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3C" w:rsidRPr="00552E3C" w:rsidRDefault="00552E3C" w:rsidP="00552E3C">
      <w:pPr>
        <w:spacing w:after="0" w:line="240" w:lineRule="auto"/>
        <w:jc w:val="right"/>
        <w:rPr>
          <w:rFonts w:ascii="TimesNewRomanPS-BoldMT" w:eastAsia="Calibri" w:hAnsi="TimesNewRomanPS-BoldMT" w:cs="TimesNewRomanPS-BoldMT"/>
          <w:b/>
          <w:bCs/>
          <w:noProof/>
          <w:color w:val="000000"/>
          <w:sz w:val="24"/>
          <w:szCs w:val="24"/>
          <w:lang w:val="en-US" w:eastAsia="bg-BG"/>
        </w:rPr>
      </w:pPr>
      <w:r w:rsidRPr="00552E3C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bg-BG"/>
        </w:rPr>
        <w:t>ОБРАЗЕЦ № 1</w:t>
      </w:r>
    </w:p>
    <w:p w:rsidR="00552E3C" w:rsidRPr="00552E3C" w:rsidRDefault="00552E3C" w:rsidP="00552E3C">
      <w:pPr>
        <w:spacing w:after="0" w:line="240" w:lineRule="auto"/>
        <w:ind w:left="2160" w:hanging="2160"/>
        <w:jc w:val="right"/>
        <w:rPr>
          <w:rFonts w:ascii="Times New Roman" w:eastAsia="Calibri" w:hAnsi="Times New Roman" w:cs="Times New Roman"/>
          <w:i/>
          <w:noProof/>
          <w:sz w:val="24"/>
          <w:szCs w:val="24"/>
          <w:lang w:val="ru-RU" w:eastAsia="bg-BG"/>
        </w:rPr>
      </w:pPr>
    </w:p>
    <w:p w:rsidR="00552E3C" w:rsidRPr="00552E3C" w:rsidRDefault="00552E3C" w:rsidP="00552E3C">
      <w:pPr>
        <w:spacing w:after="120" w:line="240" w:lineRule="auto"/>
        <w:jc w:val="right"/>
        <w:rPr>
          <w:rFonts w:ascii="Times New Roman" w:eastAsia="Calibri" w:hAnsi="Times New Roman" w:cs="Times New Roman"/>
          <w:b/>
          <w:bCs/>
          <w:caps/>
          <w:sz w:val="24"/>
          <w:szCs w:val="24"/>
          <w:lang w:val="ru-RU" w:eastAsia="bg-BG"/>
        </w:rPr>
      </w:pPr>
    </w:p>
    <w:p w:rsidR="00552E3C" w:rsidRPr="00552E3C" w:rsidRDefault="00552E3C" w:rsidP="00552E3C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bg-BG"/>
        </w:rPr>
      </w:pPr>
      <w:r w:rsidRPr="00552E3C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bg-BG"/>
        </w:rPr>
        <w:t>ОПИС на ПРЕДСТАВЕНИТЕ документите</w:t>
      </w:r>
    </w:p>
    <w:p w:rsidR="00552E3C" w:rsidRPr="00552E3C" w:rsidRDefault="00552E3C" w:rsidP="00552E3C">
      <w:pPr>
        <w:spacing w:after="12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bg-BG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3"/>
        <w:gridCol w:w="6615"/>
        <w:gridCol w:w="1620"/>
      </w:tblGrid>
      <w:tr w:rsidR="00552E3C" w:rsidRPr="00552E3C" w:rsidTr="001614EE">
        <w:tc>
          <w:tcPr>
            <w:tcW w:w="1593" w:type="dxa"/>
          </w:tcPr>
          <w:p w:rsidR="00552E3C" w:rsidRPr="00552E3C" w:rsidRDefault="00552E3C" w:rsidP="00552E3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E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Приложение №</w:t>
            </w:r>
          </w:p>
        </w:tc>
        <w:tc>
          <w:tcPr>
            <w:tcW w:w="6615" w:type="dxa"/>
          </w:tcPr>
          <w:p w:rsidR="00552E3C" w:rsidRPr="00552E3C" w:rsidRDefault="00552E3C" w:rsidP="00552E3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E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Съдържание</w:t>
            </w:r>
          </w:p>
        </w:tc>
        <w:tc>
          <w:tcPr>
            <w:tcW w:w="1620" w:type="dxa"/>
          </w:tcPr>
          <w:p w:rsidR="00552E3C" w:rsidRPr="00552E3C" w:rsidRDefault="00552E3C" w:rsidP="00552E3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E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на документите</w:t>
            </w:r>
          </w:p>
          <w:p w:rsidR="00552E3C" w:rsidRPr="00552E3C" w:rsidRDefault="00552E3C" w:rsidP="00552E3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552E3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/оригинал или заверено копие/</w:t>
            </w:r>
          </w:p>
        </w:tc>
      </w:tr>
      <w:tr w:rsidR="00552E3C" w:rsidRPr="00552E3C" w:rsidTr="001614EE">
        <w:tc>
          <w:tcPr>
            <w:tcW w:w="1593" w:type="dxa"/>
          </w:tcPr>
          <w:p w:rsidR="00552E3C" w:rsidRPr="00552E3C" w:rsidRDefault="00552E3C" w:rsidP="00552E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:rsidR="00552E3C" w:rsidRPr="00552E3C" w:rsidRDefault="00552E3C" w:rsidP="00552E3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E3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Опис на представените документите </w:t>
            </w:r>
            <w:r w:rsidRPr="00552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552E3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(по образец)</w:t>
            </w:r>
          </w:p>
        </w:tc>
        <w:tc>
          <w:tcPr>
            <w:tcW w:w="1620" w:type="dxa"/>
          </w:tcPr>
          <w:p w:rsidR="00552E3C" w:rsidRPr="00552E3C" w:rsidRDefault="00552E3C" w:rsidP="00552E3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2E3C" w:rsidRPr="00552E3C" w:rsidTr="001614EE">
        <w:tc>
          <w:tcPr>
            <w:tcW w:w="1593" w:type="dxa"/>
          </w:tcPr>
          <w:p w:rsidR="00552E3C" w:rsidRPr="00552E3C" w:rsidRDefault="00552E3C" w:rsidP="00552E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:rsidR="00552E3C" w:rsidRPr="00552E3C" w:rsidRDefault="00552E3C" w:rsidP="00552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bg-BG"/>
              </w:rPr>
            </w:pPr>
            <w:r w:rsidRPr="00552E3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bg-BG"/>
              </w:rPr>
              <w:t xml:space="preserve">Представяне на участника - </w:t>
            </w:r>
            <w:r w:rsidRPr="00552E3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>(по образец)</w:t>
            </w:r>
          </w:p>
        </w:tc>
        <w:tc>
          <w:tcPr>
            <w:tcW w:w="1620" w:type="dxa"/>
          </w:tcPr>
          <w:p w:rsidR="00552E3C" w:rsidRPr="00552E3C" w:rsidRDefault="00552E3C" w:rsidP="00552E3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2E3C" w:rsidRPr="00552E3C" w:rsidTr="001614EE">
        <w:tc>
          <w:tcPr>
            <w:tcW w:w="1593" w:type="dxa"/>
          </w:tcPr>
          <w:p w:rsidR="00552E3C" w:rsidRPr="00552E3C" w:rsidRDefault="00552E3C" w:rsidP="00552E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:rsidR="00552E3C" w:rsidRPr="00552E3C" w:rsidRDefault="00552E3C" w:rsidP="00552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  <w:r w:rsidRPr="00552E3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>Декларация по чл. 97, ал. 5 от ППЗОП (за обстоятелствата по чл. 54, ал. 1, т. 1, 2 и 7 от ЗОП</w:t>
            </w:r>
            <w:r w:rsidRPr="00552E3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bg-BG"/>
              </w:rPr>
              <w:t>)</w:t>
            </w:r>
            <w:r w:rsidRPr="00552E3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 xml:space="preserve"> - (по образец)</w:t>
            </w:r>
          </w:p>
        </w:tc>
        <w:tc>
          <w:tcPr>
            <w:tcW w:w="1620" w:type="dxa"/>
          </w:tcPr>
          <w:p w:rsidR="00552E3C" w:rsidRPr="00552E3C" w:rsidRDefault="00552E3C" w:rsidP="00552E3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2E3C" w:rsidRPr="00552E3C" w:rsidTr="001614EE">
        <w:tc>
          <w:tcPr>
            <w:tcW w:w="1593" w:type="dxa"/>
          </w:tcPr>
          <w:p w:rsidR="00552E3C" w:rsidRPr="00552E3C" w:rsidRDefault="00552E3C" w:rsidP="00552E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:rsidR="00552E3C" w:rsidRPr="00552E3C" w:rsidRDefault="00552E3C" w:rsidP="00552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bg-BG"/>
              </w:rPr>
            </w:pPr>
            <w:r w:rsidRPr="00552E3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>Декларация по чл. 97, ал. 5 от ППЗОП (за обстоятелствата по чл. 54, ал. 1, т. 3 – 5 от ЗОП</w:t>
            </w:r>
            <w:r w:rsidRPr="00552E3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bg-BG"/>
              </w:rPr>
              <w:t>)</w:t>
            </w:r>
            <w:r w:rsidRPr="00552E3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 xml:space="preserve"> - (по образец)</w:t>
            </w:r>
          </w:p>
        </w:tc>
        <w:tc>
          <w:tcPr>
            <w:tcW w:w="1620" w:type="dxa"/>
          </w:tcPr>
          <w:p w:rsidR="00552E3C" w:rsidRPr="00552E3C" w:rsidRDefault="00552E3C" w:rsidP="00552E3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2E3C" w:rsidRPr="00552E3C" w:rsidTr="001614EE">
        <w:tc>
          <w:tcPr>
            <w:tcW w:w="1593" w:type="dxa"/>
          </w:tcPr>
          <w:p w:rsidR="00552E3C" w:rsidRPr="00552E3C" w:rsidRDefault="00552E3C" w:rsidP="00552E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:rsidR="00552E3C" w:rsidRPr="00552E3C" w:rsidRDefault="00552E3C" w:rsidP="00552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bg-BG"/>
              </w:rPr>
            </w:pPr>
            <w:r w:rsidRPr="00552E3C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bg-BG"/>
              </w:rPr>
              <w:t>Заверено копие на в</w:t>
            </w:r>
            <w:r w:rsidRPr="00552E3C">
              <w:rPr>
                <w:rFonts w:ascii="Times New Roman" w:eastAsia="SimSun" w:hAnsi="Times New Roman" w:cs="Times New Roman"/>
                <w:bCs/>
                <w:noProof/>
                <w:sz w:val="24"/>
                <w:szCs w:val="24"/>
                <w:lang w:eastAsia="bg-BG"/>
              </w:rPr>
              <w:t>алидно разрешение за извършване на дейност, съгласно предмета на поръчката, позицията за която се участва издадено от Комисия за регулиране на съобщенията</w:t>
            </w:r>
          </w:p>
        </w:tc>
        <w:tc>
          <w:tcPr>
            <w:tcW w:w="1620" w:type="dxa"/>
          </w:tcPr>
          <w:p w:rsidR="00552E3C" w:rsidRPr="00552E3C" w:rsidRDefault="00552E3C" w:rsidP="00552E3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2E3C" w:rsidRPr="00552E3C" w:rsidTr="001614EE">
        <w:tc>
          <w:tcPr>
            <w:tcW w:w="1593" w:type="dxa"/>
          </w:tcPr>
          <w:p w:rsidR="00552E3C" w:rsidRPr="00552E3C" w:rsidRDefault="00552E3C" w:rsidP="00552E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:rsidR="00552E3C" w:rsidRPr="00552E3C" w:rsidRDefault="00552E3C" w:rsidP="00552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  <w:r w:rsidRPr="00552E3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>Списък на услугите, идентични или сходни на обществената поръчката - (по образец)</w:t>
            </w:r>
          </w:p>
        </w:tc>
        <w:tc>
          <w:tcPr>
            <w:tcW w:w="1620" w:type="dxa"/>
          </w:tcPr>
          <w:p w:rsidR="00552E3C" w:rsidRPr="00552E3C" w:rsidRDefault="00552E3C" w:rsidP="00552E3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2E3C" w:rsidRPr="00552E3C" w:rsidTr="001614EE">
        <w:tc>
          <w:tcPr>
            <w:tcW w:w="1593" w:type="dxa"/>
          </w:tcPr>
          <w:p w:rsidR="00552E3C" w:rsidRPr="00552E3C" w:rsidRDefault="00552E3C" w:rsidP="00552E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:rsidR="00552E3C" w:rsidRPr="00552E3C" w:rsidRDefault="00552E3C" w:rsidP="00552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  <w:r w:rsidRPr="00552E3C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bg-BG"/>
              </w:rPr>
              <w:t xml:space="preserve">Декларация за </w:t>
            </w:r>
            <w:r w:rsidRPr="00552E3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>регистрация по Закона за търговския регистър - (по образец)</w:t>
            </w:r>
          </w:p>
          <w:p w:rsidR="00552E3C" w:rsidRPr="00552E3C" w:rsidRDefault="00552E3C" w:rsidP="00552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  <w:r w:rsidRPr="00552E3C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bg-BG"/>
              </w:rPr>
              <w:t>- Договор за обединение /в случай че участникът е обединение/ - ако е приложимо</w:t>
            </w:r>
          </w:p>
        </w:tc>
        <w:tc>
          <w:tcPr>
            <w:tcW w:w="1620" w:type="dxa"/>
          </w:tcPr>
          <w:p w:rsidR="00552E3C" w:rsidRPr="00552E3C" w:rsidRDefault="00552E3C" w:rsidP="00552E3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2E3C" w:rsidRPr="00552E3C" w:rsidTr="001614EE">
        <w:tc>
          <w:tcPr>
            <w:tcW w:w="1593" w:type="dxa"/>
          </w:tcPr>
          <w:p w:rsidR="00552E3C" w:rsidRPr="00552E3C" w:rsidRDefault="00552E3C" w:rsidP="00552E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:rsidR="00552E3C" w:rsidRPr="00552E3C" w:rsidRDefault="00552E3C" w:rsidP="00552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</w:pPr>
            <w:r w:rsidRPr="00552E3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>Декларация за съгласие за участие като подизпълнител – (по образец)</w:t>
            </w:r>
          </w:p>
        </w:tc>
        <w:tc>
          <w:tcPr>
            <w:tcW w:w="1620" w:type="dxa"/>
          </w:tcPr>
          <w:p w:rsidR="00552E3C" w:rsidRPr="00552E3C" w:rsidRDefault="00552E3C" w:rsidP="00552E3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2E3C" w:rsidRPr="00552E3C" w:rsidTr="001614EE">
        <w:tc>
          <w:tcPr>
            <w:tcW w:w="1593" w:type="dxa"/>
          </w:tcPr>
          <w:p w:rsidR="00552E3C" w:rsidRPr="00552E3C" w:rsidRDefault="00552E3C" w:rsidP="00552E3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:rsidR="00552E3C" w:rsidRPr="00552E3C" w:rsidRDefault="00552E3C" w:rsidP="00552E3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bookmarkStart w:id="0" w:name="OLE_LINK6"/>
            <w:bookmarkStart w:id="1" w:name="OLE_LINK7"/>
            <w:r w:rsidRPr="00552E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  <w:t>„Техническо предложение за изпълнение на поръчката”</w:t>
            </w:r>
            <w:bookmarkEnd w:id="0"/>
            <w:bookmarkEnd w:id="1"/>
          </w:p>
        </w:tc>
        <w:tc>
          <w:tcPr>
            <w:tcW w:w="1620" w:type="dxa"/>
          </w:tcPr>
          <w:p w:rsidR="00552E3C" w:rsidRPr="00552E3C" w:rsidRDefault="00552E3C" w:rsidP="00552E3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2E3C" w:rsidRPr="00552E3C" w:rsidTr="001614EE">
        <w:tc>
          <w:tcPr>
            <w:tcW w:w="1593" w:type="dxa"/>
          </w:tcPr>
          <w:p w:rsidR="00552E3C" w:rsidRPr="00552E3C" w:rsidRDefault="00552E3C" w:rsidP="00552E3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E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615" w:type="dxa"/>
          </w:tcPr>
          <w:p w:rsidR="00552E3C" w:rsidRPr="00552E3C" w:rsidRDefault="00552E3C" w:rsidP="00552E3C">
            <w:pPr>
              <w:spacing w:after="0" w:line="240" w:lineRule="auto"/>
              <w:ind w:left="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</w:pPr>
            <w:r w:rsidRPr="00552E3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Документ за упълномощаване, когато лицето, което подава офертата, не е законният представител на участника</w:t>
            </w:r>
          </w:p>
        </w:tc>
        <w:tc>
          <w:tcPr>
            <w:tcW w:w="1620" w:type="dxa"/>
          </w:tcPr>
          <w:p w:rsidR="00552E3C" w:rsidRPr="00552E3C" w:rsidRDefault="00552E3C" w:rsidP="00552E3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2E3C" w:rsidRPr="00552E3C" w:rsidTr="001614EE">
        <w:tc>
          <w:tcPr>
            <w:tcW w:w="1593" w:type="dxa"/>
          </w:tcPr>
          <w:p w:rsidR="00552E3C" w:rsidRPr="00552E3C" w:rsidRDefault="00552E3C" w:rsidP="00552E3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E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615" w:type="dxa"/>
          </w:tcPr>
          <w:p w:rsidR="00552E3C" w:rsidRPr="00552E3C" w:rsidRDefault="00552E3C" w:rsidP="00552E3C">
            <w:pPr>
              <w:spacing w:after="0" w:line="240" w:lineRule="auto"/>
              <w:ind w:left="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52E3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Предложение за изпълнение на поръчката (по образец)</w:t>
            </w:r>
          </w:p>
        </w:tc>
        <w:tc>
          <w:tcPr>
            <w:tcW w:w="1620" w:type="dxa"/>
          </w:tcPr>
          <w:p w:rsidR="00552E3C" w:rsidRPr="00552E3C" w:rsidRDefault="00552E3C" w:rsidP="00552E3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2E3C" w:rsidRPr="00552E3C" w:rsidTr="001614EE">
        <w:tc>
          <w:tcPr>
            <w:tcW w:w="1593" w:type="dxa"/>
          </w:tcPr>
          <w:p w:rsidR="00552E3C" w:rsidRPr="00552E3C" w:rsidRDefault="00552E3C" w:rsidP="00552E3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E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615" w:type="dxa"/>
          </w:tcPr>
          <w:p w:rsidR="00552E3C" w:rsidRPr="00552E3C" w:rsidRDefault="00552E3C" w:rsidP="00552E3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52E3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Декларация за срока на валидност на офертата (по образец)</w:t>
            </w:r>
          </w:p>
        </w:tc>
        <w:tc>
          <w:tcPr>
            <w:tcW w:w="1620" w:type="dxa"/>
          </w:tcPr>
          <w:p w:rsidR="00552E3C" w:rsidRPr="00552E3C" w:rsidRDefault="00552E3C" w:rsidP="00552E3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2E3C" w:rsidRPr="00552E3C" w:rsidTr="001614EE">
        <w:tc>
          <w:tcPr>
            <w:tcW w:w="1593" w:type="dxa"/>
          </w:tcPr>
          <w:p w:rsidR="00552E3C" w:rsidRPr="00552E3C" w:rsidRDefault="00552E3C" w:rsidP="00552E3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E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615" w:type="dxa"/>
          </w:tcPr>
          <w:p w:rsidR="00552E3C" w:rsidRPr="00552E3C" w:rsidRDefault="00552E3C" w:rsidP="00552E3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52E3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Декларация за съгласие с клаузите на приложения проект на договор (по образец)</w:t>
            </w:r>
          </w:p>
        </w:tc>
        <w:tc>
          <w:tcPr>
            <w:tcW w:w="1620" w:type="dxa"/>
          </w:tcPr>
          <w:p w:rsidR="00552E3C" w:rsidRPr="00552E3C" w:rsidRDefault="00552E3C" w:rsidP="00552E3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2E3C" w:rsidRPr="00552E3C" w:rsidTr="001614EE">
        <w:tc>
          <w:tcPr>
            <w:tcW w:w="1593" w:type="dxa"/>
          </w:tcPr>
          <w:p w:rsidR="00552E3C" w:rsidRPr="00552E3C" w:rsidRDefault="00552E3C" w:rsidP="00552E3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E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615" w:type="dxa"/>
          </w:tcPr>
          <w:p w:rsidR="00552E3C" w:rsidRPr="00552E3C" w:rsidRDefault="00552E3C" w:rsidP="00552E3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52E3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Друга информация и/или документи, по преценка на участника</w:t>
            </w:r>
          </w:p>
        </w:tc>
        <w:tc>
          <w:tcPr>
            <w:tcW w:w="1620" w:type="dxa"/>
          </w:tcPr>
          <w:p w:rsidR="00552E3C" w:rsidRPr="00552E3C" w:rsidRDefault="00552E3C" w:rsidP="00552E3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2E3C" w:rsidRPr="00552E3C" w:rsidTr="001614EE">
        <w:tc>
          <w:tcPr>
            <w:tcW w:w="1593" w:type="dxa"/>
          </w:tcPr>
          <w:p w:rsidR="00552E3C" w:rsidRPr="00552E3C" w:rsidRDefault="00552E3C" w:rsidP="00552E3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5" w:type="dxa"/>
          </w:tcPr>
          <w:p w:rsidR="00552E3C" w:rsidRPr="00552E3C" w:rsidRDefault="00552E3C" w:rsidP="00552E3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52E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  <w:t>„Ценово предложение”</w:t>
            </w:r>
          </w:p>
        </w:tc>
        <w:tc>
          <w:tcPr>
            <w:tcW w:w="1620" w:type="dxa"/>
          </w:tcPr>
          <w:p w:rsidR="00552E3C" w:rsidRPr="00552E3C" w:rsidRDefault="00552E3C" w:rsidP="00552E3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2E3C" w:rsidRPr="00552E3C" w:rsidTr="001614EE">
        <w:tc>
          <w:tcPr>
            <w:tcW w:w="1593" w:type="dxa"/>
          </w:tcPr>
          <w:p w:rsidR="00552E3C" w:rsidRPr="00552E3C" w:rsidRDefault="00552E3C" w:rsidP="00552E3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2E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615" w:type="dxa"/>
          </w:tcPr>
          <w:p w:rsidR="00552E3C" w:rsidRPr="00552E3C" w:rsidRDefault="00552E3C" w:rsidP="00552E3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52E3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Ценово предложение - (по образец)</w:t>
            </w:r>
          </w:p>
        </w:tc>
        <w:tc>
          <w:tcPr>
            <w:tcW w:w="1620" w:type="dxa"/>
          </w:tcPr>
          <w:p w:rsidR="00552E3C" w:rsidRPr="00552E3C" w:rsidRDefault="00552E3C" w:rsidP="00552E3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52E3C" w:rsidRPr="00552E3C" w:rsidRDefault="00552E3C" w:rsidP="00552E3C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u w:val="single"/>
          <w:lang w:eastAsia="bg-BG"/>
        </w:rPr>
      </w:pPr>
    </w:p>
    <w:p w:rsidR="00552E3C" w:rsidRPr="00552E3C" w:rsidRDefault="00552E3C" w:rsidP="00552E3C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u w:val="single"/>
          <w:lang w:eastAsia="bg-BG"/>
        </w:rPr>
      </w:pPr>
    </w:p>
    <w:p w:rsidR="00552E3C" w:rsidRPr="00552E3C" w:rsidRDefault="00552E3C" w:rsidP="00552E3C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u w:val="single"/>
          <w:lang w:eastAsia="bg-BG"/>
        </w:rPr>
      </w:pPr>
    </w:p>
    <w:p w:rsidR="00552E3C" w:rsidRPr="00552E3C" w:rsidRDefault="00552E3C" w:rsidP="00552E3C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u w:val="single"/>
          <w:lang w:eastAsia="bg-BG"/>
        </w:rPr>
      </w:pPr>
    </w:p>
    <w:p w:rsidR="00552E3C" w:rsidRPr="00552E3C" w:rsidRDefault="00552E3C" w:rsidP="00552E3C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u w:val="single"/>
          <w:lang w:eastAsia="bg-BG"/>
        </w:rPr>
      </w:pPr>
    </w:p>
    <w:p w:rsidR="00552E3C" w:rsidRPr="00552E3C" w:rsidRDefault="00552E3C" w:rsidP="00552E3C">
      <w:pPr>
        <w:spacing w:after="0" w:line="360" w:lineRule="auto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eastAsia="bg-BG"/>
        </w:rPr>
      </w:pPr>
      <w:r w:rsidRPr="00552E3C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Дата: </w:t>
      </w:r>
      <w:r w:rsidRPr="00552E3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……………………</w:t>
      </w:r>
      <w:r w:rsidRPr="00552E3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552E3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552E3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552E3C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eastAsia="bg-BG"/>
        </w:rPr>
        <w:t>ПОДПИС и ПЕЧАТ</w:t>
      </w:r>
    </w:p>
    <w:p w:rsidR="00552E3C" w:rsidRPr="00552E3C" w:rsidRDefault="00552E3C" w:rsidP="00552E3C">
      <w:pPr>
        <w:spacing w:after="0" w:line="360" w:lineRule="auto"/>
        <w:ind w:firstLine="4320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552E3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[име и фамилия]</w:t>
      </w:r>
    </w:p>
    <w:p w:rsidR="00A07064" w:rsidRDefault="00552E3C" w:rsidP="00552E3C">
      <w:pPr>
        <w:ind w:left="3540" w:firstLine="708"/>
      </w:pPr>
      <w:r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  <w:t xml:space="preserve"> </w:t>
      </w:r>
      <w:bookmarkStart w:id="2" w:name="_GoBack"/>
      <w:bookmarkEnd w:id="2"/>
      <w:r w:rsidRPr="00552E3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[качество на представляващия участника]</w:t>
      </w:r>
    </w:p>
    <w:sectPr w:rsidR="00A07064" w:rsidSect="00552E3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E3C" w:rsidRDefault="00552E3C" w:rsidP="00552E3C">
      <w:pPr>
        <w:spacing w:after="0" w:line="240" w:lineRule="auto"/>
      </w:pPr>
      <w:r>
        <w:separator/>
      </w:r>
    </w:p>
  </w:endnote>
  <w:endnote w:type="continuationSeparator" w:id="0">
    <w:p w:rsidR="00552E3C" w:rsidRDefault="00552E3C" w:rsidP="0055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E3C" w:rsidRDefault="00552E3C" w:rsidP="00552E3C">
      <w:pPr>
        <w:spacing w:after="0" w:line="240" w:lineRule="auto"/>
      </w:pPr>
      <w:r>
        <w:separator/>
      </w:r>
    </w:p>
  </w:footnote>
  <w:footnote w:type="continuationSeparator" w:id="0">
    <w:p w:rsidR="00552E3C" w:rsidRDefault="00552E3C" w:rsidP="00552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3C"/>
    <w:rsid w:val="00434C89"/>
    <w:rsid w:val="00552E3C"/>
    <w:rsid w:val="007A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04C77AA-E711-46EE-94E8-F1866D69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Vivacom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Nikolov  - Corporate Sales</dc:creator>
  <cp:keywords/>
  <dc:description/>
  <cp:lastModifiedBy>Georgi Nikolov  - Corporate Sales</cp:lastModifiedBy>
  <cp:revision>1</cp:revision>
  <dcterms:created xsi:type="dcterms:W3CDTF">2018-11-08T15:18:00Z</dcterms:created>
  <dcterms:modified xsi:type="dcterms:W3CDTF">2018-11-08T15:19:00Z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68f796-9400-4b68-a5dd-e1fad25f2364_Enabled">
    <vt:lpwstr>True</vt:lpwstr>
  </property>
  <property fmtid="{D5CDD505-2E9C-101B-9397-08002B2CF9AE}" pid="3" name="MSIP_Label_2768f796-9400-4b68-a5dd-e1fad25f2364_SiteId">
    <vt:lpwstr>2e318a00-b44f-4acd-ade2-4c9e434f9644</vt:lpwstr>
  </property>
  <property fmtid="{D5CDD505-2E9C-101B-9397-08002B2CF9AE}" pid="4" name="MSIP_Label_2768f796-9400-4b68-a5dd-e1fad25f2364_Ref">
    <vt:lpwstr>https://api.informationprotection.azure.com/api/2e318a00-b44f-4acd-ade2-4c9e434f9644</vt:lpwstr>
  </property>
  <property fmtid="{D5CDD505-2E9C-101B-9397-08002B2CF9AE}" pid="5" name="MSIP_Label_2768f796-9400-4b68-a5dd-e1fad25f2364_Owner">
    <vt:lpwstr>Georgi.Ni.Nikolov@vivacom.bg</vt:lpwstr>
  </property>
  <property fmtid="{D5CDD505-2E9C-101B-9397-08002B2CF9AE}" pid="6" name="MSIP_Label_2768f796-9400-4b68-a5dd-e1fad25f2364_SetDate">
    <vt:lpwstr>2018-11-08T17:18:55.2064526+02:00</vt:lpwstr>
  </property>
  <property fmtid="{D5CDD505-2E9C-101B-9397-08002B2CF9AE}" pid="7" name="MSIP_Label_2768f796-9400-4b68-a5dd-e1fad25f2364_Name">
    <vt:lpwstr>General</vt:lpwstr>
  </property>
  <property fmtid="{D5CDD505-2E9C-101B-9397-08002B2CF9AE}" pid="8" name="MSIP_Label_2768f796-9400-4b68-a5dd-e1fad25f2364_Application">
    <vt:lpwstr>Microsoft Azure Information Protection</vt:lpwstr>
  </property>
  <property fmtid="{D5CDD505-2E9C-101B-9397-08002B2CF9AE}" pid="9" name="MSIP_Label_2768f796-9400-4b68-a5dd-e1fad25f2364_Extended_MSFT_Method">
    <vt:lpwstr>Automatic</vt:lpwstr>
  </property>
  <property fmtid="{D5CDD505-2E9C-101B-9397-08002B2CF9AE}" pid="10" name="Sensitivity">
    <vt:lpwstr>General</vt:lpwstr>
  </property>
</Properties>
</file>