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С П Р А В К А по чл.22 б</w:t>
      </w:r>
      <w:r w:rsidR="006918A5"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, т.14</w:t>
      </w: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 от ЗОП</w:t>
      </w:r>
    </w:p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</w:p>
    <w:p w:rsidR="006918A5" w:rsidRPr="00137F7C" w:rsidRDefault="0068752D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Обществена поръчка с предмет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>„Изграждане на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iCs/>
          <w:sz w:val="20"/>
          <w:szCs w:val="20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>в изпълнение на проект</w:t>
      </w:r>
      <w:r w:rsidR="006918A5" w:rsidRPr="00137F7C">
        <w:rPr>
          <w:rFonts w:asciiTheme="majorHAnsi" w:hAnsiTheme="majorHAnsi"/>
          <w:sz w:val="20"/>
          <w:szCs w:val="20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for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All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>”</w:t>
      </w:r>
      <w:r w:rsidR="006918A5" w:rsidRPr="00137F7C">
        <w:rPr>
          <w:rFonts w:asciiTheme="majorHAnsi" w:hAnsiTheme="majorHAnsi"/>
          <w:sz w:val="20"/>
          <w:szCs w:val="20"/>
        </w:rPr>
        <w:t xml:space="preserve">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 xml:space="preserve">по </w:t>
      </w:r>
      <w:r w:rsidR="006918A5" w:rsidRPr="00137F7C">
        <w:rPr>
          <w:rFonts w:asciiTheme="majorHAnsi" w:hAnsiTheme="majorHAnsi"/>
          <w:sz w:val="20"/>
          <w:szCs w:val="20"/>
        </w:rPr>
        <w:t>Програма за европейско териториално сътрудничество „Гърция- България 2007-2013”</w:t>
      </w: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F3EF9" w:rsidRPr="00137F7C" w:rsidRDefault="00930E8A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  <w:bookmarkStart w:id="0" w:name="_GoBack"/>
      <w:bookmarkEnd w:id="0"/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>Информация за датата, основанието и размера на всяко извършено плащане по договорите за обществени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342"/>
        <w:gridCol w:w="1184"/>
        <w:gridCol w:w="1251"/>
        <w:gridCol w:w="1689"/>
        <w:gridCol w:w="1221"/>
      </w:tblGrid>
      <w:tr w:rsidR="00236EE5" w:rsidRPr="00137F7C" w:rsidTr="00236EE5">
        <w:tc>
          <w:tcPr>
            <w:tcW w:w="3339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987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Изпълнител</w:t>
            </w:r>
          </w:p>
        </w:tc>
        <w:tc>
          <w:tcPr>
            <w:tcW w:w="1128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1297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Основание</w:t>
            </w:r>
          </w:p>
        </w:tc>
        <w:tc>
          <w:tcPr>
            <w:tcW w:w="1325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Тип документ</w:t>
            </w:r>
          </w:p>
        </w:tc>
        <w:tc>
          <w:tcPr>
            <w:tcW w:w="1212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Размер на плащането</w:t>
            </w:r>
          </w:p>
        </w:tc>
      </w:tr>
      <w:tr w:rsidR="00236EE5" w:rsidRPr="00137F7C" w:rsidTr="00236EE5">
        <w:tc>
          <w:tcPr>
            <w:tcW w:w="3339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>„Изграждане на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 изпълнение на проект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for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All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>”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Програма за европейско териториално сътрудничество „Гърция- България 2007-2013”</w:t>
            </w:r>
          </w:p>
        </w:tc>
        <w:tc>
          <w:tcPr>
            <w:tcW w:w="987" w:type="dxa"/>
          </w:tcPr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ДЗЗД „Спорт 2014“</w:t>
            </w:r>
          </w:p>
        </w:tc>
        <w:tc>
          <w:tcPr>
            <w:tcW w:w="1128" w:type="dxa"/>
          </w:tcPr>
          <w:p w:rsidR="00236EE5" w:rsidRPr="00137F7C" w:rsidRDefault="00A114B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11.05.2015 г</w:t>
            </w:r>
            <w:r w:rsidR="00236EE5" w:rsidRPr="00137F7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Раздел </w:t>
            </w:r>
            <w:r w:rsidRPr="00137F7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III, 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т.3.1.2. и сл. от договора</w:t>
            </w: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36EE5" w:rsidRPr="00137F7C" w:rsidRDefault="00236EE5" w:rsidP="00236E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37F7C" w:rsidRPr="00137F7C" w:rsidRDefault="00137F7C" w:rsidP="00137F7C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</w:pP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Протокол за извършените натурални видове смр  и количествено-стойностна сметка с последователно отчитане на стойностите №</w:t>
            </w:r>
            <w:r w:rsidR="00880023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4</w:t>
            </w: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 xml:space="preserve"> от </w:t>
            </w:r>
            <w:r w:rsidR="00880023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04.05.2015</w:t>
            </w:r>
            <w:r w:rsidRPr="00137F7C">
              <w:rPr>
                <w:rFonts w:asciiTheme="majorHAnsi" w:eastAsia="Times New Roman" w:hAnsiTheme="majorHAnsi" w:cs="Times New Roman"/>
                <w:sz w:val="20"/>
                <w:szCs w:val="20"/>
                <w:lang w:val="ru-RU"/>
              </w:rPr>
              <w:t>г.</w:t>
            </w:r>
            <w:r w:rsidRPr="00137F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bg-BG"/>
              </w:rPr>
              <w:t xml:space="preserve"> /Приложение №4/</w:t>
            </w:r>
          </w:p>
          <w:p w:rsidR="00236EE5" w:rsidRPr="00137F7C" w:rsidRDefault="00236E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Фактура 000000000</w:t>
            </w:r>
            <w:r w:rsidR="00A114B9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от </w:t>
            </w:r>
            <w:r w:rsidR="00A114B9">
              <w:rPr>
                <w:rFonts w:asciiTheme="majorHAnsi" w:hAnsiTheme="majorHAnsi" w:cs="Times New Roman"/>
                <w:sz w:val="20"/>
                <w:szCs w:val="20"/>
              </w:rPr>
              <w:t>04.05.2015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г. </w:t>
            </w:r>
          </w:p>
          <w:p w:rsidR="00236EE5" w:rsidRPr="00137F7C" w:rsidRDefault="00236EE5" w:rsidP="00791B2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37F7C" w:rsidRPr="00137F7C" w:rsidRDefault="00137F7C" w:rsidP="00A114B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Платежно нареждане от </w:t>
            </w:r>
            <w:r w:rsidR="00A114B9">
              <w:rPr>
                <w:rFonts w:asciiTheme="majorHAnsi" w:hAnsiTheme="majorHAnsi" w:cs="Times New Roman"/>
                <w:sz w:val="20"/>
                <w:szCs w:val="20"/>
              </w:rPr>
              <w:t>11.05.2015</w:t>
            </w: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2" w:type="dxa"/>
          </w:tcPr>
          <w:p w:rsidR="00236EE5" w:rsidRPr="00137F7C" w:rsidRDefault="00A114B9" w:rsidP="00A114B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624481.43</w:t>
            </w:r>
            <w:r w:rsidR="00236EE5" w:rsidRPr="00137F7C">
              <w:rPr>
                <w:rFonts w:asciiTheme="majorHAnsi" w:hAnsiTheme="majorHAnsi" w:cs="Times New Roman"/>
                <w:sz w:val="20"/>
                <w:szCs w:val="20"/>
              </w:rPr>
              <w:t xml:space="preserve"> лева без ДДС, с ДДС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749377.72</w:t>
            </w:r>
          </w:p>
        </w:tc>
      </w:tr>
    </w:tbl>
    <w:p w:rsidR="00C574E2" w:rsidRPr="00137F7C" w:rsidRDefault="00C574E2">
      <w:pPr>
        <w:rPr>
          <w:rFonts w:asciiTheme="majorHAnsi" w:hAnsiTheme="majorHAnsi"/>
          <w:sz w:val="20"/>
          <w:szCs w:val="20"/>
        </w:rPr>
      </w:pPr>
    </w:p>
    <w:p w:rsidR="00137F7C" w:rsidRPr="00137F7C" w:rsidRDefault="00D906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</w:t>
      </w:r>
    </w:p>
    <w:sectPr w:rsidR="00137F7C" w:rsidRPr="00137F7C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28" w:rsidRDefault="00491428" w:rsidP="0068752D">
      <w:pPr>
        <w:spacing w:after="0" w:line="240" w:lineRule="auto"/>
      </w:pPr>
      <w:r>
        <w:separator/>
      </w:r>
    </w:p>
  </w:endnote>
  <w:endnote w:type="continuationSeparator" w:id="0">
    <w:p w:rsidR="00491428" w:rsidRDefault="00491428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28" w:rsidRDefault="00491428" w:rsidP="0068752D">
      <w:pPr>
        <w:spacing w:after="0" w:line="240" w:lineRule="auto"/>
      </w:pPr>
      <w:r>
        <w:separator/>
      </w:r>
    </w:p>
  </w:footnote>
  <w:footnote w:type="continuationSeparator" w:id="0">
    <w:p w:rsidR="00491428" w:rsidRDefault="00491428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137F7C"/>
    <w:rsid w:val="0014746D"/>
    <w:rsid w:val="0016475B"/>
    <w:rsid w:val="00236EE5"/>
    <w:rsid w:val="002D465A"/>
    <w:rsid w:val="002F3FC4"/>
    <w:rsid w:val="00324DC2"/>
    <w:rsid w:val="00403E82"/>
    <w:rsid w:val="0047441D"/>
    <w:rsid w:val="00491428"/>
    <w:rsid w:val="004A6132"/>
    <w:rsid w:val="004C46DE"/>
    <w:rsid w:val="004D4EAD"/>
    <w:rsid w:val="005F3EF9"/>
    <w:rsid w:val="0068752D"/>
    <w:rsid w:val="006918A5"/>
    <w:rsid w:val="00791B25"/>
    <w:rsid w:val="00880023"/>
    <w:rsid w:val="00930E8A"/>
    <w:rsid w:val="00940C08"/>
    <w:rsid w:val="00A114B9"/>
    <w:rsid w:val="00B96E3D"/>
    <w:rsid w:val="00C4097B"/>
    <w:rsid w:val="00C574E2"/>
    <w:rsid w:val="00CE3BD4"/>
    <w:rsid w:val="00D90637"/>
    <w:rsid w:val="00DD7FBE"/>
    <w:rsid w:val="00E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2015-01-13T14:24:00Z</cp:lastPrinted>
  <dcterms:created xsi:type="dcterms:W3CDTF">2014-11-10T07:09:00Z</dcterms:created>
  <dcterms:modified xsi:type="dcterms:W3CDTF">2015-06-25T13:52:00Z</dcterms:modified>
</cp:coreProperties>
</file>