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28" w:rsidRPr="008F422C" w:rsidRDefault="008F422C" w:rsidP="008F422C">
      <w:pPr>
        <w:shd w:val="clear" w:color="auto" w:fill="FFFFFF"/>
        <w:tabs>
          <w:tab w:val="center" w:pos="5310"/>
          <w:tab w:val="left" w:pos="7995"/>
        </w:tabs>
        <w:jc w:val="center"/>
        <w:rPr>
          <w:b/>
          <w:color w:val="000000"/>
          <w:spacing w:val="-4"/>
          <w:w w:val="134"/>
          <w:position w:val="-1"/>
        </w:rPr>
      </w:pPr>
      <w:r>
        <w:rPr>
          <w:b/>
          <w:color w:val="000000"/>
          <w:spacing w:val="-4"/>
          <w:w w:val="134"/>
          <w:position w:val="-1"/>
        </w:rPr>
        <w:tab/>
      </w:r>
      <w:r>
        <w:rPr>
          <w:b/>
          <w:color w:val="000000"/>
          <w:spacing w:val="-4"/>
          <w:w w:val="134"/>
          <w:position w:val="-1"/>
        </w:rPr>
        <w:tab/>
      </w:r>
      <w:r w:rsidRPr="008F422C">
        <w:rPr>
          <w:b/>
          <w:color w:val="000000"/>
          <w:spacing w:val="-4"/>
          <w:w w:val="134"/>
          <w:position w:val="-1"/>
        </w:rPr>
        <w:t>ПРОЕКТ</w:t>
      </w:r>
    </w:p>
    <w:p w:rsidR="008F422C" w:rsidRDefault="008F422C" w:rsidP="008F422C">
      <w:pPr>
        <w:shd w:val="clear" w:color="auto" w:fill="FFFFFF"/>
        <w:tabs>
          <w:tab w:val="center" w:pos="5310"/>
          <w:tab w:val="left" w:pos="7995"/>
        </w:tabs>
        <w:spacing w:line="360" w:lineRule="auto"/>
        <w:jc w:val="center"/>
        <w:rPr>
          <w:color w:val="000000"/>
          <w:spacing w:val="-4"/>
          <w:w w:val="134"/>
          <w:position w:val="-1"/>
        </w:rPr>
      </w:pPr>
    </w:p>
    <w:p w:rsidR="00F22711" w:rsidRDefault="00FB7A16" w:rsidP="008F422C">
      <w:pPr>
        <w:shd w:val="clear" w:color="auto" w:fill="FFFFFF"/>
        <w:tabs>
          <w:tab w:val="center" w:pos="5310"/>
          <w:tab w:val="left" w:pos="7995"/>
        </w:tabs>
        <w:spacing w:line="360" w:lineRule="auto"/>
        <w:jc w:val="center"/>
        <w:rPr>
          <w:color w:val="000000"/>
          <w:spacing w:val="-4"/>
          <w:w w:val="134"/>
          <w:position w:val="-1"/>
        </w:rPr>
      </w:pPr>
      <w:r w:rsidRPr="008F422C">
        <w:rPr>
          <w:color w:val="000000"/>
          <w:spacing w:val="-4"/>
          <w:w w:val="134"/>
          <w:position w:val="-1"/>
        </w:rPr>
        <w:t>Д</w:t>
      </w:r>
      <w:r w:rsidR="00E10BEB" w:rsidRPr="008F422C">
        <w:rPr>
          <w:color w:val="000000"/>
          <w:spacing w:val="-4"/>
          <w:w w:val="134"/>
          <w:position w:val="-1"/>
        </w:rPr>
        <w:t xml:space="preserve"> </w:t>
      </w:r>
      <w:r w:rsidRPr="008F422C">
        <w:rPr>
          <w:color w:val="000000"/>
          <w:spacing w:val="-4"/>
          <w:w w:val="134"/>
          <w:position w:val="-1"/>
        </w:rPr>
        <w:t>О</w:t>
      </w:r>
      <w:r w:rsidR="00E10BEB" w:rsidRPr="008F422C">
        <w:rPr>
          <w:color w:val="000000"/>
          <w:spacing w:val="-4"/>
          <w:w w:val="134"/>
          <w:position w:val="-1"/>
        </w:rPr>
        <w:t xml:space="preserve"> </w:t>
      </w:r>
      <w:r w:rsidRPr="008F422C">
        <w:rPr>
          <w:color w:val="000000"/>
          <w:spacing w:val="-4"/>
          <w:w w:val="134"/>
          <w:position w:val="-1"/>
        </w:rPr>
        <w:t>Г</w:t>
      </w:r>
      <w:r w:rsidR="00E10BEB" w:rsidRPr="008F422C">
        <w:rPr>
          <w:color w:val="000000"/>
          <w:spacing w:val="-4"/>
          <w:w w:val="134"/>
          <w:position w:val="-1"/>
        </w:rPr>
        <w:t xml:space="preserve"> </w:t>
      </w:r>
      <w:r w:rsidRPr="008F422C">
        <w:rPr>
          <w:color w:val="000000"/>
          <w:spacing w:val="-4"/>
          <w:w w:val="134"/>
          <w:position w:val="-1"/>
        </w:rPr>
        <w:t>О</w:t>
      </w:r>
      <w:r w:rsidR="00E10BEB" w:rsidRPr="008F422C">
        <w:rPr>
          <w:color w:val="000000"/>
          <w:spacing w:val="-4"/>
          <w:w w:val="134"/>
          <w:position w:val="-1"/>
        </w:rPr>
        <w:t xml:space="preserve"> </w:t>
      </w:r>
      <w:r w:rsidRPr="008F422C">
        <w:rPr>
          <w:color w:val="000000"/>
          <w:spacing w:val="-4"/>
          <w:w w:val="134"/>
          <w:position w:val="-1"/>
        </w:rPr>
        <w:t>В</w:t>
      </w:r>
      <w:r w:rsidR="00E10BEB" w:rsidRPr="008F422C">
        <w:rPr>
          <w:color w:val="000000"/>
          <w:spacing w:val="-4"/>
          <w:w w:val="134"/>
          <w:position w:val="-1"/>
        </w:rPr>
        <w:t xml:space="preserve"> </w:t>
      </w:r>
      <w:r w:rsidRPr="008F422C">
        <w:rPr>
          <w:color w:val="000000"/>
          <w:spacing w:val="-4"/>
          <w:w w:val="134"/>
          <w:position w:val="-1"/>
        </w:rPr>
        <w:t>О</w:t>
      </w:r>
      <w:r w:rsidR="00E10BEB" w:rsidRPr="008F422C">
        <w:rPr>
          <w:color w:val="000000"/>
          <w:spacing w:val="-4"/>
          <w:w w:val="134"/>
          <w:position w:val="-1"/>
        </w:rPr>
        <w:t xml:space="preserve"> </w:t>
      </w:r>
      <w:r w:rsidRPr="008F422C">
        <w:rPr>
          <w:color w:val="000000"/>
          <w:spacing w:val="-4"/>
          <w:w w:val="134"/>
          <w:position w:val="-1"/>
        </w:rPr>
        <w:t>Р</w:t>
      </w:r>
    </w:p>
    <w:p w:rsidR="008F422C" w:rsidRPr="008F422C" w:rsidRDefault="008F422C" w:rsidP="008F422C">
      <w:pPr>
        <w:shd w:val="clear" w:color="auto" w:fill="FFFFFF"/>
        <w:tabs>
          <w:tab w:val="center" w:pos="5310"/>
          <w:tab w:val="left" w:pos="7995"/>
        </w:tabs>
        <w:spacing w:line="360" w:lineRule="auto"/>
        <w:jc w:val="center"/>
        <w:rPr>
          <w:color w:val="000000"/>
          <w:spacing w:val="-4"/>
          <w:w w:val="134"/>
          <w:position w:val="-1"/>
        </w:rPr>
      </w:pPr>
    </w:p>
    <w:p w:rsidR="0058369E" w:rsidRPr="008F422C" w:rsidRDefault="00F22711" w:rsidP="008F422C">
      <w:pPr>
        <w:spacing w:line="360" w:lineRule="auto"/>
        <w:jc w:val="center"/>
      </w:pPr>
      <w:r w:rsidRPr="008F422C">
        <w:rPr>
          <w:lang w:val="ru-RU"/>
        </w:rPr>
        <w:t xml:space="preserve">за </w:t>
      </w:r>
      <w:r w:rsidRPr="008F422C">
        <w:t>възлагане на обществена поръчка с предмет:</w:t>
      </w:r>
    </w:p>
    <w:p w:rsidR="00F22711" w:rsidRPr="008F422C" w:rsidRDefault="008F422C" w:rsidP="008F422C">
      <w:pPr>
        <w:pStyle w:val="BodyTextIndent"/>
        <w:spacing w:after="0" w:line="360" w:lineRule="auto"/>
        <w:ind w:left="0" w:firstLine="737"/>
        <w:jc w:val="center"/>
        <w:rPr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</w:t>
      </w:r>
      <w:r w:rsidR="00F22711" w:rsidRPr="008F422C">
        <w:rPr>
          <w:b/>
          <w:sz w:val="24"/>
          <w:szCs w:val="24"/>
          <w:lang w:val="bg-BG"/>
        </w:rPr>
        <w:t xml:space="preserve">Извършване на </w:t>
      </w:r>
      <w:r w:rsidRPr="00234A84">
        <w:rPr>
          <w:b/>
          <w:sz w:val="24"/>
          <w:szCs w:val="24"/>
          <w:lang w:val="bg-BG"/>
        </w:rPr>
        <w:t>дезинсекц</w:t>
      </w:r>
      <w:r>
        <w:rPr>
          <w:b/>
          <w:sz w:val="24"/>
          <w:szCs w:val="24"/>
          <w:lang w:val="bg-BG"/>
        </w:rPr>
        <w:t xml:space="preserve">ия, дератизация и дезакаризация </w:t>
      </w:r>
      <w:r w:rsidRPr="00234A84">
        <w:rPr>
          <w:b/>
          <w:sz w:val="24"/>
          <w:szCs w:val="24"/>
          <w:lang w:val="bg-BG"/>
        </w:rPr>
        <w:t xml:space="preserve">в обекти и площи на територията на </w:t>
      </w:r>
      <w:r>
        <w:rPr>
          <w:b/>
          <w:sz w:val="24"/>
          <w:szCs w:val="24"/>
          <w:lang w:val="bg-BG"/>
        </w:rPr>
        <w:t>о</w:t>
      </w:r>
      <w:r w:rsidRPr="00234A84">
        <w:rPr>
          <w:b/>
          <w:sz w:val="24"/>
          <w:szCs w:val="24"/>
          <w:lang w:val="bg-BG"/>
        </w:rPr>
        <w:t>бщина Петрич</w:t>
      </w:r>
      <w:r w:rsidR="00F22711" w:rsidRPr="008F422C">
        <w:rPr>
          <w:b/>
          <w:sz w:val="24"/>
          <w:szCs w:val="24"/>
          <w:lang w:val="bg-BG"/>
        </w:rPr>
        <w:t>”</w:t>
      </w:r>
    </w:p>
    <w:p w:rsidR="00705A43" w:rsidRPr="008F422C" w:rsidRDefault="00705A43" w:rsidP="008F422C">
      <w:pPr>
        <w:spacing w:line="360" w:lineRule="auto"/>
      </w:pPr>
    </w:p>
    <w:p w:rsidR="005F62F9" w:rsidRPr="008F422C" w:rsidRDefault="00A4743F" w:rsidP="008F422C">
      <w:pPr>
        <w:spacing w:line="360" w:lineRule="auto"/>
        <w:jc w:val="both"/>
      </w:pPr>
      <w:r w:rsidRPr="008F422C">
        <w:tab/>
      </w:r>
      <w:r w:rsidR="00806068" w:rsidRPr="008F422C">
        <w:t>Днес, ………. 2016 г. в град Петрич</w:t>
      </w:r>
      <w:r w:rsidR="008F422C">
        <w:t>, между:</w:t>
      </w:r>
    </w:p>
    <w:p w:rsidR="008F422C" w:rsidRDefault="00806068" w:rsidP="008F422C">
      <w:pPr>
        <w:spacing w:line="360" w:lineRule="auto"/>
        <w:ind w:firstLine="708"/>
        <w:jc w:val="both"/>
      </w:pPr>
      <w:r w:rsidRPr="008F422C">
        <w:t>ОБЩИНА ПЕТРИЧ</w:t>
      </w:r>
      <w:r w:rsidR="005F62F9" w:rsidRPr="008F422C">
        <w:t xml:space="preserve">, </w:t>
      </w:r>
      <w:r w:rsidR="00496763">
        <w:t>с</w:t>
      </w:r>
      <w:r w:rsidRPr="008F422C">
        <w:t xml:space="preserve"> адрес: гр. Петрич, </w:t>
      </w:r>
      <w:r w:rsidR="00496763">
        <w:t xml:space="preserve">п.к. 2850, ул. </w:t>
      </w:r>
      <w:r w:rsidRPr="008F422C">
        <w:t>„</w:t>
      </w:r>
      <w:r w:rsidR="00496763">
        <w:t xml:space="preserve">Цар Борис </w:t>
      </w:r>
      <w:r w:rsidR="00773E85">
        <w:rPr>
          <w:lang w:val="en-US"/>
        </w:rPr>
        <w:t>III</w:t>
      </w:r>
      <w:r w:rsidR="00773E85">
        <w:t>” № 24</w:t>
      </w:r>
      <w:r w:rsidRPr="008F422C">
        <w:t xml:space="preserve">, БУЛСТАТ </w:t>
      </w:r>
      <w:r w:rsidR="00773E85">
        <w:t>000024916</w:t>
      </w:r>
      <w:r w:rsidR="005F62F9" w:rsidRPr="008F422C">
        <w:t>, представляв</w:t>
      </w:r>
      <w:r w:rsidRPr="008F422C">
        <w:t>ан</w:t>
      </w:r>
      <w:r w:rsidR="008F422C">
        <w:t>а</w:t>
      </w:r>
      <w:r w:rsidRPr="008F422C">
        <w:t xml:space="preserve"> от.............</w:t>
      </w:r>
      <w:r w:rsidR="008F422C">
        <w:t>...........................</w:t>
      </w:r>
      <w:r w:rsidRPr="008F422C">
        <w:t xml:space="preserve"> - Кмет на </w:t>
      </w:r>
      <w:r w:rsidR="008F422C">
        <w:t>о</w:t>
      </w:r>
      <w:r w:rsidRPr="008F422C">
        <w:t>бщина Петрич и ..........................................</w:t>
      </w:r>
      <w:r w:rsidR="005F62F9" w:rsidRPr="008F422C">
        <w:t xml:space="preserve"> </w:t>
      </w:r>
      <w:r w:rsidR="008F422C">
        <w:t>- г</w:t>
      </w:r>
      <w:r w:rsidR="005F62F9" w:rsidRPr="008F422C">
        <w:t>лавен счетоводител, наричани нак</w:t>
      </w:r>
      <w:r w:rsidR="008F422C">
        <w:t>ратко ВЪЗЛОЖИТЕЛ от една страна</w:t>
      </w:r>
    </w:p>
    <w:p w:rsidR="008F422C" w:rsidRDefault="008F422C" w:rsidP="008F422C">
      <w:pPr>
        <w:spacing w:line="360" w:lineRule="auto"/>
        <w:ind w:firstLine="708"/>
        <w:jc w:val="both"/>
      </w:pPr>
      <w:r>
        <w:t>и</w:t>
      </w:r>
    </w:p>
    <w:p w:rsidR="005F62F9" w:rsidRPr="008F422C" w:rsidRDefault="005F62F9" w:rsidP="008F422C">
      <w:pPr>
        <w:spacing w:line="360" w:lineRule="auto"/>
        <w:ind w:firstLine="708"/>
        <w:jc w:val="both"/>
      </w:pPr>
      <w:r w:rsidRPr="008F422C">
        <w:t>……………</w:t>
      </w:r>
      <w:r w:rsidR="00F22711" w:rsidRPr="008F422C">
        <w:t>…….</w:t>
      </w:r>
      <w:r w:rsidRPr="008F422C">
        <w:t>….., ЕИК …………………., със седалище и адрес на управление: ………</w:t>
      </w:r>
      <w:r w:rsidR="00F22711" w:rsidRPr="008F422C">
        <w:t>..</w:t>
      </w:r>
      <w:r w:rsidRPr="008F422C">
        <w:t>……….., представлявано от ………………………</w:t>
      </w:r>
      <w:r w:rsidR="00F22711" w:rsidRPr="008F422C">
        <w:t>.</w:t>
      </w:r>
      <w:r w:rsidRPr="008F422C">
        <w:t xml:space="preserve">…………., наричан по-нататък в договора накратко ИЗПЪЛНИТЕЛ, в съответствие с резултатите от проведената обществена поръчка </w:t>
      </w:r>
      <w:r w:rsidR="008F422C">
        <w:t>чрез събиране на оферти с обява, на основание</w:t>
      </w:r>
      <w:r w:rsidRPr="008F422C">
        <w:t xml:space="preserve"> чл.</w:t>
      </w:r>
      <w:r w:rsidR="008F422C">
        <w:t xml:space="preserve"> </w:t>
      </w:r>
      <w:r w:rsidRPr="008F422C">
        <w:t>1</w:t>
      </w:r>
      <w:r w:rsidR="008F422C">
        <w:t>94, ал. 1</w:t>
      </w:r>
      <w:r w:rsidRPr="008F422C">
        <w:t xml:space="preserve"> от З</w:t>
      </w:r>
      <w:r w:rsidR="008F422C">
        <w:t>акона за обществените поръчки</w:t>
      </w:r>
      <w:r w:rsidRPr="008F422C">
        <w:t>, се сключи н</w:t>
      </w:r>
      <w:r w:rsidR="008F422C">
        <w:t>астоящият договор за следното:</w:t>
      </w:r>
    </w:p>
    <w:p w:rsidR="005F62F9" w:rsidRPr="008F422C" w:rsidRDefault="005F62F9" w:rsidP="008F422C">
      <w:pPr>
        <w:spacing w:line="360" w:lineRule="auto"/>
        <w:jc w:val="both"/>
      </w:pPr>
    </w:p>
    <w:p w:rsidR="00A17326" w:rsidRDefault="008F422C" w:rsidP="008F422C">
      <w:pPr>
        <w:spacing w:line="360" w:lineRule="auto"/>
        <w:jc w:val="center"/>
        <w:rPr>
          <w:b/>
        </w:rPr>
      </w:pPr>
      <w:r w:rsidRPr="008F422C">
        <w:rPr>
          <w:b/>
        </w:rPr>
        <w:t>І. ПРЕДМЕТ НА ДОГОВОРА</w:t>
      </w:r>
    </w:p>
    <w:p w:rsidR="008F422C" w:rsidRPr="008F422C" w:rsidRDefault="008F422C" w:rsidP="008F422C">
      <w:pPr>
        <w:spacing w:line="360" w:lineRule="auto"/>
        <w:jc w:val="center"/>
        <w:rPr>
          <w:b/>
        </w:rPr>
      </w:pPr>
    </w:p>
    <w:p w:rsidR="00FB3A6F" w:rsidRDefault="001B6F60" w:rsidP="008F422C">
      <w:pPr>
        <w:spacing w:line="360" w:lineRule="auto"/>
        <w:ind w:firstLine="708"/>
        <w:jc w:val="both"/>
      </w:pPr>
      <w:r w:rsidRPr="008F422C">
        <w:rPr>
          <w:b/>
        </w:rPr>
        <w:t>Чл.</w:t>
      </w:r>
      <w:r w:rsidR="008F422C" w:rsidRPr="008F422C">
        <w:rPr>
          <w:b/>
        </w:rPr>
        <w:t xml:space="preserve"> </w:t>
      </w:r>
      <w:r w:rsidR="00CD26DA" w:rsidRPr="008F422C">
        <w:rPr>
          <w:b/>
        </w:rPr>
        <w:t>1.</w:t>
      </w:r>
      <w:r w:rsidR="008F422C" w:rsidRPr="008F422C">
        <w:rPr>
          <w:b/>
        </w:rPr>
        <w:t xml:space="preserve"> /1/</w:t>
      </w:r>
      <w:r w:rsidR="00CD26DA" w:rsidRPr="008F422C">
        <w:rPr>
          <w:b/>
        </w:rPr>
        <w:t xml:space="preserve"> </w:t>
      </w:r>
      <w:r w:rsidR="00CD26DA" w:rsidRPr="008F422C">
        <w:t xml:space="preserve">ВЪЗЛОЖИТЕЛЯТ възлага, а ИЗПЪЛНИТЕЛЯТ се задължава, със свои материали и на своя отговорност, срещу възнаграждение при условията на настоящия договор, да извърши дейности по </w:t>
      </w:r>
      <w:r w:rsidR="00CD26DA" w:rsidRPr="008F422C">
        <w:rPr>
          <w:b/>
        </w:rPr>
        <w:t>дезинсекция</w:t>
      </w:r>
      <w:r w:rsidR="00CD26DA" w:rsidRPr="008F422C">
        <w:t xml:space="preserve"> (методи и средства за унищожаване на вредните членестоноги - паразити и приносители на инфекциозни и инвазионни болести)</w:t>
      </w:r>
      <w:r w:rsidR="002F2052">
        <w:t>,</w:t>
      </w:r>
      <w:r w:rsidR="00CD26DA" w:rsidRPr="008F422C">
        <w:t xml:space="preserve"> </w:t>
      </w:r>
      <w:r w:rsidR="00CD26DA" w:rsidRPr="002F2052">
        <w:t>в т.ч.</w:t>
      </w:r>
      <w:r w:rsidR="00CD26DA" w:rsidRPr="008F422C">
        <w:t xml:space="preserve"> </w:t>
      </w:r>
      <w:r w:rsidR="00CD26DA" w:rsidRPr="008F422C">
        <w:rPr>
          <w:b/>
        </w:rPr>
        <w:t>дезакаризация</w:t>
      </w:r>
      <w:r w:rsidR="00CD26DA" w:rsidRPr="008F422C">
        <w:t xml:space="preserve"> </w:t>
      </w:r>
      <w:r w:rsidR="002F2052" w:rsidRPr="008F422C">
        <w:t>(</w:t>
      </w:r>
      <w:r w:rsidR="00CD26DA" w:rsidRPr="008F422C">
        <w:t xml:space="preserve">обработка срещу кърлежи на тревни площи) и </w:t>
      </w:r>
      <w:r w:rsidR="00CD26DA" w:rsidRPr="008F422C">
        <w:rPr>
          <w:b/>
        </w:rPr>
        <w:t>дератизация</w:t>
      </w:r>
      <w:r w:rsidR="00CD26DA" w:rsidRPr="008F422C">
        <w:t xml:space="preserve"> (методи и средства за унищожаване на гризачи - резервоари на инфекции и вредители на имущество)</w:t>
      </w:r>
      <w:r w:rsidR="002F2052">
        <w:t xml:space="preserve"> </w:t>
      </w:r>
      <w:r w:rsidR="00CD26DA" w:rsidRPr="008F422C">
        <w:t xml:space="preserve">- ДДД дейности, на обектите на </w:t>
      </w:r>
      <w:r w:rsidR="002F2052" w:rsidRPr="008F422C">
        <w:t>ВЪЗЛОЖИТЕЛЯ</w:t>
      </w:r>
      <w:r w:rsidR="00442177" w:rsidRPr="008F422C">
        <w:t>, съгласно</w:t>
      </w:r>
      <w:r w:rsidR="00FB3A6F">
        <w:t xml:space="preserve"> списък, предоставен на Изпълнителя. </w:t>
      </w:r>
    </w:p>
    <w:p w:rsidR="00FB7A16" w:rsidRDefault="00705A43" w:rsidP="008F422C">
      <w:pPr>
        <w:spacing w:line="360" w:lineRule="auto"/>
        <w:ind w:firstLine="708"/>
        <w:jc w:val="both"/>
      </w:pPr>
      <w:r w:rsidRPr="00285556">
        <w:rPr>
          <w:b/>
        </w:rPr>
        <w:t>/2/</w:t>
      </w:r>
      <w:r w:rsidRPr="00285556">
        <w:t xml:space="preserve"> Списъкът на обекти</w:t>
      </w:r>
      <w:r w:rsidR="00806068" w:rsidRPr="00285556">
        <w:t xml:space="preserve">те и площите на </w:t>
      </w:r>
      <w:r w:rsidR="007255A9" w:rsidRPr="00285556">
        <w:t>о</w:t>
      </w:r>
      <w:r w:rsidR="00806068" w:rsidRPr="00285556">
        <w:t>бщина Петрич</w:t>
      </w:r>
      <w:r w:rsidRPr="00285556">
        <w:t xml:space="preserve">  може да бъде променян </w:t>
      </w:r>
      <w:r w:rsidR="00082A17" w:rsidRPr="00285556">
        <w:t xml:space="preserve">и допълван </w:t>
      </w:r>
      <w:r w:rsidR="007255A9" w:rsidRPr="00285556">
        <w:t>от ВЪЗЛОЖИТЕЛЯ</w:t>
      </w:r>
      <w:r w:rsidRPr="00285556">
        <w:t xml:space="preserve"> п</w:t>
      </w:r>
      <w:r w:rsidR="00242707" w:rsidRPr="00285556">
        <w:t>о време на действие на договора.</w:t>
      </w:r>
    </w:p>
    <w:p w:rsidR="006E05DF" w:rsidRPr="008F422C" w:rsidRDefault="006E05DF" w:rsidP="008F422C">
      <w:pPr>
        <w:spacing w:line="360" w:lineRule="auto"/>
        <w:ind w:firstLine="708"/>
        <w:jc w:val="both"/>
      </w:pPr>
      <w:r>
        <w:t xml:space="preserve">/3/ Дейностите от предмета на договора се извършват в съответствие с техническата спецификация на ВЪЗЛОЖИТЕЛЯ и техническото предложение на ИЗПЪЛНИТЕЛЯ – Приложение № </w:t>
      </w:r>
      <w:r w:rsidR="006F662F">
        <w:t>1</w:t>
      </w:r>
      <w:r>
        <w:t xml:space="preserve"> и № </w:t>
      </w:r>
      <w:r w:rsidR="006F662F">
        <w:t>2</w:t>
      </w:r>
      <w:r>
        <w:t>, неразделни части от настоящия договор.</w:t>
      </w:r>
    </w:p>
    <w:p w:rsidR="00551998" w:rsidRPr="008F422C" w:rsidRDefault="00551998" w:rsidP="006E05DF">
      <w:pPr>
        <w:shd w:val="clear" w:color="auto" w:fill="FFFFFF"/>
        <w:spacing w:line="360" w:lineRule="auto"/>
        <w:rPr>
          <w:color w:val="000000"/>
        </w:rPr>
      </w:pPr>
    </w:p>
    <w:p w:rsidR="00B3615B" w:rsidRPr="008F422C" w:rsidRDefault="008F422C" w:rsidP="008F422C">
      <w:pPr>
        <w:shd w:val="clear" w:color="auto" w:fill="FFFFFF"/>
        <w:spacing w:line="360" w:lineRule="auto"/>
        <w:ind w:firstLine="259"/>
        <w:jc w:val="center"/>
        <w:rPr>
          <w:b/>
        </w:rPr>
      </w:pPr>
      <w:r w:rsidRPr="008F422C">
        <w:rPr>
          <w:b/>
        </w:rPr>
        <w:lastRenderedPageBreak/>
        <w:t>II. СРОК НА ИЗПЪЛНЕНИЕ</w:t>
      </w:r>
    </w:p>
    <w:p w:rsidR="007255A9" w:rsidRPr="007255A9" w:rsidRDefault="00B3615B" w:rsidP="007255A9">
      <w:pPr>
        <w:spacing w:line="360" w:lineRule="auto"/>
        <w:ind w:firstLine="567"/>
        <w:jc w:val="both"/>
        <w:rPr>
          <w:lang w:eastAsia="bg-BG"/>
        </w:rPr>
      </w:pPr>
      <w:r w:rsidRPr="008F422C">
        <w:tab/>
      </w:r>
      <w:r w:rsidR="00D9686C" w:rsidRPr="008F422C">
        <w:rPr>
          <w:b/>
        </w:rPr>
        <w:t>Чл.</w:t>
      </w:r>
      <w:r w:rsidR="008F422C" w:rsidRPr="008F422C">
        <w:rPr>
          <w:b/>
        </w:rPr>
        <w:t xml:space="preserve"> </w:t>
      </w:r>
      <w:r w:rsidRPr="008F422C">
        <w:rPr>
          <w:b/>
        </w:rPr>
        <w:t>2</w:t>
      </w:r>
      <w:r w:rsidR="00DC2B73" w:rsidRPr="008F422C">
        <w:rPr>
          <w:b/>
        </w:rPr>
        <w:t>.</w:t>
      </w:r>
      <w:r w:rsidR="008F422C">
        <w:t xml:space="preserve"> </w:t>
      </w:r>
      <w:r w:rsidR="007255A9" w:rsidRPr="007255A9">
        <w:rPr>
          <w:lang w:eastAsia="bg-BG"/>
        </w:rPr>
        <w:t xml:space="preserve">Срокът за изпълнение на договора е една година, считано от </w:t>
      </w:r>
      <w:r w:rsidR="007255A9">
        <w:rPr>
          <w:lang w:eastAsia="bg-BG"/>
        </w:rPr>
        <w:t xml:space="preserve">датата на </w:t>
      </w:r>
      <w:r w:rsidR="007255A9" w:rsidRPr="007255A9">
        <w:rPr>
          <w:lang w:eastAsia="bg-BG"/>
        </w:rPr>
        <w:t>подписването му или до достигане на сумата от 50 000 /петдесет хиляди/ лева без включен ДДС, което от двете събития настъпи първо.</w:t>
      </w:r>
    </w:p>
    <w:p w:rsidR="00B3615B" w:rsidRPr="008F422C" w:rsidRDefault="00B3615B" w:rsidP="008F422C">
      <w:pPr>
        <w:shd w:val="clear" w:color="auto" w:fill="FFFFFF"/>
        <w:spacing w:line="360" w:lineRule="auto"/>
        <w:ind w:firstLine="259"/>
        <w:jc w:val="both"/>
        <w:rPr>
          <w:b/>
        </w:rPr>
      </w:pPr>
    </w:p>
    <w:p w:rsidR="00FB7A16" w:rsidRDefault="008F422C" w:rsidP="008F422C">
      <w:pPr>
        <w:shd w:val="clear" w:color="auto" w:fill="FFFFFF"/>
        <w:spacing w:line="360" w:lineRule="auto"/>
        <w:ind w:firstLine="259"/>
        <w:jc w:val="center"/>
        <w:rPr>
          <w:b/>
        </w:rPr>
      </w:pPr>
      <w:r w:rsidRPr="008F422C">
        <w:rPr>
          <w:b/>
        </w:rPr>
        <w:t>ІІІ. ЦЕНИ И НАЧИН НА ПЛАЩАНЕ</w:t>
      </w:r>
    </w:p>
    <w:p w:rsidR="008F422C" w:rsidRPr="008F422C" w:rsidRDefault="008F422C" w:rsidP="008F422C">
      <w:pPr>
        <w:shd w:val="clear" w:color="auto" w:fill="FFFFFF"/>
        <w:spacing w:line="360" w:lineRule="auto"/>
        <w:ind w:firstLine="259"/>
        <w:jc w:val="center"/>
        <w:rPr>
          <w:color w:val="000000"/>
        </w:rPr>
      </w:pPr>
    </w:p>
    <w:p w:rsidR="00FB7A16" w:rsidRPr="008F422C" w:rsidRDefault="00901D35" w:rsidP="008F422C">
      <w:pPr>
        <w:spacing w:line="360" w:lineRule="auto"/>
        <w:ind w:firstLine="708"/>
        <w:jc w:val="both"/>
      </w:pPr>
      <w:r w:rsidRPr="008F422C">
        <w:rPr>
          <w:b/>
        </w:rPr>
        <w:t>Чл.</w:t>
      </w:r>
      <w:r w:rsidR="008F422C" w:rsidRPr="008F422C">
        <w:rPr>
          <w:b/>
        </w:rPr>
        <w:t xml:space="preserve"> </w:t>
      </w:r>
      <w:r w:rsidR="00B3615B" w:rsidRPr="008F422C">
        <w:rPr>
          <w:b/>
        </w:rPr>
        <w:t>3</w:t>
      </w:r>
      <w:r w:rsidR="00287A2A" w:rsidRPr="008F422C">
        <w:rPr>
          <w:b/>
        </w:rPr>
        <w:t>.</w:t>
      </w:r>
      <w:r w:rsidR="008F422C" w:rsidRPr="008F422C">
        <w:rPr>
          <w:b/>
        </w:rPr>
        <w:t xml:space="preserve"> </w:t>
      </w:r>
      <w:r w:rsidR="0097003E" w:rsidRPr="008F422C">
        <w:rPr>
          <w:b/>
        </w:rPr>
        <w:t>/1/</w:t>
      </w:r>
      <w:r w:rsidR="0097003E" w:rsidRPr="008F422C">
        <w:t xml:space="preserve"> </w:t>
      </w:r>
      <w:r w:rsidR="00FB7A16" w:rsidRPr="008F422C">
        <w:t>Единичната цена</w:t>
      </w:r>
      <w:r w:rsidR="00097E30" w:rsidRPr="008F422C">
        <w:t xml:space="preserve"> по дейности</w:t>
      </w:r>
      <w:r w:rsidR="00FB7A16" w:rsidRPr="008F422C">
        <w:t xml:space="preserve"> за кв.</w:t>
      </w:r>
      <w:r w:rsidR="00287A2A" w:rsidRPr="008F422C">
        <w:t xml:space="preserve"> </w:t>
      </w:r>
      <w:r w:rsidR="00FB7A16" w:rsidRPr="008F422C">
        <w:t>м</w:t>
      </w:r>
      <w:r w:rsidR="002F2EEA" w:rsidRPr="008F422C">
        <w:t>.</w:t>
      </w:r>
      <w:r w:rsidR="00FB7A16" w:rsidRPr="008F422C">
        <w:t xml:space="preserve"> </w:t>
      </w:r>
      <w:r w:rsidR="002F2EEA" w:rsidRPr="008F422C">
        <w:t>без</w:t>
      </w:r>
      <w:r w:rsidR="00FB7A16" w:rsidRPr="008F422C">
        <w:t xml:space="preserve"> </w:t>
      </w:r>
      <w:r w:rsidR="00AE2E78">
        <w:t xml:space="preserve">включен </w:t>
      </w:r>
      <w:r w:rsidR="00FB7A16" w:rsidRPr="008F422C">
        <w:t>ДДС на договора е както следва</w:t>
      </w:r>
      <w:r w:rsidR="003C2D6F" w:rsidRPr="008F422C">
        <w:t>:</w:t>
      </w:r>
    </w:p>
    <w:p w:rsidR="007A417E" w:rsidRDefault="00FB7A16" w:rsidP="00551998">
      <w:pPr>
        <w:pStyle w:val="ListParagraph"/>
        <w:numPr>
          <w:ilvl w:val="0"/>
          <w:numId w:val="6"/>
        </w:numPr>
        <w:spacing w:line="360" w:lineRule="auto"/>
        <w:jc w:val="both"/>
      </w:pPr>
      <w:r w:rsidRPr="008F422C">
        <w:t xml:space="preserve">За </w:t>
      </w:r>
      <w:r w:rsidR="000D210E" w:rsidRPr="008F422C">
        <w:t>дезинсекция</w:t>
      </w:r>
      <w:r w:rsidRPr="008F422C">
        <w:t xml:space="preserve"> </w:t>
      </w:r>
      <w:r w:rsidR="000D210E" w:rsidRPr="008F422C">
        <w:t>на обекти и площи</w:t>
      </w:r>
      <w:r w:rsidR="00287A2A" w:rsidRPr="008F422C">
        <w:t xml:space="preserve"> е</w:t>
      </w:r>
      <w:r w:rsidR="00C75BF2" w:rsidRPr="008F422C">
        <w:t xml:space="preserve"> </w:t>
      </w:r>
      <w:r w:rsidR="00AE2E78">
        <w:t xml:space="preserve">в размер на </w:t>
      </w:r>
      <w:r w:rsidR="00B956F8" w:rsidRPr="008F422C">
        <w:t>...........</w:t>
      </w:r>
      <w:r w:rsidR="00144C52" w:rsidRPr="008F422C">
        <w:t xml:space="preserve"> </w:t>
      </w:r>
      <w:r w:rsidR="00B96A5A" w:rsidRPr="008F422C">
        <w:t>/</w:t>
      </w:r>
      <w:r w:rsidR="00B956F8" w:rsidRPr="008F422C">
        <w:t>.........</w:t>
      </w:r>
      <w:r w:rsidR="00144C52" w:rsidRPr="008F422C">
        <w:t>/</w:t>
      </w:r>
      <w:r w:rsidR="003C2D6F" w:rsidRPr="008F422C">
        <w:t xml:space="preserve"> </w:t>
      </w:r>
      <w:r w:rsidR="00AE2E78">
        <w:t>лева</w:t>
      </w:r>
      <w:r w:rsidR="00DA2025" w:rsidRPr="008F422C">
        <w:t xml:space="preserve"> за кв.</w:t>
      </w:r>
      <w:r w:rsidR="00287A2A" w:rsidRPr="008F422C">
        <w:t xml:space="preserve"> </w:t>
      </w:r>
      <w:r w:rsidR="00DA2025" w:rsidRPr="008F422C">
        <w:t>м</w:t>
      </w:r>
      <w:r w:rsidR="00287A2A" w:rsidRPr="008F422C">
        <w:t>.</w:t>
      </w:r>
      <w:r w:rsidR="003C2D6F" w:rsidRPr="008F422C">
        <w:t>;</w:t>
      </w:r>
    </w:p>
    <w:p w:rsidR="007A417E" w:rsidRPr="008F422C" w:rsidRDefault="003B1B42" w:rsidP="008F422C">
      <w:pPr>
        <w:spacing w:line="360" w:lineRule="auto"/>
        <w:ind w:firstLine="708"/>
        <w:jc w:val="both"/>
      </w:pPr>
      <w:r>
        <w:rPr>
          <w:b/>
        </w:rPr>
        <w:t>2</w:t>
      </w:r>
      <w:r w:rsidR="00287A2A" w:rsidRPr="008F422C">
        <w:rPr>
          <w:b/>
        </w:rPr>
        <w:t>.</w:t>
      </w:r>
      <w:r w:rsidR="00287A2A" w:rsidRPr="008F422C">
        <w:t xml:space="preserve"> За дератизация</w:t>
      </w:r>
      <w:r w:rsidR="000D210E" w:rsidRPr="008F422C">
        <w:t xml:space="preserve"> на об</w:t>
      </w:r>
      <w:r w:rsidR="00C75BF2" w:rsidRPr="008F422C">
        <w:t xml:space="preserve">екти и площи е </w:t>
      </w:r>
      <w:r w:rsidR="00AE2E78">
        <w:t xml:space="preserve">в размер на </w:t>
      </w:r>
      <w:r w:rsidR="00B956F8" w:rsidRPr="008F422C">
        <w:t>...............</w:t>
      </w:r>
      <w:r w:rsidR="00144C52" w:rsidRPr="008F422C">
        <w:t xml:space="preserve"> /</w:t>
      </w:r>
      <w:r w:rsidR="00B956F8" w:rsidRPr="008F422C">
        <w:t>..........</w:t>
      </w:r>
      <w:r w:rsidR="003C2D6F" w:rsidRPr="008F422C">
        <w:t xml:space="preserve">/ </w:t>
      </w:r>
      <w:r w:rsidR="00AE2E78">
        <w:t xml:space="preserve">лева </w:t>
      </w:r>
      <w:r w:rsidR="00DA2025" w:rsidRPr="008F422C">
        <w:t>за кв.</w:t>
      </w:r>
      <w:r w:rsidR="00287A2A" w:rsidRPr="008F422C">
        <w:t xml:space="preserve"> </w:t>
      </w:r>
      <w:r w:rsidR="00DA2025" w:rsidRPr="008F422C">
        <w:t>м</w:t>
      </w:r>
      <w:r w:rsidR="00287A2A" w:rsidRPr="008F422C">
        <w:t>.</w:t>
      </w:r>
      <w:r w:rsidR="003C2D6F" w:rsidRPr="008F422C">
        <w:t>;</w:t>
      </w:r>
    </w:p>
    <w:p w:rsidR="001D2037" w:rsidRPr="008F422C" w:rsidRDefault="003B1B42" w:rsidP="008F422C">
      <w:pPr>
        <w:spacing w:line="360" w:lineRule="auto"/>
        <w:ind w:firstLine="708"/>
        <w:jc w:val="both"/>
      </w:pPr>
      <w:r>
        <w:rPr>
          <w:b/>
        </w:rPr>
        <w:t>3</w:t>
      </w:r>
      <w:r w:rsidR="000D210E" w:rsidRPr="008F422C">
        <w:rPr>
          <w:b/>
        </w:rPr>
        <w:t>.</w:t>
      </w:r>
      <w:r w:rsidR="000D210E" w:rsidRPr="008F422C">
        <w:t xml:space="preserve"> </w:t>
      </w:r>
      <w:r w:rsidR="00243294" w:rsidRPr="008F422C">
        <w:t>За проле</w:t>
      </w:r>
      <w:r w:rsidR="00C75BF2" w:rsidRPr="008F422C">
        <w:t xml:space="preserve">тна и есенна дезакаризация е </w:t>
      </w:r>
      <w:r w:rsidR="00AE2E78">
        <w:t xml:space="preserve">в размер на </w:t>
      </w:r>
      <w:r w:rsidR="00B956F8" w:rsidRPr="008F422C">
        <w:t>..........</w:t>
      </w:r>
      <w:r w:rsidR="00144C52" w:rsidRPr="008F422C">
        <w:t xml:space="preserve"> /</w:t>
      </w:r>
      <w:r w:rsidR="00B956F8" w:rsidRPr="008F422C">
        <w:t>............</w:t>
      </w:r>
      <w:r w:rsidR="00243294" w:rsidRPr="008F422C">
        <w:t xml:space="preserve">/ </w:t>
      </w:r>
      <w:r w:rsidR="00AE2E78">
        <w:t>лева</w:t>
      </w:r>
      <w:r w:rsidR="00DA2025" w:rsidRPr="008F422C">
        <w:t xml:space="preserve"> за кв.</w:t>
      </w:r>
      <w:r w:rsidR="00287A2A" w:rsidRPr="008F422C">
        <w:t xml:space="preserve"> </w:t>
      </w:r>
      <w:r w:rsidR="00DA2025" w:rsidRPr="008F422C">
        <w:t>м</w:t>
      </w:r>
      <w:r w:rsidR="00287A2A" w:rsidRPr="008F422C">
        <w:t>.</w:t>
      </w:r>
    </w:p>
    <w:p w:rsidR="009462B6" w:rsidRPr="008F422C" w:rsidRDefault="009462B6" w:rsidP="008F422C">
      <w:pPr>
        <w:spacing w:line="360" w:lineRule="auto"/>
        <w:ind w:firstLine="708"/>
        <w:jc w:val="both"/>
      </w:pPr>
      <w:r w:rsidRPr="008F422C">
        <w:rPr>
          <w:b/>
        </w:rPr>
        <w:t>/2/</w:t>
      </w:r>
      <w:r w:rsidRPr="008F422C">
        <w:t xml:space="preserve"> Общата цена на възложените видове работи по отделните дейн</w:t>
      </w:r>
      <w:r w:rsidR="00AE2E78">
        <w:t>ости, не следва да надвишава</w:t>
      </w:r>
      <w:r w:rsidR="00A77547" w:rsidRPr="008F422C">
        <w:t xml:space="preserve"> </w:t>
      </w:r>
      <w:r w:rsidR="00AE2E78">
        <w:t xml:space="preserve">сумата от </w:t>
      </w:r>
      <w:r w:rsidR="00AE2E78" w:rsidRPr="007255A9">
        <w:rPr>
          <w:lang w:eastAsia="bg-BG"/>
        </w:rPr>
        <w:t xml:space="preserve">50 000 /петдесет хиляди/ лева </w:t>
      </w:r>
      <w:r w:rsidRPr="008F422C">
        <w:t>бе</w:t>
      </w:r>
      <w:r w:rsidR="00AE2E78">
        <w:t>з ДДС за целия срок на договора.</w:t>
      </w:r>
    </w:p>
    <w:p w:rsidR="009E29B7" w:rsidRDefault="001D2037" w:rsidP="008F422C">
      <w:pPr>
        <w:spacing w:line="360" w:lineRule="auto"/>
        <w:ind w:firstLine="708"/>
        <w:jc w:val="both"/>
      </w:pPr>
      <w:r w:rsidRPr="008F422C">
        <w:rPr>
          <w:b/>
        </w:rPr>
        <w:t>/</w:t>
      </w:r>
      <w:r w:rsidR="009462B6" w:rsidRPr="008F422C">
        <w:rPr>
          <w:b/>
        </w:rPr>
        <w:t>3</w:t>
      </w:r>
      <w:r w:rsidR="008F422C" w:rsidRPr="008F422C">
        <w:rPr>
          <w:b/>
        </w:rPr>
        <w:t>/</w:t>
      </w:r>
      <w:r w:rsidRPr="008F422C">
        <w:rPr>
          <w:b/>
        </w:rPr>
        <w:t xml:space="preserve"> </w:t>
      </w:r>
      <w:r w:rsidRPr="008F422C">
        <w:t>Стойността на извършената работа се определя на база единични</w:t>
      </w:r>
      <w:r w:rsidR="009E29B7">
        <w:t>те</w:t>
      </w:r>
      <w:r w:rsidRPr="008F422C">
        <w:t xml:space="preserve"> цени, </w:t>
      </w:r>
      <w:r w:rsidR="00B956F8" w:rsidRPr="008F422C">
        <w:t>посочени в</w:t>
      </w:r>
      <w:r w:rsidR="009E29B7">
        <w:t xml:space="preserve"> договора. Всички плащания</w:t>
      </w:r>
      <w:r w:rsidRPr="008F422C">
        <w:t xml:space="preserve"> ВЪЗЛОЖИТЕЛЯ</w:t>
      </w:r>
      <w:r w:rsidR="009E29B7">
        <w:t>Т</w:t>
      </w:r>
      <w:r w:rsidRPr="008F422C">
        <w:t xml:space="preserve"> ще извършва в български лева за действително извършени видове работи по всяка отделна ДДД дейност и съответстващите на нея единични цени за един кв. м. срещу оригинал на фактура и протокол за извършена ДДД обработка без забележки, </w:t>
      </w:r>
      <w:r w:rsidR="009E29B7">
        <w:t xml:space="preserve">изготвен по образец </w:t>
      </w:r>
      <w:r w:rsidRPr="008F422C">
        <w:t>Приложения №</w:t>
      </w:r>
      <w:r w:rsidR="009E29B7">
        <w:t xml:space="preserve"> </w:t>
      </w:r>
      <w:r w:rsidRPr="008F422C">
        <w:t>4</w:t>
      </w:r>
      <w:r w:rsidR="009E29B7">
        <w:t xml:space="preserve"> към</w:t>
      </w:r>
      <w:r w:rsidRPr="008F422C">
        <w:t xml:space="preserve"> чл.</w:t>
      </w:r>
      <w:r w:rsidR="009E29B7">
        <w:t xml:space="preserve"> </w:t>
      </w:r>
      <w:r w:rsidRPr="008F422C">
        <w:t xml:space="preserve">18 от </w:t>
      </w:r>
      <w:r w:rsidR="00544647" w:rsidRPr="008F422C">
        <w:rPr>
          <w:color w:val="000000"/>
          <w:spacing w:val="4"/>
        </w:rPr>
        <w:t>Наредба №</w:t>
      </w:r>
      <w:r w:rsidR="009E29B7">
        <w:rPr>
          <w:color w:val="000000"/>
          <w:spacing w:val="4"/>
        </w:rPr>
        <w:t xml:space="preserve"> </w:t>
      </w:r>
      <w:r w:rsidR="00544647" w:rsidRPr="008F422C">
        <w:rPr>
          <w:color w:val="000000"/>
          <w:spacing w:val="4"/>
        </w:rPr>
        <w:t>3 от 24.01.2005</w:t>
      </w:r>
      <w:r w:rsidR="009E29B7">
        <w:rPr>
          <w:color w:val="000000"/>
          <w:spacing w:val="4"/>
        </w:rPr>
        <w:t xml:space="preserve"> </w:t>
      </w:r>
      <w:r w:rsidR="00544647" w:rsidRPr="008F422C">
        <w:rPr>
          <w:color w:val="000000"/>
          <w:spacing w:val="4"/>
        </w:rPr>
        <w:t>г. за условията и реда за извършване на дезинфекции, дезинсекции и дератизации</w:t>
      </w:r>
      <w:r w:rsidR="00544647" w:rsidRPr="008F422C">
        <w:t xml:space="preserve"> </w:t>
      </w:r>
      <w:r w:rsidRPr="008F422C">
        <w:t>на министъра на</w:t>
      </w:r>
      <w:r w:rsidRPr="009E29B7">
        <w:t xml:space="preserve"> </w:t>
      </w:r>
      <w:r w:rsidRPr="008F422C">
        <w:t>здравеопазването</w:t>
      </w:r>
      <w:r w:rsidR="009E29B7">
        <w:t>.</w:t>
      </w:r>
    </w:p>
    <w:p w:rsidR="00EC1F09" w:rsidRDefault="00EC1F09" w:rsidP="00EC1F09">
      <w:pPr>
        <w:spacing w:line="360" w:lineRule="auto"/>
        <w:jc w:val="both"/>
      </w:pPr>
      <w:r w:rsidRPr="008F422C">
        <w:tab/>
      </w:r>
      <w:r w:rsidRPr="008F422C">
        <w:rPr>
          <w:b/>
        </w:rPr>
        <w:t>/</w:t>
      </w:r>
      <w:r>
        <w:rPr>
          <w:b/>
        </w:rPr>
        <w:t>4</w:t>
      </w:r>
      <w:r w:rsidRPr="008F422C">
        <w:rPr>
          <w:b/>
        </w:rPr>
        <w:t>/</w:t>
      </w:r>
      <w:r w:rsidRPr="008F422C">
        <w:t xml:space="preserve"> В срок от 3 (три) работни дни след двустранното оформяне на </w:t>
      </w:r>
      <w:r>
        <w:t>п</w:t>
      </w:r>
      <w:r w:rsidRPr="008F422C">
        <w:t>ротокол</w:t>
      </w:r>
      <w:r>
        <w:t>а по ал. 3</w:t>
      </w:r>
      <w:r w:rsidRPr="008F422C">
        <w:t xml:space="preserve"> ИЗПЪЛНИТЕЛЯТ представя на ВЪЗЛОЖИТЕЛЯ оригинал </w:t>
      </w:r>
      <w:r>
        <w:t xml:space="preserve">на фактура за одобрената сума. </w:t>
      </w:r>
      <w:r w:rsidRPr="008F422C">
        <w:rPr>
          <w:rStyle w:val="BodyTextChar"/>
          <w:bCs/>
        </w:rPr>
        <w:t xml:space="preserve">Плащането се извършва </w:t>
      </w:r>
      <w:r>
        <w:rPr>
          <w:rStyle w:val="BodyTextChar"/>
          <w:bCs/>
        </w:rPr>
        <w:t xml:space="preserve">от ВЪЗЛОЖИТЕЛЯ </w:t>
      </w:r>
      <w:r w:rsidRPr="008F422C">
        <w:rPr>
          <w:rStyle w:val="BodyTextChar"/>
          <w:bCs/>
        </w:rPr>
        <w:t>в срок до 10 (десет) работни дни след</w:t>
      </w:r>
      <w:r w:rsidRPr="008F422C">
        <w:t xml:space="preserve"> представяне на </w:t>
      </w:r>
      <w:r>
        <w:t>описаните първични счетоводни документи.</w:t>
      </w:r>
    </w:p>
    <w:p w:rsidR="001D2037" w:rsidRDefault="001F7185" w:rsidP="008F422C">
      <w:pPr>
        <w:spacing w:line="360" w:lineRule="auto"/>
        <w:ind w:firstLine="708"/>
        <w:jc w:val="both"/>
      </w:pPr>
      <w:r w:rsidRPr="008F422C">
        <w:rPr>
          <w:b/>
        </w:rPr>
        <w:t>/</w:t>
      </w:r>
      <w:r w:rsidR="00EC1F09">
        <w:rPr>
          <w:b/>
        </w:rPr>
        <w:t>5</w:t>
      </w:r>
      <w:r w:rsidRPr="008F422C">
        <w:rPr>
          <w:b/>
        </w:rPr>
        <w:t>/</w:t>
      </w:r>
      <w:r>
        <w:t xml:space="preserve"> Всички плащания по договора се извършват </w:t>
      </w:r>
      <w:r w:rsidR="001D2037" w:rsidRPr="008F422C">
        <w:t xml:space="preserve">чрез банков превод по </w:t>
      </w:r>
      <w:r>
        <w:t>банковата сметка на ИЗПЪЛНИТЕЛЯ</w:t>
      </w:r>
      <w:r w:rsidR="00EC1F09">
        <w:t>:</w:t>
      </w:r>
    </w:p>
    <w:p w:rsidR="001F7185" w:rsidRDefault="001F7185" w:rsidP="008F422C">
      <w:pPr>
        <w:spacing w:line="360" w:lineRule="auto"/>
        <w:ind w:firstLine="708"/>
        <w:jc w:val="both"/>
      </w:pPr>
      <w:r>
        <w:t>Банка: ……………………………</w:t>
      </w:r>
    </w:p>
    <w:p w:rsidR="001F7185" w:rsidRDefault="001F7185" w:rsidP="001F7185">
      <w:pPr>
        <w:spacing w:line="360" w:lineRule="auto"/>
        <w:ind w:firstLine="708"/>
        <w:jc w:val="both"/>
      </w:pPr>
      <w:r>
        <w:t>IBAN: ……………………………</w:t>
      </w:r>
    </w:p>
    <w:p w:rsidR="001F7185" w:rsidRPr="001F7185" w:rsidRDefault="001F7185" w:rsidP="008F422C">
      <w:pPr>
        <w:spacing w:line="360" w:lineRule="auto"/>
        <w:ind w:firstLine="708"/>
        <w:jc w:val="both"/>
      </w:pPr>
      <w:r>
        <w:rPr>
          <w:lang w:val="en-US"/>
        </w:rPr>
        <w:t>BIC</w:t>
      </w:r>
      <w:r>
        <w:t>: ………………………………</w:t>
      </w:r>
    </w:p>
    <w:p w:rsidR="00832624" w:rsidRPr="008F422C" w:rsidRDefault="00832624" w:rsidP="008F422C">
      <w:pPr>
        <w:spacing w:line="360" w:lineRule="auto"/>
        <w:jc w:val="both"/>
      </w:pPr>
      <w:r w:rsidRPr="008F422C">
        <w:tab/>
      </w:r>
      <w:r w:rsidRPr="008F422C">
        <w:rPr>
          <w:b/>
        </w:rPr>
        <w:t>/</w:t>
      </w:r>
      <w:r w:rsidR="009462B6" w:rsidRPr="008F422C">
        <w:rPr>
          <w:b/>
        </w:rPr>
        <w:t>6</w:t>
      </w:r>
      <w:r w:rsidRPr="008F422C">
        <w:rPr>
          <w:b/>
        </w:rPr>
        <w:t>/</w:t>
      </w:r>
      <w:r w:rsidRPr="008F422C">
        <w:t xml:space="preserve"> Единичните цени, приети от ВЪЗЛОЖИТЕЛЯ, са неизменни за срока на </w:t>
      </w:r>
      <w:r w:rsidR="00EC1F09">
        <w:t>действие на д</w:t>
      </w:r>
      <w:r w:rsidRPr="008F422C">
        <w:t>оговора и включват всички разходи</w:t>
      </w:r>
      <w:r w:rsidR="00211C3C">
        <w:t xml:space="preserve"> за извършване на обработките</w:t>
      </w:r>
      <w:r w:rsidR="00334EE6">
        <w:t>, както и всички разходи, дължими по нормативен акт, както и възнаграждения, командировъчни, нощувки и други разходи за специалистите, които ще участват в изпълнението на обществената поръчка.</w:t>
      </w:r>
    </w:p>
    <w:p w:rsidR="00211C3C" w:rsidRPr="008F422C" w:rsidRDefault="00211C3C" w:rsidP="008F422C">
      <w:pPr>
        <w:spacing w:line="360" w:lineRule="auto"/>
        <w:jc w:val="both"/>
      </w:pPr>
    </w:p>
    <w:p w:rsidR="005670D2" w:rsidRDefault="008F422C" w:rsidP="008F422C">
      <w:pPr>
        <w:spacing w:line="360" w:lineRule="auto"/>
        <w:jc w:val="center"/>
        <w:rPr>
          <w:b/>
        </w:rPr>
      </w:pPr>
      <w:r w:rsidRPr="008F422C">
        <w:rPr>
          <w:b/>
        </w:rPr>
        <w:t xml:space="preserve">IV. ПРАВА И ЗАДЪЛЖЕНИЯ НА </w:t>
      </w:r>
      <w:r w:rsidR="00FB7A16" w:rsidRPr="008F422C">
        <w:rPr>
          <w:b/>
        </w:rPr>
        <w:t>И</w:t>
      </w:r>
      <w:r w:rsidR="00154AA9" w:rsidRPr="008F422C">
        <w:rPr>
          <w:b/>
        </w:rPr>
        <w:t>ЗПЪЛНИТЕЛЯ</w:t>
      </w:r>
    </w:p>
    <w:p w:rsidR="008F422C" w:rsidRPr="008F422C" w:rsidRDefault="008F422C" w:rsidP="008F422C">
      <w:pPr>
        <w:spacing w:line="360" w:lineRule="auto"/>
        <w:jc w:val="center"/>
        <w:rPr>
          <w:b/>
        </w:rPr>
      </w:pPr>
    </w:p>
    <w:p w:rsidR="00FB7A16" w:rsidRPr="008F422C" w:rsidRDefault="00FB7A16" w:rsidP="008F422C">
      <w:pPr>
        <w:spacing w:line="360" w:lineRule="auto"/>
        <w:ind w:firstLine="708"/>
        <w:jc w:val="both"/>
        <w:rPr>
          <w:color w:val="000000"/>
          <w:spacing w:val="1"/>
        </w:rPr>
      </w:pPr>
      <w:r w:rsidRPr="008F422C">
        <w:rPr>
          <w:b/>
          <w:color w:val="000000"/>
          <w:spacing w:val="1"/>
        </w:rPr>
        <w:t>Чл.</w:t>
      </w:r>
      <w:r w:rsidR="008F422C" w:rsidRPr="008F422C">
        <w:rPr>
          <w:b/>
          <w:color w:val="000000"/>
          <w:spacing w:val="1"/>
        </w:rPr>
        <w:t xml:space="preserve"> </w:t>
      </w:r>
      <w:r w:rsidR="00B3615B" w:rsidRPr="008F422C">
        <w:rPr>
          <w:b/>
          <w:color w:val="000000"/>
          <w:spacing w:val="1"/>
        </w:rPr>
        <w:t>4</w:t>
      </w:r>
      <w:r w:rsidRPr="008F422C">
        <w:rPr>
          <w:b/>
          <w:color w:val="000000"/>
          <w:spacing w:val="1"/>
        </w:rPr>
        <w:t>.</w:t>
      </w:r>
      <w:r w:rsidRPr="008F422C">
        <w:rPr>
          <w:color w:val="000000"/>
          <w:spacing w:val="1"/>
        </w:rPr>
        <w:t xml:space="preserve"> ИЗПЪЛНИТЕЛЯ</w:t>
      </w:r>
      <w:r w:rsidR="00AA3EF1" w:rsidRPr="008F422C">
        <w:rPr>
          <w:color w:val="000000"/>
          <w:spacing w:val="1"/>
        </w:rPr>
        <w:t>Т</w:t>
      </w:r>
      <w:r w:rsidR="00287432">
        <w:rPr>
          <w:color w:val="000000"/>
          <w:spacing w:val="1"/>
        </w:rPr>
        <w:t xml:space="preserve"> се задължава</w:t>
      </w:r>
      <w:r w:rsidRPr="008F422C">
        <w:rPr>
          <w:color w:val="000000"/>
          <w:spacing w:val="1"/>
        </w:rPr>
        <w:t>:</w:t>
      </w:r>
    </w:p>
    <w:p w:rsidR="00AA5078" w:rsidRPr="008F422C" w:rsidRDefault="00B12647" w:rsidP="008F422C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2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F422C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8F42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D04DE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AA5078" w:rsidRPr="008F422C">
        <w:rPr>
          <w:rFonts w:ascii="Times New Roman" w:hAnsi="Times New Roman" w:cs="Times New Roman"/>
          <w:sz w:val="24"/>
          <w:szCs w:val="24"/>
          <w:lang w:eastAsia="en-US"/>
        </w:rPr>
        <w:t>а извърш</w:t>
      </w:r>
      <w:r w:rsidR="006E05DF">
        <w:rPr>
          <w:rFonts w:ascii="Times New Roman" w:hAnsi="Times New Roman" w:cs="Times New Roman"/>
          <w:sz w:val="24"/>
          <w:szCs w:val="24"/>
          <w:lang w:eastAsia="en-US"/>
        </w:rPr>
        <w:t>ва</w:t>
      </w:r>
      <w:r w:rsidR="00AA5078" w:rsidRPr="008F422C">
        <w:rPr>
          <w:rFonts w:ascii="Times New Roman" w:hAnsi="Times New Roman" w:cs="Times New Roman"/>
          <w:sz w:val="24"/>
          <w:szCs w:val="24"/>
          <w:lang w:eastAsia="en-US"/>
        </w:rPr>
        <w:t xml:space="preserve"> дейностите</w:t>
      </w:r>
      <w:r w:rsidR="001B0A17" w:rsidRPr="008F422C">
        <w:rPr>
          <w:rFonts w:ascii="Times New Roman" w:hAnsi="Times New Roman" w:cs="Times New Roman"/>
          <w:sz w:val="24"/>
          <w:szCs w:val="24"/>
          <w:lang w:eastAsia="en-US"/>
        </w:rPr>
        <w:t xml:space="preserve"> във връзка с </w:t>
      </w:r>
      <w:r w:rsidR="001B0A17" w:rsidRPr="008F422C">
        <w:rPr>
          <w:rFonts w:ascii="Times New Roman" w:hAnsi="Times New Roman" w:cs="Times New Roman"/>
          <w:sz w:val="24"/>
          <w:szCs w:val="24"/>
        </w:rPr>
        <w:t xml:space="preserve">изпълнението на услугата </w:t>
      </w:r>
      <w:r w:rsidR="00AA5078" w:rsidRPr="008F422C">
        <w:rPr>
          <w:rFonts w:ascii="Times New Roman" w:hAnsi="Times New Roman" w:cs="Times New Roman"/>
          <w:sz w:val="24"/>
          <w:szCs w:val="24"/>
          <w:lang w:eastAsia="en-US"/>
        </w:rPr>
        <w:t xml:space="preserve">чрез </w:t>
      </w:r>
      <w:r w:rsidRPr="008F422C">
        <w:rPr>
          <w:rFonts w:ascii="Times New Roman" w:hAnsi="Times New Roman" w:cs="Times New Roman"/>
          <w:sz w:val="24"/>
          <w:szCs w:val="24"/>
          <w:lang w:eastAsia="en-US"/>
        </w:rPr>
        <w:t xml:space="preserve">екип </w:t>
      </w:r>
      <w:r w:rsidR="006E05DF">
        <w:rPr>
          <w:rFonts w:ascii="Times New Roman" w:hAnsi="Times New Roman" w:cs="Times New Roman"/>
          <w:sz w:val="24"/>
          <w:szCs w:val="24"/>
          <w:lang w:eastAsia="en-US"/>
        </w:rPr>
        <w:t>квалифицирани</w:t>
      </w:r>
      <w:r w:rsidR="00AA5078" w:rsidRPr="008F422C">
        <w:rPr>
          <w:rFonts w:ascii="Times New Roman" w:hAnsi="Times New Roman" w:cs="Times New Roman"/>
          <w:sz w:val="24"/>
          <w:szCs w:val="24"/>
          <w:lang w:eastAsia="en-US"/>
        </w:rPr>
        <w:t xml:space="preserve"> лица, </w:t>
      </w:r>
      <w:r w:rsidRPr="008F422C">
        <w:rPr>
          <w:rFonts w:ascii="Times New Roman" w:hAnsi="Times New Roman" w:cs="Times New Roman"/>
          <w:sz w:val="24"/>
          <w:szCs w:val="24"/>
        </w:rPr>
        <w:t>притежаващи професионална правоспособност, съгласно Наредба №</w:t>
      </w:r>
      <w:r w:rsidR="006E05DF">
        <w:rPr>
          <w:rFonts w:ascii="Times New Roman" w:hAnsi="Times New Roman" w:cs="Times New Roman"/>
          <w:sz w:val="24"/>
          <w:szCs w:val="24"/>
        </w:rPr>
        <w:t xml:space="preserve"> </w:t>
      </w:r>
      <w:r w:rsidRPr="008F422C">
        <w:rPr>
          <w:rFonts w:ascii="Times New Roman" w:hAnsi="Times New Roman" w:cs="Times New Roman"/>
          <w:sz w:val="24"/>
          <w:szCs w:val="24"/>
        </w:rPr>
        <w:t>3 от 24.01.2005</w:t>
      </w:r>
      <w:r w:rsidR="006E05DF">
        <w:rPr>
          <w:rFonts w:ascii="Times New Roman" w:hAnsi="Times New Roman" w:cs="Times New Roman"/>
          <w:sz w:val="24"/>
          <w:szCs w:val="24"/>
        </w:rPr>
        <w:t xml:space="preserve"> </w:t>
      </w:r>
      <w:r w:rsidRPr="008F422C">
        <w:rPr>
          <w:rFonts w:ascii="Times New Roman" w:hAnsi="Times New Roman" w:cs="Times New Roman"/>
          <w:sz w:val="24"/>
          <w:szCs w:val="24"/>
        </w:rPr>
        <w:t xml:space="preserve">г. за условията и реда за извършване на дезинфекции, дезинсекции и дератизации, издадена от </w:t>
      </w:r>
      <w:r w:rsidR="006E05DF">
        <w:rPr>
          <w:rFonts w:ascii="Times New Roman" w:hAnsi="Times New Roman" w:cs="Times New Roman"/>
          <w:sz w:val="24"/>
          <w:szCs w:val="24"/>
        </w:rPr>
        <w:t>министъра на здравеопазването</w:t>
      </w:r>
      <w:r w:rsidR="00287432">
        <w:rPr>
          <w:rFonts w:ascii="Times New Roman" w:hAnsi="Times New Roman" w:cs="Times New Roman"/>
          <w:sz w:val="24"/>
          <w:szCs w:val="24"/>
        </w:rPr>
        <w:t>;</w:t>
      </w:r>
    </w:p>
    <w:p w:rsidR="00FB7A16" w:rsidRPr="008F422C" w:rsidRDefault="00B12647" w:rsidP="008F422C">
      <w:pPr>
        <w:shd w:val="clear" w:color="auto" w:fill="FFFFFF"/>
        <w:spacing w:line="360" w:lineRule="auto"/>
        <w:ind w:firstLine="754"/>
        <w:jc w:val="both"/>
        <w:rPr>
          <w:color w:val="000000"/>
          <w:spacing w:val="2"/>
        </w:rPr>
      </w:pPr>
      <w:r w:rsidRPr="008F422C">
        <w:rPr>
          <w:b/>
          <w:color w:val="000000"/>
          <w:shd w:val="clear" w:color="auto" w:fill="FFFFFF"/>
        </w:rPr>
        <w:t>2</w:t>
      </w:r>
      <w:r w:rsidR="00BF47DE" w:rsidRPr="008F422C">
        <w:rPr>
          <w:b/>
          <w:color w:val="000000"/>
        </w:rPr>
        <w:t>.</w:t>
      </w:r>
      <w:r w:rsidR="00BF47DE" w:rsidRPr="008F422C">
        <w:rPr>
          <w:color w:val="000000"/>
        </w:rPr>
        <w:t xml:space="preserve"> </w:t>
      </w:r>
      <w:r w:rsidR="00ED04DE">
        <w:rPr>
          <w:color w:val="000000"/>
          <w:spacing w:val="2"/>
        </w:rPr>
        <w:t>д</w:t>
      </w:r>
      <w:r w:rsidR="005A7135" w:rsidRPr="008F422C">
        <w:rPr>
          <w:color w:val="000000"/>
          <w:spacing w:val="2"/>
        </w:rPr>
        <w:t xml:space="preserve">а провежда обработките, като спазва изискванията за </w:t>
      </w:r>
      <w:r w:rsidR="00AA3EF1" w:rsidRPr="008F422C">
        <w:rPr>
          <w:color w:val="000000"/>
          <w:spacing w:val="2"/>
        </w:rPr>
        <w:t>опаз</w:t>
      </w:r>
      <w:r w:rsidR="005A7135" w:rsidRPr="008F422C">
        <w:rPr>
          <w:color w:val="000000"/>
          <w:spacing w:val="2"/>
        </w:rPr>
        <w:t xml:space="preserve">ване на околната среда </w:t>
      </w:r>
      <w:r w:rsidR="00287A2A" w:rsidRPr="008F422C">
        <w:rPr>
          <w:color w:val="000000"/>
          <w:spacing w:val="2"/>
        </w:rPr>
        <w:t xml:space="preserve">и здравето на хората </w:t>
      </w:r>
      <w:r w:rsidR="005A7135" w:rsidRPr="008F422C">
        <w:rPr>
          <w:color w:val="000000"/>
          <w:spacing w:val="2"/>
        </w:rPr>
        <w:t>от замърсяване с биоциди;</w:t>
      </w:r>
    </w:p>
    <w:p w:rsidR="005A7135" w:rsidRPr="008F422C" w:rsidRDefault="00B12647" w:rsidP="008F422C">
      <w:pPr>
        <w:shd w:val="clear" w:color="auto" w:fill="FFFFFF"/>
        <w:spacing w:line="360" w:lineRule="auto"/>
        <w:ind w:firstLine="754"/>
        <w:jc w:val="both"/>
        <w:rPr>
          <w:color w:val="000000"/>
          <w:spacing w:val="2"/>
        </w:rPr>
      </w:pPr>
      <w:r w:rsidRPr="008F422C">
        <w:rPr>
          <w:b/>
          <w:color w:val="000000"/>
          <w:spacing w:val="2"/>
          <w:shd w:val="clear" w:color="auto" w:fill="FFFFFF"/>
        </w:rPr>
        <w:t>3</w:t>
      </w:r>
      <w:r w:rsidR="005A7135" w:rsidRPr="008F422C">
        <w:rPr>
          <w:b/>
          <w:color w:val="000000"/>
          <w:spacing w:val="2"/>
          <w:shd w:val="clear" w:color="auto" w:fill="FFFFFF"/>
        </w:rPr>
        <w:t>.</w:t>
      </w:r>
      <w:r w:rsidR="005A7135" w:rsidRPr="008F422C">
        <w:rPr>
          <w:color w:val="000000"/>
          <w:spacing w:val="2"/>
        </w:rPr>
        <w:t xml:space="preserve"> </w:t>
      </w:r>
      <w:r w:rsidR="00ED04DE">
        <w:rPr>
          <w:color w:val="000000"/>
          <w:spacing w:val="2"/>
        </w:rPr>
        <w:t>п</w:t>
      </w:r>
      <w:r w:rsidR="005A7135" w:rsidRPr="008F422C">
        <w:rPr>
          <w:color w:val="000000"/>
          <w:spacing w:val="2"/>
        </w:rPr>
        <w:t xml:space="preserve">ри дезинсекция </w:t>
      </w:r>
      <w:r w:rsidR="00E3547B" w:rsidRPr="008F422C">
        <w:rPr>
          <w:color w:val="000000"/>
          <w:spacing w:val="2"/>
        </w:rPr>
        <w:t>и дератизация да залага</w:t>
      </w:r>
      <w:r w:rsidR="005A7135" w:rsidRPr="008F422C">
        <w:rPr>
          <w:color w:val="000000"/>
          <w:spacing w:val="2"/>
        </w:rPr>
        <w:t xml:space="preserve"> примамки в специални</w:t>
      </w:r>
      <w:r w:rsidR="004B6257" w:rsidRPr="008F422C">
        <w:rPr>
          <w:color w:val="000000"/>
          <w:spacing w:val="2"/>
        </w:rPr>
        <w:t xml:space="preserve"> предпазни </w:t>
      </w:r>
      <w:r w:rsidR="005A7135" w:rsidRPr="008F422C">
        <w:rPr>
          <w:color w:val="000000"/>
          <w:spacing w:val="2"/>
        </w:rPr>
        <w:t>сандъчета, тунелчета и други, коит</w:t>
      </w:r>
      <w:r w:rsidR="00972BAF" w:rsidRPr="008F422C">
        <w:rPr>
          <w:color w:val="000000"/>
          <w:spacing w:val="2"/>
        </w:rPr>
        <w:t>о се закреп</w:t>
      </w:r>
      <w:r w:rsidR="005A7135" w:rsidRPr="008F422C">
        <w:rPr>
          <w:color w:val="000000"/>
          <w:spacing w:val="2"/>
        </w:rPr>
        <w:t xml:space="preserve">ват и поставят на обозначени за целта места в </w:t>
      </w:r>
      <w:r w:rsidR="006E05DF">
        <w:rPr>
          <w:color w:val="000000"/>
          <w:spacing w:val="2"/>
        </w:rPr>
        <w:t>съответните обекти</w:t>
      </w:r>
      <w:r w:rsidR="005A7135" w:rsidRPr="008F422C">
        <w:rPr>
          <w:color w:val="000000"/>
          <w:spacing w:val="2"/>
        </w:rPr>
        <w:t>;</w:t>
      </w:r>
    </w:p>
    <w:p w:rsidR="004B6257" w:rsidRPr="008F422C" w:rsidRDefault="00B12647" w:rsidP="008F422C">
      <w:pPr>
        <w:shd w:val="clear" w:color="auto" w:fill="FFFFFF"/>
        <w:spacing w:line="360" w:lineRule="auto"/>
        <w:ind w:firstLine="754"/>
        <w:jc w:val="both"/>
        <w:rPr>
          <w:color w:val="000000"/>
          <w:spacing w:val="2"/>
        </w:rPr>
      </w:pPr>
      <w:r w:rsidRPr="008F422C">
        <w:rPr>
          <w:b/>
          <w:color w:val="000000"/>
          <w:spacing w:val="2"/>
        </w:rPr>
        <w:t>4</w:t>
      </w:r>
      <w:r w:rsidR="005A7135" w:rsidRPr="008F422C">
        <w:rPr>
          <w:b/>
          <w:color w:val="000000"/>
          <w:spacing w:val="2"/>
        </w:rPr>
        <w:t>.</w:t>
      </w:r>
      <w:r w:rsidR="005A7135" w:rsidRPr="008F422C">
        <w:rPr>
          <w:color w:val="000000"/>
          <w:spacing w:val="2"/>
        </w:rPr>
        <w:t xml:space="preserve"> </w:t>
      </w:r>
      <w:r w:rsidR="00ED04DE">
        <w:rPr>
          <w:color w:val="000000"/>
          <w:spacing w:val="2"/>
        </w:rPr>
        <w:t>д</w:t>
      </w:r>
      <w:r w:rsidR="006E05DF">
        <w:rPr>
          <w:color w:val="000000"/>
          <w:spacing w:val="2"/>
        </w:rPr>
        <w:t>а провежда</w:t>
      </w:r>
      <w:r w:rsidR="004B6257" w:rsidRPr="008F422C">
        <w:rPr>
          <w:color w:val="000000"/>
          <w:spacing w:val="2"/>
        </w:rPr>
        <w:t xml:space="preserve"> дезинсекции и дератизации в свободни от хора и домашни животни помещения;</w:t>
      </w:r>
    </w:p>
    <w:p w:rsidR="004B6257" w:rsidRPr="008F422C" w:rsidRDefault="00B12647" w:rsidP="008F422C">
      <w:pPr>
        <w:shd w:val="clear" w:color="auto" w:fill="FFFFFF"/>
        <w:spacing w:line="360" w:lineRule="auto"/>
        <w:ind w:firstLine="754"/>
        <w:jc w:val="both"/>
        <w:rPr>
          <w:color w:val="000000"/>
          <w:spacing w:val="2"/>
        </w:rPr>
      </w:pPr>
      <w:r w:rsidRPr="008F422C">
        <w:rPr>
          <w:b/>
          <w:color w:val="000000"/>
          <w:spacing w:val="2"/>
        </w:rPr>
        <w:t>5</w:t>
      </w:r>
      <w:r w:rsidR="00B1288B" w:rsidRPr="008F422C">
        <w:rPr>
          <w:b/>
          <w:color w:val="000000"/>
          <w:spacing w:val="2"/>
        </w:rPr>
        <w:t>.</w:t>
      </w:r>
      <w:r w:rsidR="004B6257" w:rsidRPr="008F422C">
        <w:rPr>
          <w:color w:val="000000"/>
          <w:spacing w:val="2"/>
        </w:rPr>
        <w:t xml:space="preserve"> </w:t>
      </w:r>
      <w:r w:rsidR="00ED04DE">
        <w:rPr>
          <w:color w:val="000000"/>
          <w:spacing w:val="2"/>
        </w:rPr>
        <w:t>п</w:t>
      </w:r>
      <w:r w:rsidR="004B6257" w:rsidRPr="008F422C">
        <w:rPr>
          <w:color w:val="000000"/>
          <w:spacing w:val="2"/>
        </w:rPr>
        <w:t xml:space="preserve">ри обработки в обекти за производство и търговия с храни, включително заведения за </w:t>
      </w:r>
      <w:r w:rsidR="006E05DF">
        <w:rPr>
          <w:color w:val="000000"/>
          <w:spacing w:val="2"/>
        </w:rPr>
        <w:t>обществено хранене, да извършва</w:t>
      </w:r>
      <w:r w:rsidR="004B6257" w:rsidRPr="008F422C">
        <w:rPr>
          <w:color w:val="000000"/>
          <w:spacing w:val="2"/>
        </w:rPr>
        <w:t xml:space="preserve"> дейностите по начин, </w:t>
      </w:r>
      <w:r w:rsidR="00B3615B" w:rsidRPr="008F422C">
        <w:rPr>
          <w:color w:val="000000"/>
          <w:spacing w:val="2"/>
        </w:rPr>
        <w:t>несъздаващ</w:t>
      </w:r>
      <w:r w:rsidR="004B6257" w:rsidRPr="008F422C">
        <w:rPr>
          <w:color w:val="000000"/>
          <w:spacing w:val="2"/>
        </w:rPr>
        <w:t xml:space="preserve"> риск</w:t>
      </w:r>
      <w:r w:rsidR="006E05DF">
        <w:rPr>
          <w:color w:val="000000"/>
          <w:spacing w:val="2"/>
        </w:rPr>
        <w:t xml:space="preserve"> от замърсяване на суровините и</w:t>
      </w:r>
      <w:r w:rsidR="004B6257" w:rsidRPr="008F422C">
        <w:rPr>
          <w:color w:val="000000"/>
          <w:spacing w:val="2"/>
        </w:rPr>
        <w:t xml:space="preserve"> готовите продукти;</w:t>
      </w:r>
    </w:p>
    <w:p w:rsidR="005A7135" w:rsidRDefault="00B12647" w:rsidP="008F422C">
      <w:pPr>
        <w:shd w:val="clear" w:color="auto" w:fill="FFFFFF"/>
        <w:spacing w:line="360" w:lineRule="auto"/>
        <w:ind w:firstLine="754"/>
        <w:jc w:val="both"/>
        <w:rPr>
          <w:color w:val="000000"/>
          <w:spacing w:val="2"/>
        </w:rPr>
      </w:pPr>
      <w:r w:rsidRPr="008F422C">
        <w:rPr>
          <w:b/>
          <w:color w:val="000000"/>
          <w:spacing w:val="2"/>
        </w:rPr>
        <w:t>6</w:t>
      </w:r>
      <w:r w:rsidR="00AD7365" w:rsidRPr="008F422C">
        <w:rPr>
          <w:b/>
          <w:color w:val="000000"/>
          <w:spacing w:val="2"/>
        </w:rPr>
        <w:t>.</w:t>
      </w:r>
      <w:r w:rsidR="00AD7365" w:rsidRPr="008F422C">
        <w:rPr>
          <w:color w:val="000000"/>
          <w:spacing w:val="2"/>
        </w:rPr>
        <w:t xml:space="preserve"> </w:t>
      </w:r>
      <w:r w:rsidR="00ED04DE">
        <w:rPr>
          <w:color w:val="000000"/>
          <w:spacing w:val="2"/>
        </w:rPr>
        <w:t>д</w:t>
      </w:r>
      <w:r w:rsidR="004B6257" w:rsidRPr="008F422C">
        <w:rPr>
          <w:color w:val="000000"/>
          <w:spacing w:val="2"/>
        </w:rPr>
        <w:t xml:space="preserve">а спазва стриктно указаните от </w:t>
      </w:r>
      <w:r w:rsidR="00AD7365" w:rsidRPr="008F422C">
        <w:rPr>
          <w:color w:val="000000"/>
          <w:spacing w:val="2"/>
        </w:rPr>
        <w:t>производителя начини на употреба (доза, концентрация и време на експозиция)</w:t>
      </w:r>
      <w:r w:rsidR="00E3547B" w:rsidRPr="008F422C">
        <w:rPr>
          <w:color w:val="000000"/>
          <w:spacing w:val="2"/>
        </w:rPr>
        <w:t>,</w:t>
      </w:r>
      <w:r w:rsidR="00AF0EF0" w:rsidRPr="008F422C">
        <w:rPr>
          <w:color w:val="000000"/>
          <w:spacing w:val="2"/>
        </w:rPr>
        <w:t xml:space="preserve"> посочени в етикета</w:t>
      </w:r>
      <w:r w:rsidR="00AD7365" w:rsidRPr="008F422C">
        <w:rPr>
          <w:color w:val="000000"/>
          <w:spacing w:val="2"/>
        </w:rPr>
        <w:t>;</w:t>
      </w:r>
    </w:p>
    <w:p w:rsidR="00296F31" w:rsidRPr="008F422C" w:rsidRDefault="00296F31" w:rsidP="008F422C">
      <w:pPr>
        <w:shd w:val="clear" w:color="auto" w:fill="FFFFFF"/>
        <w:spacing w:line="360" w:lineRule="auto"/>
        <w:ind w:firstLine="754"/>
        <w:jc w:val="both"/>
        <w:rPr>
          <w:color w:val="000000"/>
          <w:spacing w:val="2"/>
        </w:rPr>
      </w:pPr>
      <w:r w:rsidRPr="00296F31">
        <w:rPr>
          <w:b/>
        </w:rPr>
        <w:t>7.</w:t>
      </w:r>
      <w:r>
        <w:t xml:space="preserve"> д</w:t>
      </w:r>
      <w:r w:rsidRPr="000157B5">
        <w:t xml:space="preserve">а </w:t>
      </w:r>
      <w:r>
        <w:t>следи</w:t>
      </w:r>
      <w:r w:rsidRPr="000157B5">
        <w:t xml:space="preserve"> стриктно датата на производство и срока на годност на използваните за обработките препарати</w:t>
      </w:r>
      <w:r>
        <w:t>;</w:t>
      </w:r>
    </w:p>
    <w:p w:rsidR="00B1288B" w:rsidRPr="008F422C" w:rsidRDefault="00296F31" w:rsidP="008F422C">
      <w:pPr>
        <w:shd w:val="clear" w:color="auto" w:fill="FFFFFF"/>
        <w:spacing w:line="360" w:lineRule="auto"/>
        <w:ind w:firstLine="754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>8</w:t>
      </w:r>
      <w:r w:rsidR="00B1288B" w:rsidRPr="008F422C">
        <w:rPr>
          <w:b/>
          <w:color w:val="000000"/>
          <w:spacing w:val="2"/>
        </w:rPr>
        <w:t>.</w:t>
      </w:r>
      <w:r w:rsidR="00B1288B" w:rsidRPr="008F422C">
        <w:rPr>
          <w:color w:val="000000"/>
          <w:spacing w:val="2"/>
        </w:rPr>
        <w:t xml:space="preserve"> </w:t>
      </w:r>
      <w:r w:rsidR="00ED04DE">
        <w:rPr>
          <w:color w:val="000000"/>
          <w:spacing w:val="2"/>
        </w:rPr>
        <w:t>д</w:t>
      </w:r>
      <w:r w:rsidR="00B1288B" w:rsidRPr="008F422C">
        <w:rPr>
          <w:color w:val="000000"/>
          <w:spacing w:val="2"/>
        </w:rPr>
        <w:t>а проследява ефективността на извършените обработки;</w:t>
      </w:r>
    </w:p>
    <w:p w:rsidR="00296F31" w:rsidRPr="008F422C" w:rsidRDefault="00EA1A71" w:rsidP="008F422C">
      <w:pPr>
        <w:shd w:val="clear" w:color="auto" w:fill="FFFFFF"/>
        <w:spacing w:line="360" w:lineRule="auto"/>
        <w:ind w:firstLine="754"/>
        <w:jc w:val="both"/>
        <w:rPr>
          <w:color w:val="000000"/>
          <w:spacing w:val="2"/>
        </w:rPr>
      </w:pPr>
      <w:r>
        <w:rPr>
          <w:b/>
        </w:rPr>
        <w:t>9</w:t>
      </w:r>
      <w:r w:rsidR="00296F31" w:rsidRPr="00296F31">
        <w:rPr>
          <w:b/>
        </w:rPr>
        <w:t xml:space="preserve">. </w:t>
      </w:r>
      <w:r w:rsidR="00296F31" w:rsidRPr="00977D9F">
        <w:t>да представя</w:t>
      </w:r>
      <w:r w:rsidR="00296F31" w:rsidRPr="000157B5">
        <w:t xml:space="preserve"> информационни листове за безопасност на ползваните от </w:t>
      </w:r>
      <w:r w:rsidR="00296F31" w:rsidRPr="00977D9F">
        <w:t>негова страна</w:t>
      </w:r>
      <w:r w:rsidR="00296F31" w:rsidRPr="000157B5">
        <w:t xml:space="preserve"> препарати</w:t>
      </w:r>
      <w:r w:rsidR="00296F31">
        <w:t>;</w:t>
      </w:r>
    </w:p>
    <w:p w:rsidR="00B3615B" w:rsidRDefault="00296F31" w:rsidP="008F422C">
      <w:pPr>
        <w:spacing w:line="360" w:lineRule="auto"/>
        <w:ind w:firstLine="754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>1</w:t>
      </w:r>
      <w:r w:rsidR="00EA1A71">
        <w:rPr>
          <w:b/>
          <w:color w:val="000000"/>
          <w:spacing w:val="2"/>
        </w:rPr>
        <w:t>0</w:t>
      </w:r>
      <w:r w:rsidR="00B1288B" w:rsidRPr="008F422C">
        <w:rPr>
          <w:b/>
          <w:color w:val="000000"/>
          <w:spacing w:val="2"/>
        </w:rPr>
        <w:t>.</w:t>
      </w:r>
      <w:r w:rsidR="00A75851" w:rsidRPr="008F422C">
        <w:rPr>
          <w:color w:val="000000"/>
          <w:spacing w:val="2"/>
        </w:rPr>
        <w:t xml:space="preserve"> </w:t>
      </w:r>
      <w:r w:rsidR="00ED04DE">
        <w:rPr>
          <w:color w:val="000000"/>
          <w:spacing w:val="2"/>
        </w:rPr>
        <w:t>п</w:t>
      </w:r>
      <w:r w:rsidR="00A75851" w:rsidRPr="008F422C">
        <w:rPr>
          <w:color w:val="000000"/>
          <w:spacing w:val="2"/>
        </w:rPr>
        <w:t xml:space="preserve">ри подадена заявка от </w:t>
      </w:r>
      <w:r w:rsidR="00ED04DE">
        <w:rPr>
          <w:color w:val="000000"/>
          <w:spacing w:val="2"/>
        </w:rPr>
        <w:t xml:space="preserve">страна на </w:t>
      </w:r>
      <w:r w:rsidR="00ED04DE" w:rsidRPr="008F422C">
        <w:rPr>
          <w:color w:val="000000"/>
          <w:spacing w:val="2"/>
        </w:rPr>
        <w:t xml:space="preserve">ВЪЗЛОЖИТЕЛЯ </w:t>
      </w:r>
      <w:r w:rsidR="00A75851" w:rsidRPr="008F422C">
        <w:rPr>
          <w:color w:val="000000"/>
          <w:spacing w:val="2"/>
        </w:rPr>
        <w:t>да започне изпълнението й в срок</w:t>
      </w:r>
      <w:r w:rsidR="00DC2BDD">
        <w:rPr>
          <w:color w:val="000000"/>
          <w:spacing w:val="2"/>
        </w:rPr>
        <w:t xml:space="preserve"> от 24 /двадесет и четири/ часа;</w:t>
      </w:r>
    </w:p>
    <w:p w:rsidR="00DC2BDD" w:rsidRPr="008F422C" w:rsidRDefault="00DC2BDD" w:rsidP="008F422C">
      <w:pPr>
        <w:spacing w:line="360" w:lineRule="auto"/>
        <w:ind w:firstLine="754"/>
        <w:jc w:val="both"/>
        <w:rPr>
          <w:color w:val="000000"/>
          <w:spacing w:val="2"/>
        </w:rPr>
      </w:pPr>
      <w:r w:rsidRPr="00DC2BDD">
        <w:rPr>
          <w:b/>
          <w:color w:val="000000"/>
          <w:spacing w:val="2"/>
        </w:rPr>
        <w:t>1</w:t>
      </w:r>
      <w:r w:rsidR="00EA1A71">
        <w:rPr>
          <w:b/>
          <w:color w:val="000000"/>
          <w:spacing w:val="2"/>
        </w:rPr>
        <w:t>1</w:t>
      </w:r>
      <w:r w:rsidRPr="00DC2BDD">
        <w:rPr>
          <w:b/>
          <w:color w:val="000000"/>
          <w:spacing w:val="2"/>
        </w:rPr>
        <w:t>.</w:t>
      </w:r>
      <w:r>
        <w:rPr>
          <w:color w:val="000000"/>
          <w:spacing w:val="2"/>
        </w:rPr>
        <w:t xml:space="preserve"> </w:t>
      </w:r>
      <w:r>
        <w:t>п</w:t>
      </w:r>
      <w:r w:rsidRPr="00341B73">
        <w:t>ри възникване на и</w:t>
      </w:r>
      <w:r>
        <w:t>звънредна необходимост да се отзове не по-късно от 12 /дванадесет/</w:t>
      </w:r>
      <w:r w:rsidRPr="00341B73">
        <w:t xml:space="preserve"> часа от подаването на сигнала</w:t>
      </w:r>
      <w:r>
        <w:t xml:space="preserve"> от страна на ВЪЗЛОЖИТЕЛЯ;</w:t>
      </w:r>
    </w:p>
    <w:p w:rsidR="00AD7365" w:rsidRPr="008F422C" w:rsidRDefault="00B3615B" w:rsidP="008F422C">
      <w:pPr>
        <w:shd w:val="clear" w:color="auto" w:fill="FFFFFF"/>
        <w:spacing w:line="360" w:lineRule="auto"/>
        <w:ind w:firstLine="754"/>
        <w:jc w:val="both"/>
        <w:rPr>
          <w:color w:val="000000"/>
          <w:spacing w:val="2"/>
        </w:rPr>
      </w:pPr>
      <w:r w:rsidRPr="008F422C">
        <w:rPr>
          <w:b/>
          <w:color w:val="000000"/>
          <w:spacing w:val="2"/>
          <w:shd w:val="clear" w:color="auto" w:fill="FFFFFF"/>
        </w:rPr>
        <w:t>1</w:t>
      </w:r>
      <w:r w:rsidR="00EA1A71">
        <w:rPr>
          <w:b/>
          <w:color w:val="000000"/>
          <w:spacing w:val="2"/>
          <w:shd w:val="clear" w:color="auto" w:fill="FFFFFF"/>
        </w:rPr>
        <w:t>2</w:t>
      </w:r>
      <w:r w:rsidR="00097E30" w:rsidRPr="008F422C">
        <w:rPr>
          <w:b/>
          <w:color w:val="000000"/>
          <w:spacing w:val="2"/>
        </w:rPr>
        <w:t>.</w:t>
      </w:r>
      <w:r w:rsidR="00097E30" w:rsidRPr="008F422C">
        <w:rPr>
          <w:color w:val="000000"/>
          <w:spacing w:val="2"/>
        </w:rPr>
        <w:t xml:space="preserve"> </w:t>
      </w:r>
      <w:r w:rsidR="00DC2BDD">
        <w:rPr>
          <w:color w:val="000000"/>
          <w:spacing w:val="2"/>
        </w:rPr>
        <w:t>да спазва</w:t>
      </w:r>
      <w:r w:rsidR="00AD7365" w:rsidRPr="008F422C">
        <w:rPr>
          <w:color w:val="000000"/>
          <w:spacing w:val="2"/>
        </w:rPr>
        <w:t xml:space="preserve"> стриктно мерките за </w:t>
      </w:r>
      <w:r w:rsidRPr="008F422C">
        <w:rPr>
          <w:color w:val="000000"/>
          <w:spacing w:val="2"/>
        </w:rPr>
        <w:t>безопасност</w:t>
      </w:r>
      <w:r w:rsidR="00AD7365" w:rsidRPr="008F422C">
        <w:rPr>
          <w:color w:val="000000"/>
          <w:spacing w:val="2"/>
        </w:rPr>
        <w:t xml:space="preserve"> при работа с би</w:t>
      </w:r>
      <w:r w:rsidR="00AF0EF0" w:rsidRPr="008F422C">
        <w:rPr>
          <w:color w:val="000000"/>
          <w:spacing w:val="2"/>
        </w:rPr>
        <w:t>оцидни препарати, разрешени за</w:t>
      </w:r>
      <w:r w:rsidR="007A417E" w:rsidRPr="008F422C">
        <w:rPr>
          <w:color w:val="000000"/>
          <w:spacing w:val="2"/>
        </w:rPr>
        <w:t xml:space="preserve"> пускане на пазара от </w:t>
      </w:r>
      <w:r w:rsidR="00DC2BDD">
        <w:rPr>
          <w:color w:val="000000"/>
          <w:spacing w:val="2"/>
        </w:rPr>
        <w:t>м</w:t>
      </w:r>
      <w:r w:rsidR="00AF0EF0" w:rsidRPr="008F422C">
        <w:rPr>
          <w:color w:val="000000"/>
          <w:spacing w:val="2"/>
        </w:rPr>
        <w:t>инистъра на здравеопазването или упълномощено от него длъжно</w:t>
      </w:r>
      <w:r w:rsidR="009D228C" w:rsidRPr="008F422C">
        <w:rPr>
          <w:color w:val="000000"/>
          <w:spacing w:val="2"/>
        </w:rPr>
        <w:t>стно лице</w:t>
      </w:r>
      <w:r w:rsidR="00AD7365" w:rsidRPr="008F422C">
        <w:rPr>
          <w:color w:val="000000"/>
          <w:spacing w:val="2"/>
        </w:rPr>
        <w:t>;</w:t>
      </w:r>
    </w:p>
    <w:p w:rsidR="00FB7A16" w:rsidRPr="008F422C" w:rsidRDefault="00B3615B" w:rsidP="008F422C">
      <w:pPr>
        <w:shd w:val="clear" w:color="auto" w:fill="FFFFFF"/>
        <w:spacing w:line="360" w:lineRule="auto"/>
        <w:ind w:firstLine="754"/>
        <w:jc w:val="both"/>
      </w:pPr>
      <w:r w:rsidRPr="008F422C">
        <w:rPr>
          <w:b/>
          <w:color w:val="000000"/>
          <w:spacing w:val="2"/>
          <w:shd w:val="clear" w:color="auto" w:fill="FFFFFF"/>
        </w:rPr>
        <w:t>1</w:t>
      </w:r>
      <w:r w:rsidR="00EA1A71">
        <w:rPr>
          <w:b/>
          <w:color w:val="000000"/>
          <w:spacing w:val="2"/>
          <w:shd w:val="clear" w:color="auto" w:fill="FFFFFF"/>
        </w:rPr>
        <w:t>3</w:t>
      </w:r>
      <w:r w:rsidR="00972BAF" w:rsidRPr="008F422C">
        <w:rPr>
          <w:b/>
          <w:color w:val="000000"/>
          <w:spacing w:val="2"/>
        </w:rPr>
        <w:t>.</w:t>
      </w:r>
      <w:r w:rsidR="00250305" w:rsidRPr="008F422C">
        <w:rPr>
          <w:color w:val="000000"/>
          <w:spacing w:val="2"/>
        </w:rPr>
        <w:t xml:space="preserve"> </w:t>
      </w:r>
      <w:r w:rsidR="00DC2BDD">
        <w:rPr>
          <w:color w:val="000000"/>
          <w:spacing w:val="2"/>
        </w:rPr>
        <w:t>п</w:t>
      </w:r>
      <w:r w:rsidR="00972BAF" w:rsidRPr="008F422C">
        <w:rPr>
          <w:color w:val="000000"/>
          <w:spacing w:val="2"/>
        </w:rPr>
        <w:t>ри възможност да пр</w:t>
      </w:r>
      <w:r w:rsidR="00DC2BDD">
        <w:rPr>
          <w:color w:val="000000"/>
          <w:spacing w:val="2"/>
        </w:rPr>
        <w:t>илага</w:t>
      </w:r>
      <w:r w:rsidR="00536F46" w:rsidRPr="008F422C">
        <w:rPr>
          <w:color w:val="000000"/>
          <w:spacing w:val="2"/>
        </w:rPr>
        <w:t xml:space="preserve"> интегриран метод (комбинирано използване на механични, химични и биологични средства) за борба </w:t>
      </w:r>
      <w:r w:rsidR="00DC2BDD">
        <w:rPr>
          <w:color w:val="000000"/>
          <w:spacing w:val="2"/>
        </w:rPr>
        <w:t xml:space="preserve">с </w:t>
      </w:r>
      <w:r w:rsidR="00536F46" w:rsidRPr="008F422C">
        <w:rPr>
          <w:color w:val="000000"/>
          <w:spacing w:val="2"/>
        </w:rPr>
        <w:t>членестоноги и гризачи;</w:t>
      </w:r>
    </w:p>
    <w:p w:rsidR="00925D6C" w:rsidRPr="008F422C" w:rsidRDefault="00B3615B" w:rsidP="008F422C">
      <w:pPr>
        <w:shd w:val="clear" w:color="auto" w:fill="FFFFFF"/>
        <w:spacing w:line="360" w:lineRule="auto"/>
        <w:ind w:firstLine="734"/>
        <w:jc w:val="both"/>
      </w:pPr>
      <w:r w:rsidRPr="008F422C">
        <w:rPr>
          <w:b/>
          <w:color w:val="000000"/>
          <w:spacing w:val="1"/>
          <w:shd w:val="clear" w:color="auto" w:fill="FFFFFF"/>
        </w:rPr>
        <w:lastRenderedPageBreak/>
        <w:t>1</w:t>
      </w:r>
      <w:r w:rsidR="00EA1A71">
        <w:rPr>
          <w:b/>
          <w:color w:val="000000"/>
          <w:spacing w:val="1"/>
          <w:shd w:val="clear" w:color="auto" w:fill="FFFFFF"/>
        </w:rPr>
        <w:t>4</w:t>
      </w:r>
      <w:r w:rsidR="00925D6C" w:rsidRPr="008F422C">
        <w:rPr>
          <w:b/>
          <w:color w:val="000000"/>
          <w:spacing w:val="1"/>
        </w:rPr>
        <w:t>.</w:t>
      </w:r>
      <w:r w:rsidR="00925D6C" w:rsidRPr="008F422C">
        <w:rPr>
          <w:color w:val="000000"/>
          <w:spacing w:val="1"/>
        </w:rPr>
        <w:t xml:space="preserve"> </w:t>
      </w:r>
      <w:r w:rsidR="00DC2BDD">
        <w:rPr>
          <w:color w:val="000000"/>
          <w:spacing w:val="1"/>
        </w:rPr>
        <w:t>п</w:t>
      </w:r>
      <w:r w:rsidR="00925D6C" w:rsidRPr="008F422C">
        <w:rPr>
          <w:color w:val="000000"/>
          <w:spacing w:val="1"/>
        </w:rPr>
        <w:t>ри възникване</w:t>
      </w:r>
      <w:r w:rsidR="005F62F9" w:rsidRPr="008F422C">
        <w:rPr>
          <w:color w:val="000000"/>
          <w:spacing w:val="1"/>
        </w:rPr>
        <w:t xml:space="preserve"> и констатиране</w:t>
      </w:r>
      <w:r w:rsidR="00925D6C" w:rsidRPr="008F422C">
        <w:rPr>
          <w:color w:val="000000"/>
          <w:spacing w:val="1"/>
        </w:rPr>
        <w:t xml:space="preserve"> на непосредствена опасност</w:t>
      </w:r>
      <w:r w:rsidR="005F62F9" w:rsidRPr="008F422C">
        <w:rPr>
          <w:color w:val="000000"/>
          <w:spacing w:val="1"/>
        </w:rPr>
        <w:t xml:space="preserve"> за общественото здраве, установена по подаден сигнал или с препоръка от компетентните органи, </w:t>
      </w:r>
      <w:r w:rsidR="0074449C" w:rsidRPr="008F422C">
        <w:rPr>
          <w:color w:val="000000"/>
          <w:spacing w:val="1"/>
        </w:rPr>
        <w:t>да извършва целеви</w:t>
      </w:r>
      <w:r w:rsidR="00925D6C" w:rsidRPr="008F422C">
        <w:rPr>
          <w:color w:val="000000"/>
          <w:spacing w:val="1"/>
        </w:rPr>
        <w:t xml:space="preserve"> дезинсек</w:t>
      </w:r>
      <w:r w:rsidR="00243294" w:rsidRPr="008F422C">
        <w:rPr>
          <w:color w:val="000000"/>
          <w:spacing w:val="1"/>
        </w:rPr>
        <w:t>ции и</w:t>
      </w:r>
      <w:r w:rsidR="009D228C" w:rsidRPr="008F422C">
        <w:rPr>
          <w:color w:val="000000"/>
          <w:spacing w:val="1"/>
        </w:rPr>
        <w:t>/или</w:t>
      </w:r>
      <w:r w:rsidR="00243294" w:rsidRPr="008F422C">
        <w:rPr>
          <w:color w:val="000000"/>
          <w:spacing w:val="1"/>
        </w:rPr>
        <w:t xml:space="preserve"> дератизации</w:t>
      </w:r>
      <w:r w:rsidR="00287432">
        <w:rPr>
          <w:color w:val="000000"/>
          <w:spacing w:val="1"/>
        </w:rPr>
        <w:t>;</w:t>
      </w:r>
    </w:p>
    <w:p w:rsidR="00FB7A16" w:rsidRPr="008F422C" w:rsidRDefault="00B3615B" w:rsidP="008F422C">
      <w:pPr>
        <w:shd w:val="clear" w:color="auto" w:fill="FFFFFF"/>
        <w:spacing w:line="360" w:lineRule="auto"/>
        <w:ind w:firstLine="739"/>
        <w:jc w:val="both"/>
      </w:pPr>
      <w:r w:rsidRPr="008F422C">
        <w:rPr>
          <w:b/>
          <w:color w:val="000000"/>
          <w:spacing w:val="1"/>
          <w:shd w:val="clear" w:color="auto" w:fill="FFFFFF"/>
        </w:rPr>
        <w:t>1</w:t>
      </w:r>
      <w:r w:rsidR="00EA1A71">
        <w:rPr>
          <w:b/>
          <w:color w:val="000000"/>
          <w:spacing w:val="1"/>
          <w:shd w:val="clear" w:color="auto" w:fill="FFFFFF"/>
        </w:rPr>
        <w:t>5</w:t>
      </w:r>
      <w:r w:rsidR="00FB7A16" w:rsidRPr="008F422C">
        <w:rPr>
          <w:b/>
          <w:color w:val="000000"/>
          <w:spacing w:val="1"/>
        </w:rPr>
        <w:t>.</w:t>
      </w:r>
      <w:r w:rsidR="00FB7A16" w:rsidRPr="008F422C">
        <w:rPr>
          <w:color w:val="000000"/>
        </w:rPr>
        <w:t xml:space="preserve"> </w:t>
      </w:r>
      <w:r w:rsidR="00DC2BDD">
        <w:rPr>
          <w:color w:val="000000"/>
        </w:rPr>
        <w:t>д</w:t>
      </w:r>
      <w:r w:rsidR="00FB7A16" w:rsidRPr="008F422C">
        <w:rPr>
          <w:color w:val="000000"/>
        </w:rPr>
        <w:t>а дава на ВЪЗЛОЖИТЕЛЯ консултации и конкретни указания</w:t>
      </w:r>
      <w:r w:rsidR="00DC2BDD">
        <w:rPr>
          <w:color w:val="000000"/>
        </w:rPr>
        <w:t xml:space="preserve"> и препоръки</w:t>
      </w:r>
      <w:r w:rsidR="00FB7A16" w:rsidRPr="008F422C">
        <w:rPr>
          <w:color w:val="000000"/>
        </w:rPr>
        <w:t xml:space="preserve"> за </w:t>
      </w:r>
      <w:r w:rsidR="00FB7A16" w:rsidRPr="008F422C">
        <w:rPr>
          <w:color w:val="000000"/>
          <w:spacing w:val="1"/>
        </w:rPr>
        <w:t xml:space="preserve">предпазване от вредните последици при прилагане на </w:t>
      </w:r>
      <w:r w:rsidR="00287432">
        <w:rPr>
          <w:color w:val="000000"/>
          <w:spacing w:val="1"/>
        </w:rPr>
        <w:t>пестицидите</w:t>
      </w:r>
      <w:r w:rsidR="00FB7A16" w:rsidRPr="008F422C">
        <w:rPr>
          <w:color w:val="000000"/>
          <w:spacing w:val="1"/>
        </w:rPr>
        <w:t>;</w:t>
      </w:r>
    </w:p>
    <w:p w:rsidR="00DC2BDD" w:rsidRPr="008F422C" w:rsidRDefault="00B3615B" w:rsidP="00DC2BDD">
      <w:pPr>
        <w:shd w:val="clear" w:color="auto" w:fill="FFFFFF"/>
        <w:spacing w:line="360" w:lineRule="auto"/>
        <w:ind w:firstLine="739"/>
        <w:jc w:val="both"/>
        <w:rPr>
          <w:color w:val="000000"/>
          <w:spacing w:val="3"/>
        </w:rPr>
      </w:pPr>
      <w:r w:rsidRPr="008F422C">
        <w:rPr>
          <w:b/>
          <w:color w:val="000000"/>
          <w:shd w:val="clear" w:color="auto" w:fill="FFFFFF"/>
        </w:rPr>
        <w:t>1</w:t>
      </w:r>
      <w:r w:rsidR="00EA1A71">
        <w:rPr>
          <w:b/>
          <w:color w:val="000000"/>
          <w:shd w:val="clear" w:color="auto" w:fill="FFFFFF"/>
        </w:rPr>
        <w:t>6</w:t>
      </w:r>
      <w:r w:rsidR="00FB7A16" w:rsidRPr="008F422C">
        <w:rPr>
          <w:b/>
          <w:color w:val="000000"/>
        </w:rPr>
        <w:t>.</w:t>
      </w:r>
      <w:r w:rsidR="00FB7A16" w:rsidRPr="008F422C">
        <w:rPr>
          <w:color w:val="000000"/>
        </w:rPr>
        <w:t xml:space="preserve"> </w:t>
      </w:r>
      <w:r w:rsidR="00DC2BDD">
        <w:rPr>
          <w:color w:val="000000"/>
          <w:spacing w:val="1"/>
        </w:rPr>
        <w:t>д</w:t>
      </w:r>
      <w:r w:rsidR="00FB7A16" w:rsidRPr="008F422C">
        <w:rPr>
          <w:color w:val="000000"/>
          <w:spacing w:val="1"/>
        </w:rPr>
        <w:t xml:space="preserve">а </w:t>
      </w:r>
      <w:r w:rsidR="0074449C" w:rsidRPr="008F422C">
        <w:rPr>
          <w:color w:val="000000"/>
          <w:spacing w:val="1"/>
        </w:rPr>
        <w:t>представя</w:t>
      </w:r>
      <w:r w:rsidR="00FB7A16" w:rsidRPr="008F422C">
        <w:rPr>
          <w:color w:val="000000"/>
          <w:spacing w:val="1"/>
        </w:rPr>
        <w:t xml:space="preserve"> необходимата документация, удостоверяваща извършената </w:t>
      </w:r>
      <w:r w:rsidR="00FB7A16" w:rsidRPr="008F422C">
        <w:rPr>
          <w:color w:val="000000"/>
          <w:spacing w:val="3"/>
        </w:rPr>
        <w:t>работа</w:t>
      </w:r>
      <w:r w:rsidR="0074449C" w:rsidRPr="008F422C">
        <w:rPr>
          <w:color w:val="000000"/>
          <w:spacing w:val="3"/>
        </w:rPr>
        <w:t>.</w:t>
      </w:r>
    </w:p>
    <w:p w:rsidR="00DC2BDD" w:rsidRPr="00DC2BDD" w:rsidRDefault="00FB7A16" w:rsidP="00DC2BDD">
      <w:pPr>
        <w:spacing w:line="360" w:lineRule="auto"/>
        <w:ind w:firstLine="739"/>
        <w:jc w:val="both"/>
      </w:pPr>
      <w:r w:rsidRPr="008F422C">
        <w:rPr>
          <w:b/>
          <w:color w:val="000000"/>
          <w:spacing w:val="1"/>
        </w:rPr>
        <w:t xml:space="preserve">Чл. </w:t>
      </w:r>
      <w:r w:rsidR="001B6F60" w:rsidRPr="008F422C">
        <w:rPr>
          <w:b/>
          <w:color w:val="000000"/>
          <w:spacing w:val="1"/>
        </w:rPr>
        <w:t>5</w:t>
      </w:r>
      <w:r w:rsidRPr="008F422C">
        <w:rPr>
          <w:b/>
          <w:color w:val="000000"/>
          <w:spacing w:val="1"/>
        </w:rPr>
        <w:t>.</w:t>
      </w:r>
      <w:r w:rsidRPr="008F422C">
        <w:rPr>
          <w:color w:val="000000"/>
          <w:spacing w:val="1"/>
        </w:rPr>
        <w:t xml:space="preserve"> </w:t>
      </w:r>
      <w:r w:rsidR="00DC2BDD" w:rsidRPr="008F422C">
        <w:t xml:space="preserve">При </w:t>
      </w:r>
      <w:r w:rsidR="00DC2BDD" w:rsidRPr="008F422C">
        <w:rPr>
          <w:color w:val="000000"/>
        </w:rPr>
        <w:t>услу</w:t>
      </w:r>
      <w:r w:rsidR="00DC2BDD" w:rsidRPr="008F422C">
        <w:rPr>
          <w:color w:val="000000"/>
          <w:spacing w:val="2"/>
        </w:rPr>
        <w:t>гата дезакаризация, а</w:t>
      </w:r>
      <w:r w:rsidR="00DC2BDD" w:rsidRPr="008F422C">
        <w:rPr>
          <w:color w:val="000000"/>
        </w:rPr>
        <w:t xml:space="preserve">ко климатичните условия не позволяват, същата </w:t>
      </w:r>
      <w:r w:rsidR="00DC2BDD" w:rsidRPr="008F422C">
        <w:rPr>
          <w:color w:val="000000"/>
          <w:spacing w:val="2"/>
        </w:rPr>
        <w:t xml:space="preserve">може да бъде извършена </w:t>
      </w:r>
      <w:r w:rsidR="00DC2BDD">
        <w:rPr>
          <w:color w:val="000000"/>
          <w:spacing w:val="2"/>
        </w:rPr>
        <w:t>в различно от планираното време.</w:t>
      </w:r>
    </w:p>
    <w:p w:rsidR="00250305" w:rsidRDefault="00250305" w:rsidP="008F422C">
      <w:pPr>
        <w:shd w:val="clear" w:color="auto" w:fill="FFFFFF"/>
        <w:spacing w:line="360" w:lineRule="auto"/>
        <w:ind w:firstLine="739"/>
        <w:jc w:val="both"/>
        <w:rPr>
          <w:color w:val="000000"/>
          <w:spacing w:val="1"/>
        </w:rPr>
      </w:pPr>
      <w:r w:rsidRPr="008F422C">
        <w:rPr>
          <w:b/>
          <w:color w:val="000000"/>
          <w:spacing w:val="1"/>
        </w:rPr>
        <w:t>Чл.</w:t>
      </w:r>
      <w:r w:rsidR="008F422C" w:rsidRPr="008F422C">
        <w:rPr>
          <w:b/>
          <w:color w:val="000000"/>
          <w:spacing w:val="1"/>
        </w:rPr>
        <w:t xml:space="preserve"> </w:t>
      </w:r>
      <w:r w:rsidR="001B6F60" w:rsidRPr="008F422C">
        <w:rPr>
          <w:b/>
          <w:color w:val="000000"/>
          <w:spacing w:val="1"/>
        </w:rPr>
        <w:t>6</w:t>
      </w:r>
      <w:r w:rsidRPr="008F422C">
        <w:rPr>
          <w:b/>
          <w:color w:val="000000"/>
          <w:spacing w:val="1"/>
        </w:rPr>
        <w:t>.</w:t>
      </w:r>
      <w:r w:rsidRPr="008F422C">
        <w:rPr>
          <w:color w:val="000000"/>
          <w:spacing w:val="1"/>
        </w:rPr>
        <w:t xml:space="preserve"> Ръководител</w:t>
      </w:r>
      <w:r w:rsidR="00403614" w:rsidRPr="008F422C">
        <w:rPr>
          <w:color w:val="000000"/>
          <w:spacing w:val="1"/>
        </w:rPr>
        <w:t>ят на дейностите по</w:t>
      </w:r>
      <w:r w:rsidRPr="008F422C">
        <w:rPr>
          <w:color w:val="000000"/>
          <w:spacing w:val="1"/>
        </w:rPr>
        <w:t xml:space="preserve"> дезинсекции и дератизации организира, контролира и носи отговорност за </w:t>
      </w:r>
      <w:r w:rsidR="00DC2BDD">
        <w:rPr>
          <w:color w:val="000000"/>
          <w:spacing w:val="1"/>
        </w:rPr>
        <w:t>цялостното им провеждане</w:t>
      </w:r>
      <w:r w:rsidRPr="008F422C">
        <w:rPr>
          <w:color w:val="000000"/>
          <w:spacing w:val="1"/>
        </w:rPr>
        <w:t>.</w:t>
      </w:r>
    </w:p>
    <w:p w:rsidR="00326E35" w:rsidRPr="008F422C" w:rsidRDefault="00326E35" w:rsidP="00326E35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b/>
          <w:color w:val="000000"/>
          <w:spacing w:val="3"/>
        </w:rPr>
        <w:tab/>
      </w:r>
      <w:r w:rsidRPr="008F422C">
        <w:rPr>
          <w:b/>
          <w:color w:val="000000"/>
          <w:spacing w:val="3"/>
        </w:rPr>
        <w:t xml:space="preserve">Чл. </w:t>
      </w:r>
      <w:r w:rsidR="005B60F8">
        <w:rPr>
          <w:b/>
          <w:color w:val="000000"/>
          <w:spacing w:val="3"/>
        </w:rPr>
        <w:t>7</w:t>
      </w:r>
      <w:r w:rsidRPr="008F422C">
        <w:rPr>
          <w:b/>
          <w:color w:val="000000"/>
          <w:spacing w:val="3"/>
        </w:rPr>
        <w:t>. /1/</w:t>
      </w:r>
      <w:r w:rsidRPr="008F422C">
        <w:rPr>
          <w:color w:val="000000"/>
          <w:spacing w:val="3"/>
        </w:rPr>
        <w:t xml:space="preserve"> ИЗПЪЛНИТЕЛЯТ се задължава при констатиране на недостатък от представители на ВЪЗЛОЖИТЕЛЯ /пропуснати нетретирани площи, некачествено изпълнение на извърш</w:t>
      </w:r>
      <w:r w:rsidR="009C7720">
        <w:rPr>
          <w:color w:val="000000"/>
          <w:spacing w:val="3"/>
        </w:rPr>
        <w:t>ената услуга или други подобни/</w:t>
      </w:r>
      <w:r w:rsidRPr="008F422C">
        <w:rPr>
          <w:color w:val="000000"/>
          <w:spacing w:val="3"/>
        </w:rPr>
        <w:t xml:space="preserve"> да </w:t>
      </w:r>
      <w:r w:rsidRPr="008F422C">
        <w:rPr>
          <w:color w:val="000000"/>
          <w:spacing w:val="5"/>
        </w:rPr>
        <w:t>отстрани констатираните недостатъци за своя сметка в</w:t>
      </w:r>
      <w:r w:rsidRPr="008F422C">
        <w:rPr>
          <w:color w:val="000000"/>
          <w:spacing w:val="2"/>
        </w:rPr>
        <w:t xml:space="preserve"> определен от ВЪЗЛОЖИТЕЛЯ срок.</w:t>
      </w:r>
    </w:p>
    <w:p w:rsidR="00326E35" w:rsidRPr="00326E35" w:rsidRDefault="00326E35" w:rsidP="00326E35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2"/>
        </w:rPr>
      </w:pPr>
      <w:r w:rsidRPr="008F422C">
        <w:rPr>
          <w:color w:val="000000"/>
        </w:rPr>
        <w:tab/>
      </w:r>
      <w:r w:rsidRPr="008F422C">
        <w:rPr>
          <w:b/>
          <w:color w:val="000000"/>
        </w:rPr>
        <w:t>/2/</w:t>
      </w:r>
      <w:r w:rsidRPr="008F422C">
        <w:rPr>
          <w:color w:val="000000"/>
        </w:rPr>
        <w:t xml:space="preserve"> </w:t>
      </w:r>
      <w:r w:rsidRPr="008F422C">
        <w:rPr>
          <w:color w:val="000000"/>
          <w:spacing w:val="2"/>
        </w:rPr>
        <w:t xml:space="preserve">При неотстраняване на допуснатите </w:t>
      </w:r>
      <w:r w:rsidR="009C7720">
        <w:rPr>
          <w:color w:val="000000"/>
          <w:spacing w:val="2"/>
        </w:rPr>
        <w:t xml:space="preserve">и констатирани </w:t>
      </w:r>
      <w:r w:rsidRPr="008F422C">
        <w:rPr>
          <w:color w:val="000000"/>
          <w:spacing w:val="2"/>
        </w:rPr>
        <w:t xml:space="preserve">недостатъци в определения за целта срок услугата ще се </w:t>
      </w:r>
      <w:r w:rsidR="009C7720">
        <w:rPr>
          <w:color w:val="000000"/>
          <w:spacing w:val="2"/>
        </w:rPr>
        <w:t>счита за неизвършена и</w:t>
      </w:r>
      <w:r w:rsidRPr="008F422C">
        <w:rPr>
          <w:color w:val="000000"/>
          <w:spacing w:val="2"/>
        </w:rPr>
        <w:t xml:space="preserve"> на ИЗПЪЛНИТЕЛЯ не се дължи възнаграждение. Ако такова е вече заплатено, то ИЗПЪЛНИТЕЛЯТ дължи връщане на полученото или ВЪЗЛОЖИТЕЛЯТ удържа от дължимо възнаграждение за третиран друг обект.</w:t>
      </w:r>
    </w:p>
    <w:p w:rsidR="00AD6A0E" w:rsidRPr="008F422C" w:rsidRDefault="00250305" w:rsidP="008F422C">
      <w:pPr>
        <w:shd w:val="clear" w:color="auto" w:fill="FFFFFF"/>
        <w:spacing w:line="360" w:lineRule="auto"/>
        <w:ind w:firstLine="691"/>
        <w:jc w:val="both"/>
      </w:pPr>
      <w:r w:rsidRPr="008F422C">
        <w:rPr>
          <w:b/>
          <w:color w:val="000000"/>
          <w:spacing w:val="1"/>
        </w:rPr>
        <w:t>Чл.</w:t>
      </w:r>
      <w:r w:rsidR="008F422C">
        <w:rPr>
          <w:b/>
          <w:color w:val="000000"/>
          <w:spacing w:val="1"/>
        </w:rPr>
        <w:t xml:space="preserve"> </w:t>
      </w:r>
      <w:r w:rsidR="005B60F8">
        <w:rPr>
          <w:b/>
          <w:color w:val="000000"/>
          <w:spacing w:val="1"/>
        </w:rPr>
        <w:t>8</w:t>
      </w:r>
      <w:r w:rsidR="00FB7A16" w:rsidRPr="008F422C">
        <w:rPr>
          <w:b/>
          <w:color w:val="000000"/>
          <w:spacing w:val="1"/>
        </w:rPr>
        <w:t>.</w:t>
      </w:r>
      <w:r w:rsidR="00F52A3D" w:rsidRPr="008F422C">
        <w:rPr>
          <w:color w:val="000000"/>
          <w:spacing w:val="1"/>
        </w:rPr>
        <w:t xml:space="preserve"> </w:t>
      </w:r>
      <w:r w:rsidR="00287432">
        <w:rPr>
          <w:color w:val="000000"/>
          <w:spacing w:val="1"/>
        </w:rPr>
        <w:t>ИЗПЪЛНИТЕЛЯТ има право</w:t>
      </w:r>
      <w:r w:rsidR="00FB7A16" w:rsidRPr="008F422C">
        <w:rPr>
          <w:color w:val="000000"/>
          <w:spacing w:val="1"/>
        </w:rPr>
        <w:t>:</w:t>
      </w:r>
    </w:p>
    <w:p w:rsidR="00AD6A0E" w:rsidRPr="008F422C" w:rsidRDefault="00FB7A16" w:rsidP="008F422C">
      <w:pPr>
        <w:shd w:val="clear" w:color="auto" w:fill="FFFFFF"/>
        <w:spacing w:line="360" w:lineRule="auto"/>
        <w:ind w:firstLine="691"/>
        <w:jc w:val="both"/>
      </w:pPr>
      <w:r w:rsidRPr="008F422C">
        <w:rPr>
          <w:b/>
          <w:color w:val="000000"/>
        </w:rPr>
        <w:t>1.</w:t>
      </w:r>
      <w:r w:rsidR="00820CE4" w:rsidRPr="008F422C">
        <w:rPr>
          <w:color w:val="000000"/>
        </w:rPr>
        <w:t xml:space="preserve"> </w:t>
      </w:r>
      <w:r w:rsidRPr="008F422C">
        <w:rPr>
          <w:color w:val="000000"/>
        </w:rPr>
        <w:t xml:space="preserve">Да </w:t>
      </w:r>
      <w:r w:rsidR="00ED3E84" w:rsidRPr="008F422C">
        <w:rPr>
          <w:color w:val="000000"/>
        </w:rPr>
        <w:t xml:space="preserve">получи </w:t>
      </w:r>
      <w:r w:rsidRPr="008F422C">
        <w:rPr>
          <w:color w:val="000000"/>
        </w:rPr>
        <w:t xml:space="preserve">от ВЪЗЛОЖИТЕЛЯ необходимото съдействие за изпълнение </w:t>
      </w:r>
      <w:r w:rsidR="00ED3E84" w:rsidRPr="008F422C">
        <w:rPr>
          <w:color w:val="000000"/>
          <w:spacing w:val="-1"/>
        </w:rPr>
        <w:t>на работата</w:t>
      </w:r>
      <w:r w:rsidRPr="008F422C">
        <w:rPr>
          <w:color w:val="000000"/>
          <w:spacing w:val="-1"/>
        </w:rPr>
        <w:t>;</w:t>
      </w:r>
    </w:p>
    <w:p w:rsidR="00FB7A16" w:rsidRPr="008F422C" w:rsidRDefault="00FB7A16" w:rsidP="008F422C">
      <w:pPr>
        <w:shd w:val="clear" w:color="auto" w:fill="FFFFFF"/>
        <w:spacing w:line="360" w:lineRule="auto"/>
        <w:ind w:firstLine="691"/>
        <w:jc w:val="both"/>
      </w:pPr>
      <w:r w:rsidRPr="008F422C">
        <w:rPr>
          <w:b/>
          <w:color w:val="000000"/>
          <w:spacing w:val="1"/>
        </w:rPr>
        <w:t>2.</w:t>
      </w:r>
      <w:r w:rsidR="00820CE4" w:rsidRPr="008F422C">
        <w:rPr>
          <w:color w:val="000000"/>
          <w:spacing w:val="1"/>
        </w:rPr>
        <w:t xml:space="preserve"> </w:t>
      </w:r>
      <w:r w:rsidR="00ED3E84" w:rsidRPr="008F422C">
        <w:rPr>
          <w:color w:val="000000"/>
          <w:spacing w:val="1"/>
        </w:rPr>
        <w:t>Да получи</w:t>
      </w:r>
      <w:r w:rsidRPr="008F422C">
        <w:rPr>
          <w:color w:val="000000"/>
          <w:spacing w:val="1"/>
        </w:rPr>
        <w:t xml:space="preserve"> от ВЪЗЛОЖИТЕЛЯ </w:t>
      </w:r>
      <w:r w:rsidR="00ED3E84" w:rsidRPr="008F422C">
        <w:rPr>
          <w:color w:val="000000"/>
          <w:spacing w:val="1"/>
        </w:rPr>
        <w:t xml:space="preserve">съдействие за </w:t>
      </w:r>
      <w:r w:rsidRPr="008F422C">
        <w:rPr>
          <w:color w:val="000000"/>
          <w:spacing w:val="1"/>
        </w:rPr>
        <w:t>констатиране на изп</w:t>
      </w:r>
      <w:r w:rsidR="00ED3E84" w:rsidRPr="008F422C">
        <w:rPr>
          <w:color w:val="000000"/>
          <w:spacing w:val="1"/>
        </w:rPr>
        <w:t>ълнението на извършената работа и съставяне на потвърдителен протокол</w:t>
      </w:r>
      <w:r w:rsidRPr="008F422C">
        <w:rPr>
          <w:color w:val="000000"/>
          <w:spacing w:val="1"/>
        </w:rPr>
        <w:t>;</w:t>
      </w:r>
    </w:p>
    <w:p w:rsidR="00FB7A16" w:rsidRPr="008F422C" w:rsidRDefault="00630504" w:rsidP="008F422C">
      <w:pPr>
        <w:spacing w:line="360" w:lineRule="auto"/>
        <w:ind w:firstLine="708"/>
        <w:jc w:val="both"/>
        <w:rPr>
          <w:color w:val="000000"/>
          <w:spacing w:val="2"/>
        </w:rPr>
      </w:pPr>
      <w:r w:rsidRPr="008F422C">
        <w:rPr>
          <w:b/>
          <w:color w:val="000000"/>
          <w:spacing w:val="2"/>
        </w:rPr>
        <w:t>3</w:t>
      </w:r>
      <w:r w:rsidR="00FB7A16" w:rsidRPr="008F422C">
        <w:rPr>
          <w:b/>
          <w:color w:val="000000"/>
          <w:spacing w:val="2"/>
        </w:rPr>
        <w:t>.</w:t>
      </w:r>
      <w:r w:rsidR="00820CE4" w:rsidRPr="008F422C">
        <w:rPr>
          <w:color w:val="000000"/>
          <w:spacing w:val="2"/>
        </w:rPr>
        <w:t xml:space="preserve"> </w:t>
      </w:r>
      <w:r w:rsidR="00FB7A16" w:rsidRPr="008F422C">
        <w:rPr>
          <w:color w:val="000000"/>
          <w:spacing w:val="2"/>
        </w:rPr>
        <w:t xml:space="preserve">Да </w:t>
      </w:r>
      <w:r w:rsidR="00ED3E84" w:rsidRPr="008F422C">
        <w:rPr>
          <w:color w:val="000000"/>
          <w:spacing w:val="2"/>
        </w:rPr>
        <w:t xml:space="preserve">получи </w:t>
      </w:r>
      <w:r w:rsidR="00FB7A16" w:rsidRPr="008F422C">
        <w:rPr>
          <w:color w:val="000000"/>
          <w:spacing w:val="2"/>
        </w:rPr>
        <w:t xml:space="preserve">от ВЪЗЛОЖИТЕЛЯ </w:t>
      </w:r>
      <w:r w:rsidR="00ED3E84" w:rsidRPr="008F422C">
        <w:rPr>
          <w:color w:val="000000"/>
          <w:spacing w:val="2"/>
        </w:rPr>
        <w:t>възнаграждение з</w:t>
      </w:r>
      <w:r w:rsidR="00FB7A16" w:rsidRPr="008F422C">
        <w:rPr>
          <w:color w:val="000000"/>
          <w:spacing w:val="2"/>
        </w:rPr>
        <w:t>а извършената работа</w:t>
      </w:r>
      <w:r w:rsidR="005F62F9" w:rsidRPr="008F422C">
        <w:rPr>
          <w:color w:val="000000"/>
          <w:spacing w:val="2"/>
        </w:rPr>
        <w:t xml:space="preserve"> в уговорения размер</w:t>
      </w:r>
      <w:r w:rsidR="0012614D" w:rsidRPr="008F422C">
        <w:rPr>
          <w:color w:val="000000"/>
          <w:spacing w:val="2"/>
        </w:rPr>
        <w:t xml:space="preserve"> след подписване </w:t>
      </w:r>
      <w:r w:rsidR="00326E35">
        <w:rPr>
          <w:color w:val="000000"/>
          <w:spacing w:val="2"/>
        </w:rPr>
        <w:t xml:space="preserve">на </w:t>
      </w:r>
      <w:r w:rsidR="0012614D" w:rsidRPr="008F422C">
        <w:rPr>
          <w:color w:val="000000"/>
          <w:spacing w:val="2"/>
        </w:rPr>
        <w:t xml:space="preserve">протокол </w:t>
      </w:r>
      <w:r w:rsidR="0012614D" w:rsidRPr="008F422C">
        <w:t>за извършена ДДД обработка</w:t>
      </w:r>
      <w:r w:rsidR="00FB7A16" w:rsidRPr="008F422C">
        <w:rPr>
          <w:color w:val="000000"/>
          <w:spacing w:val="2"/>
        </w:rPr>
        <w:t>.</w:t>
      </w:r>
    </w:p>
    <w:p w:rsidR="0012614D" w:rsidRPr="008F422C" w:rsidRDefault="00250305" w:rsidP="008F422C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2"/>
        </w:rPr>
      </w:pPr>
      <w:r w:rsidRPr="008F422C">
        <w:rPr>
          <w:color w:val="000000"/>
          <w:spacing w:val="3"/>
        </w:rPr>
        <w:tab/>
      </w:r>
    </w:p>
    <w:p w:rsidR="00AD6A0E" w:rsidRDefault="008F422C" w:rsidP="008F422C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F422C">
        <w:rPr>
          <w:b/>
        </w:rPr>
        <w:t>V. ПРАВА И ЗАДЪЛЖЕНИЯ НА ВЪЗЛОЖИТЕЛЯ</w:t>
      </w:r>
    </w:p>
    <w:p w:rsidR="008F422C" w:rsidRPr="008F422C" w:rsidRDefault="008F422C" w:rsidP="008F422C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B7A16" w:rsidRPr="008F422C" w:rsidRDefault="00AD6A0E" w:rsidP="008F422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F422C">
        <w:rPr>
          <w:color w:val="000000"/>
          <w:spacing w:val="1"/>
        </w:rPr>
        <w:tab/>
      </w:r>
      <w:r w:rsidRPr="008F422C">
        <w:rPr>
          <w:b/>
          <w:color w:val="000000"/>
          <w:spacing w:val="1"/>
        </w:rPr>
        <w:t>Чл.</w:t>
      </w:r>
      <w:r w:rsidR="008F422C" w:rsidRPr="008F422C">
        <w:rPr>
          <w:b/>
          <w:color w:val="000000"/>
          <w:spacing w:val="1"/>
        </w:rPr>
        <w:t xml:space="preserve"> </w:t>
      </w:r>
      <w:r w:rsidR="005B60F8">
        <w:rPr>
          <w:b/>
          <w:color w:val="000000"/>
          <w:spacing w:val="1"/>
        </w:rPr>
        <w:t>9</w:t>
      </w:r>
      <w:r w:rsidRPr="008F422C">
        <w:rPr>
          <w:b/>
          <w:color w:val="000000"/>
          <w:spacing w:val="1"/>
        </w:rPr>
        <w:t>.</w:t>
      </w:r>
      <w:r w:rsidRPr="008F422C">
        <w:rPr>
          <w:color w:val="000000"/>
          <w:spacing w:val="1"/>
        </w:rPr>
        <w:t xml:space="preserve"> ВЪЗЛОЖИТЕЛЯТ е длъжен:</w:t>
      </w:r>
    </w:p>
    <w:p w:rsidR="00FB7A16" w:rsidRPr="008F422C" w:rsidRDefault="00FB7A16" w:rsidP="008F422C">
      <w:pPr>
        <w:shd w:val="clear" w:color="auto" w:fill="FFFFFF"/>
        <w:tabs>
          <w:tab w:val="left" w:pos="10207"/>
        </w:tabs>
        <w:spacing w:line="360" w:lineRule="auto"/>
        <w:ind w:firstLine="768"/>
        <w:jc w:val="both"/>
      </w:pPr>
      <w:r w:rsidRPr="008F422C">
        <w:rPr>
          <w:b/>
          <w:color w:val="000000"/>
        </w:rPr>
        <w:t>1.</w:t>
      </w:r>
      <w:r w:rsidR="00F05E27" w:rsidRPr="008F422C">
        <w:rPr>
          <w:color w:val="000000"/>
        </w:rPr>
        <w:t xml:space="preserve"> </w:t>
      </w:r>
      <w:r w:rsidR="00183EB3">
        <w:rPr>
          <w:color w:val="000000"/>
        </w:rPr>
        <w:t>д</w:t>
      </w:r>
      <w:r w:rsidRPr="008F422C">
        <w:rPr>
          <w:color w:val="000000"/>
        </w:rPr>
        <w:t>а ока</w:t>
      </w:r>
      <w:r w:rsidR="00D53AA2">
        <w:rPr>
          <w:color w:val="000000"/>
        </w:rPr>
        <w:t>зва</w:t>
      </w:r>
      <w:r w:rsidRPr="008F422C">
        <w:rPr>
          <w:color w:val="000000"/>
        </w:rPr>
        <w:t xml:space="preserve"> необходимото съдействие /осигуряване на изискваните </w:t>
      </w:r>
      <w:r w:rsidRPr="008F422C">
        <w:rPr>
          <w:color w:val="000000"/>
          <w:spacing w:val="2"/>
        </w:rPr>
        <w:t>условия и достъп до всички</w:t>
      </w:r>
      <w:r w:rsidR="00D53AA2">
        <w:rPr>
          <w:color w:val="000000"/>
          <w:spacing w:val="2"/>
        </w:rPr>
        <w:t xml:space="preserve"> обекти, подлежащи на обработка</w:t>
      </w:r>
      <w:r w:rsidRPr="008F422C">
        <w:rPr>
          <w:color w:val="000000"/>
          <w:spacing w:val="2"/>
        </w:rPr>
        <w:t xml:space="preserve">/ на </w:t>
      </w:r>
      <w:r w:rsidRPr="008F422C">
        <w:rPr>
          <w:color w:val="000000"/>
          <w:spacing w:val="1"/>
        </w:rPr>
        <w:t>ИЗПЪЛНИТЕЛЯ за изпълнение на възложената му работа</w:t>
      </w:r>
      <w:r w:rsidR="00287432">
        <w:rPr>
          <w:color w:val="000000"/>
          <w:spacing w:val="1"/>
        </w:rPr>
        <w:t>;</w:t>
      </w:r>
    </w:p>
    <w:p w:rsidR="00FB7A16" w:rsidRPr="008F422C" w:rsidRDefault="00FB7A16" w:rsidP="008F422C">
      <w:pPr>
        <w:shd w:val="clear" w:color="auto" w:fill="FFFFFF"/>
        <w:tabs>
          <w:tab w:val="left" w:pos="10207"/>
        </w:tabs>
        <w:spacing w:line="360" w:lineRule="auto"/>
        <w:ind w:firstLine="734"/>
        <w:jc w:val="both"/>
      </w:pPr>
      <w:r w:rsidRPr="008F422C">
        <w:rPr>
          <w:b/>
          <w:color w:val="000000"/>
        </w:rPr>
        <w:t>2.</w:t>
      </w:r>
      <w:r w:rsidR="00710508" w:rsidRPr="008F422C">
        <w:rPr>
          <w:color w:val="000000"/>
        </w:rPr>
        <w:t xml:space="preserve"> </w:t>
      </w:r>
      <w:r w:rsidR="00183EB3">
        <w:t>д</w:t>
      </w:r>
      <w:r w:rsidR="001646F3" w:rsidRPr="008F422C">
        <w:t xml:space="preserve">а приеме извършената работа при качествено </w:t>
      </w:r>
      <w:r w:rsidR="00D53AA2">
        <w:t xml:space="preserve">и срочно </w:t>
      </w:r>
      <w:r w:rsidR="001646F3" w:rsidRPr="008F422C">
        <w:t>изпълнение от страна на</w:t>
      </w:r>
      <w:r w:rsidR="001646F3" w:rsidRPr="008F422C">
        <w:rPr>
          <w:color w:val="FF0000"/>
        </w:rPr>
        <w:t xml:space="preserve"> </w:t>
      </w:r>
      <w:r w:rsidRPr="008F422C">
        <w:rPr>
          <w:color w:val="000000"/>
        </w:rPr>
        <w:t>ИЗПЪЛНИТЕЛЯ</w:t>
      </w:r>
      <w:r w:rsidR="00287432">
        <w:rPr>
          <w:color w:val="000000"/>
        </w:rPr>
        <w:t>;</w:t>
      </w:r>
    </w:p>
    <w:p w:rsidR="00AD6A0E" w:rsidRDefault="00630504" w:rsidP="008F422C">
      <w:pPr>
        <w:shd w:val="clear" w:color="auto" w:fill="FFFFFF"/>
        <w:spacing w:line="360" w:lineRule="auto"/>
        <w:ind w:firstLine="744"/>
        <w:jc w:val="both"/>
        <w:rPr>
          <w:color w:val="000000"/>
          <w:spacing w:val="1"/>
        </w:rPr>
      </w:pPr>
      <w:r w:rsidRPr="008F422C">
        <w:rPr>
          <w:b/>
          <w:color w:val="000000"/>
        </w:rPr>
        <w:lastRenderedPageBreak/>
        <w:t>3</w:t>
      </w:r>
      <w:r w:rsidR="00FB7A16" w:rsidRPr="008F422C">
        <w:rPr>
          <w:b/>
          <w:color w:val="000000"/>
        </w:rPr>
        <w:t>.</w:t>
      </w:r>
      <w:r w:rsidR="00710508" w:rsidRPr="008F422C">
        <w:rPr>
          <w:color w:val="000000"/>
        </w:rPr>
        <w:t xml:space="preserve"> </w:t>
      </w:r>
      <w:r w:rsidR="00183EB3">
        <w:rPr>
          <w:color w:val="000000"/>
        </w:rPr>
        <w:t>д</w:t>
      </w:r>
      <w:r w:rsidR="00FB7A16" w:rsidRPr="008F422C">
        <w:rPr>
          <w:color w:val="000000"/>
        </w:rPr>
        <w:t xml:space="preserve">а поддържа обектите си в необходимия санитарно-хигиенен порядък, </w:t>
      </w:r>
      <w:r w:rsidR="00FB7A16" w:rsidRPr="008F422C">
        <w:rPr>
          <w:color w:val="000000"/>
          <w:spacing w:val="1"/>
        </w:rPr>
        <w:t>текуща хигиена и профилактични дейности, ограничаващи достъп на вредители в помещенията</w:t>
      </w:r>
      <w:r w:rsidR="00D53AA2">
        <w:rPr>
          <w:color w:val="000000"/>
          <w:spacing w:val="1"/>
        </w:rPr>
        <w:t>;</w:t>
      </w:r>
    </w:p>
    <w:p w:rsidR="00AD6A0E" w:rsidRDefault="00A171EC" w:rsidP="008F422C">
      <w:pPr>
        <w:shd w:val="clear" w:color="auto" w:fill="FFFFFF"/>
        <w:spacing w:line="360" w:lineRule="auto"/>
        <w:ind w:firstLine="744"/>
        <w:jc w:val="both"/>
        <w:rPr>
          <w:color w:val="000000"/>
          <w:spacing w:val="1"/>
        </w:rPr>
      </w:pPr>
      <w:r>
        <w:rPr>
          <w:b/>
          <w:color w:val="000000"/>
        </w:rPr>
        <w:t>4</w:t>
      </w:r>
      <w:r w:rsidR="00FB7A16" w:rsidRPr="008F422C">
        <w:rPr>
          <w:b/>
          <w:color w:val="000000"/>
        </w:rPr>
        <w:t>.</w:t>
      </w:r>
      <w:r w:rsidR="00710508" w:rsidRPr="008F422C">
        <w:rPr>
          <w:color w:val="000000"/>
        </w:rPr>
        <w:t xml:space="preserve"> </w:t>
      </w:r>
      <w:r w:rsidR="00624F14">
        <w:rPr>
          <w:color w:val="000000"/>
        </w:rPr>
        <w:t>д</w:t>
      </w:r>
      <w:r w:rsidR="00FB7A16" w:rsidRPr="008F422C">
        <w:rPr>
          <w:color w:val="000000"/>
        </w:rPr>
        <w:t xml:space="preserve">а изпълнява дадените от контролните органи предписания и указания </w:t>
      </w:r>
      <w:r w:rsidR="00FB7A16" w:rsidRPr="008F422C">
        <w:rPr>
          <w:color w:val="000000"/>
          <w:spacing w:val="1"/>
        </w:rPr>
        <w:t>относно приложението на пестицидите</w:t>
      </w:r>
      <w:r w:rsidR="007702F6">
        <w:rPr>
          <w:color w:val="000000"/>
          <w:spacing w:val="1"/>
        </w:rPr>
        <w:t>;</w:t>
      </w:r>
    </w:p>
    <w:p w:rsidR="007702F6" w:rsidRPr="008F422C" w:rsidRDefault="00A171EC" w:rsidP="008F422C">
      <w:pPr>
        <w:shd w:val="clear" w:color="auto" w:fill="FFFFFF"/>
        <w:spacing w:line="360" w:lineRule="auto"/>
        <w:ind w:firstLine="744"/>
        <w:jc w:val="both"/>
      </w:pPr>
      <w:r>
        <w:rPr>
          <w:b/>
          <w:color w:val="000000"/>
          <w:spacing w:val="1"/>
        </w:rPr>
        <w:t>5</w:t>
      </w:r>
      <w:r w:rsidR="007702F6" w:rsidRPr="007702F6">
        <w:rPr>
          <w:b/>
          <w:color w:val="000000"/>
          <w:spacing w:val="1"/>
        </w:rPr>
        <w:t>.</w:t>
      </w:r>
      <w:r w:rsidR="007702F6">
        <w:rPr>
          <w:color w:val="000000"/>
          <w:spacing w:val="1"/>
        </w:rPr>
        <w:t xml:space="preserve"> </w:t>
      </w:r>
      <w:r w:rsidR="007702F6" w:rsidRPr="007702F6">
        <w:rPr>
          <w:color w:val="000000"/>
          <w:spacing w:val="1"/>
        </w:rPr>
        <w:t>да определи длъжностни лица</w:t>
      </w:r>
      <w:r w:rsidR="007702F6">
        <w:rPr>
          <w:color w:val="000000"/>
          <w:spacing w:val="1"/>
        </w:rPr>
        <w:t xml:space="preserve">, които да подават заявките, </w:t>
      </w:r>
      <w:r w:rsidR="007702F6" w:rsidRPr="007702F6">
        <w:rPr>
          <w:color w:val="000000"/>
          <w:spacing w:val="1"/>
        </w:rPr>
        <w:t>контролира</w:t>
      </w:r>
      <w:r w:rsidR="007702F6">
        <w:rPr>
          <w:color w:val="000000"/>
          <w:spacing w:val="1"/>
        </w:rPr>
        <w:t>т</w:t>
      </w:r>
      <w:r w:rsidR="007702F6" w:rsidRPr="007702F6">
        <w:rPr>
          <w:color w:val="000000"/>
          <w:spacing w:val="1"/>
        </w:rPr>
        <w:t xml:space="preserve"> обема и качеството на извършената работа и ДДД дейности и да подписват необходимите документи, като носят отговорност за достоверността на същите.</w:t>
      </w:r>
    </w:p>
    <w:p w:rsidR="00FB7A16" w:rsidRPr="008F422C" w:rsidRDefault="00FB7A16" w:rsidP="008F422C">
      <w:pPr>
        <w:shd w:val="clear" w:color="auto" w:fill="FFFFFF"/>
        <w:spacing w:line="360" w:lineRule="auto"/>
        <w:ind w:firstLine="744"/>
        <w:jc w:val="both"/>
      </w:pPr>
      <w:r w:rsidRPr="008F422C">
        <w:rPr>
          <w:b/>
          <w:color w:val="000000"/>
          <w:spacing w:val="1"/>
        </w:rPr>
        <w:t>Чл.</w:t>
      </w:r>
      <w:r w:rsidR="008F422C" w:rsidRPr="008F422C">
        <w:rPr>
          <w:b/>
          <w:color w:val="000000"/>
          <w:spacing w:val="1"/>
        </w:rPr>
        <w:t xml:space="preserve"> </w:t>
      </w:r>
      <w:r w:rsidR="001B6F60" w:rsidRPr="008F422C">
        <w:rPr>
          <w:b/>
          <w:color w:val="000000"/>
          <w:spacing w:val="1"/>
        </w:rPr>
        <w:t>1</w:t>
      </w:r>
      <w:r w:rsidR="005B60F8">
        <w:rPr>
          <w:b/>
          <w:color w:val="000000"/>
          <w:spacing w:val="1"/>
        </w:rPr>
        <w:t>0</w:t>
      </w:r>
      <w:r w:rsidRPr="008F422C">
        <w:rPr>
          <w:b/>
          <w:color w:val="000000"/>
          <w:spacing w:val="1"/>
        </w:rPr>
        <w:t>.</w:t>
      </w:r>
      <w:r w:rsidR="00BF47DE" w:rsidRPr="008F422C">
        <w:rPr>
          <w:color w:val="000000"/>
          <w:spacing w:val="1"/>
        </w:rPr>
        <w:t xml:space="preserve"> </w:t>
      </w:r>
      <w:r w:rsidRPr="008F422C">
        <w:rPr>
          <w:color w:val="000000"/>
          <w:spacing w:val="1"/>
        </w:rPr>
        <w:t>ВЪЗЛОЖИТЕЛЯТ има право:</w:t>
      </w:r>
    </w:p>
    <w:p w:rsidR="00FB7A16" w:rsidRPr="008F422C" w:rsidRDefault="00FB7A16" w:rsidP="008F422C">
      <w:pPr>
        <w:shd w:val="clear" w:color="auto" w:fill="FFFFFF"/>
        <w:spacing w:line="360" w:lineRule="auto"/>
        <w:ind w:firstLine="739"/>
        <w:jc w:val="both"/>
        <w:rPr>
          <w:color w:val="000000"/>
        </w:rPr>
      </w:pPr>
      <w:r w:rsidRPr="008F422C">
        <w:rPr>
          <w:b/>
          <w:color w:val="000000"/>
          <w:spacing w:val="1"/>
        </w:rPr>
        <w:t>1</w:t>
      </w:r>
      <w:r w:rsidR="00BF47DE" w:rsidRPr="008F422C">
        <w:rPr>
          <w:b/>
          <w:color w:val="000000"/>
          <w:spacing w:val="1"/>
        </w:rPr>
        <w:t>.</w:t>
      </w:r>
      <w:r w:rsidRPr="008F422C">
        <w:rPr>
          <w:color w:val="000000"/>
          <w:spacing w:val="1"/>
        </w:rPr>
        <w:t xml:space="preserve"> </w:t>
      </w:r>
      <w:r w:rsidR="00624F14">
        <w:rPr>
          <w:color w:val="000000"/>
          <w:spacing w:val="1"/>
        </w:rPr>
        <w:t>д</w:t>
      </w:r>
      <w:r w:rsidRPr="008F422C">
        <w:rPr>
          <w:color w:val="000000"/>
          <w:spacing w:val="1"/>
        </w:rPr>
        <w:t>а оказва текущ контрол по изпълнението на работата.</w:t>
      </w:r>
      <w:r w:rsidR="00403614" w:rsidRPr="008F422C">
        <w:rPr>
          <w:color w:val="000000"/>
          <w:spacing w:val="1"/>
        </w:rPr>
        <w:t xml:space="preserve"> </w:t>
      </w:r>
      <w:r w:rsidRPr="008F422C">
        <w:rPr>
          <w:color w:val="000000"/>
          <w:spacing w:val="1"/>
        </w:rPr>
        <w:t xml:space="preserve">Указанията на ВЪЗЛОЖИТЕЛЯ в изпълнение на това </w:t>
      </w:r>
      <w:r w:rsidR="00624F14">
        <w:rPr>
          <w:color w:val="000000"/>
          <w:spacing w:val="1"/>
        </w:rPr>
        <w:t xml:space="preserve">му </w:t>
      </w:r>
      <w:r w:rsidRPr="008F422C">
        <w:rPr>
          <w:color w:val="000000"/>
          <w:spacing w:val="1"/>
        </w:rPr>
        <w:t xml:space="preserve">правомощие са задължителни за ИЗПЪЛНИТЕЛЯ, доколкото не пречат на неговата самостоятелност и не излизат извън рамките на </w:t>
      </w:r>
      <w:r w:rsidR="001B6F60" w:rsidRPr="008F422C">
        <w:rPr>
          <w:color w:val="000000"/>
        </w:rPr>
        <w:t>то</w:t>
      </w:r>
      <w:r w:rsidRPr="008F422C">
        <w:rPr>
          <w:color w:val="000000"/>
        </w:rPr>
        <w:t>зи договор;</w:t>
      </w:r>
    </w:p>
    <w:p w:rsidR="008F2F13" w:rsidRPr="008F422C" w:rsidRDefault="008F2F13" w:rsidP="008F422C">
      <w:pPr>
        <w:spacing w:line="360" w:lineRule="auto"/>
        <w:ind w:firstLine="739"/>
        <w:jc w:val="both"/>
        <w:rPr>
          <w:color w:val="000000"/>
          <w:spacing w:val="1"/>
        </w:rPr>
      </w:pPr>
      <w:r w:rsidRPr="008F422C">
        <w:rPr>
          <w:b/>
          <w:color w:val="000000"/>
          <w:spacing w:val="1"/>
        </w:rPr>
        <w:t>2.</w:t>
      </w:r>
      <w:r w:rsidRPr="008F422C">
        <w:rPr>
          <w:color w:val="000000"/>
          <w:spacing w:val="1"/>
        </w:rPr>
        <w:t xml:space="preserve"> </w:t>
      </w:r>
      <w:r w:rsidR="00624F14">
        <w:rPr>
          <w:color w:val="000000"/>
          <w:spacing w:val="1"/>
        </w:rPr>
        <w:t>п</w:t>
      </w:r>
      <w:r w:rsidRPr="008F422C">
        <w:rPr>
          <w:color w:val="000000"/>
          <w:spacing w:val="1"/>
        </w:rPr>
        <w:t xml:space="preserve">ри констатирана необходимост да подаде заявки до </w:t>
      </w:r>
      <w:r w:rsidR="00624F14">
        <w:rPr>
          <w:color w:val="000000"/>
          <w:spacing w:val="1"/>
        </w:rPr>
        <w:t>ИЗПЪЛНИТЕЛЯ</w:t>
      </w:r>
      <w:r w:rsidR="00367548" w:rsidRPr="008F422C">
        <w:rPr>
          <w:color w:val="000000"/>
          <w:spacing w:val="1"/>
        </w:rPr>
        <w:t xml:space="preserve"> </w:t>
      </w:r>
      <w:r w:rsidR="00624F14">
        <w:rPr>
          <w:color w:val="000000"/>
          <w:spacing w:val="1"/>
        </w:rPr>
        <w:t>за съответния</w:t>
      </w:r>
      <w:r w:rsidRPr="008F422C">
        <w:rPr>
          <w:color w:val="000000"/>
          <w:spacing w:val="1"/>
        </w:rPr>
        <w:t xml:space="preserve"> вид обработка;</w:t>
      </w:r>
    </w:p>
    <w:p w:rsidR="00901D35" w:rsidRPr="008F422C" w:rsidRDefault="008F2F13" w:rsidP="008F422C">
      <w:pPr>
        <w:spacing w:line="360" w:lineRule="auto"/>
        <w:ind w:firstLine="739"/>
        <w:jc w:val="both"/>
        <w:rPr>
          <w:color w:val="000000"/>
          <w:spacing w:val="2"/>
        </w:rPr>
      </w:pPr>
      <w:r w:rsidRPr="008F422C">
        <w:rPr>
          <w:b/>
          <w:color w:val="000000"/>
          <w:spacing w:val="2"/>
        </w:rPr>
        <w:t>3</w:t>
      </w:r>
      <w:r w:rsidR="00FB7A16" w:rsidRPr="008F422C">
        <w:rPr>
          <w:b/>
          <w:color w:val="000000"/>
          <w:spacing w:val="2"/>
        </w:rPr>
        <w:t>.</w:t>
      </w:r>
      <w:r w:rsidR="00BF47DE" w:rsidRPr="008F422C">
        <w:rPr>
          <w:color w:val="000000"/>
          <w:spacing w:val="2"/>
        </w:rPr>
        <w:t xml:space="preserve"> </w:t>
      </w:r>
      <w:r w:rsidR="00624F14">
        <w:rPr>
          <w:color w:val="000000"/>
          <w:spacing w:val="2"/>
        </w:rPr>
        <w:t>в</w:t>
      </w:r>
      <w:r w:rsidR="001B6B59" w:rsidRPr="008F422C">
        <w:rPr>
          <w:color w:val="000000"/>
          <w:spacing w:val="2"/>
        </w:rPr>
        <w:t xml:space="preserve"> случай на подадена заявка д</w:t>
      </w:r>
      <w:r w:rsidR="00FB7A16" w:rsidRPr="008F422C">
        <w:rPr>
          <w:color w:val="000000"/>
          <w:spacing w:val="2"/>
        </w:rPr>
        <w:t>а и</w:t>
      </w:r>
      <w:r w:rsidR="00B84E3C" w:rsidRPr="008F422C">
        <w:rPr>
          <w:color w:val="000000"/>
          <w:spacing w:val="2"/>
        </w:rPr>
        <w:t>зи</w:t>
      </w:r>
      <w:r w:rsidR="00FB7A16" w:rsidRPr="008F422C">
        <w:rPr>
          <w:color w:val="000000"/>
          <w:spacing w:val="2"/>
        </w:rPr>
        <w:t>ск</w:t>
      </w:r>
      <w:r w:rsidR="00B84E3C" w:rsidRPr="008F422C">
        <w:rPr>
          <w:color w:val="000000"/>
          <w:spacing w:val="2"/>
        </w:rPr>
        <w:t>в</w:t>
      </w:r>
      <w:r w:rsidR="00FB7A16" w:rsidRPr="008F422C">
        <w:rPr>
          <w:color w:val="000000"/>
          <w:spacing w:val="2"/>
        </w:rPr>
        <w:t xml:space="preserve">а от ИЗПЪЛНИТЕЛЯ </w:t>
      </w:r>
      <w:r w:rsidR="001B6B59" w:rsidRPr="008F422C">
        <w:rPr>
          <w:color w:val="000000"/>
          <w:spacing w:val="2"/>
        </w:rPr>
        <w:t xml:space="preserve">изпълнението на </w:t>
      </w:r>
      <w:r w:rsidR="00287432">
        <w:rPr>
          <w:color w:val="000000"/>
          <w:spacing w:val="2"/>
        </w:rPr>
        <w:t>възложената работа в срок.</w:t>
      </w:r>
    </w:p>
    <w:p w:rsidR="00FB7A16" w:rsidRPr="008F422C" w:rsidRDefault="00FB7A16" w:rsidP="008F422C">
      <w:pPr>
        <w:spacing w:line="360" w:lineRule="auto"/>
        <w:ind w:firstLine="739"/>
        <w:jc w:val="both"/>
        <w:rPr>
          <w:color w:val="000000"/>
          <w:spacing w:val="2"/>
        </w:rPr>
      </w:pPr>
      <w:r w:rsidRPr="008F422C">
        <w:rPr>
          <w:b/>
          <w:color w:val="000000"/>
        </w:rPr>
        <w:t>Чл.</w:t>
      </w:r>
      <w:r w:rsidR="008F422C" w:rsidRPr="008F422C">
        <w:rPr>
          <w:b/>
          <w:color w:val="000000"/>
        </w:rPr>
        <w:t xml:space="preserve"> </w:t>
      </w:r>
      <w:r w:rsidR="001B6F60" w:rsidRPr="008F422C">
        <w:rPr>
          <w:b/>
          <w:color w:val="000000"/>
        </w:rPr>
        <w:t>1</w:t>
      </w:r>
      <w:r w:rsidR="005B60F8">
        <w:rPr>
          <w:b/>
          <w:color w:val="000000"/>
        </w:rPr>
        <w:t>1</w:t>
      </w:r>
      <w:r w:rsidR="00BF47DE" w:rsidRPr="008F422C">
        <w:rPr>
          <w:b/>
          <w:color w:val="000000"/>
        </w:rPr>
        <w:t>.</w:t>
      </w:r>
      <w:r w:rsidR="00BF47DE" w:rsidRPr="008F422C">
        <w:rPr>
          <w:color w:val="000000"/>
        </w:rPr>
        <w:t xml:space="preserve"> </w:t>
      </w:r>
      <w:r w:rsidRPr="008F422C">
        <w:rPr>
          <w:color w:val="000000"/>
        </w:rPr>
        <w:t xml:space="preserve">Когато ИЗПЪЛНИТЕЛЯТ се е отклонил от договора или работата му е </w:t>
      </w:r>
      <w:r w:rsidRPr="008F422C">
        <w:rPr>
          <w:color w:val="000000"/>
          <w:spacing w:val="2"/>
        </w:rPr>
        <w:t xml:space="preserve">с недостатъци, ВЪЗЛОЖИТЕЛЯТ има право да откаже нейното приемане и </w:t>
      </w:r>
      <w:r w:rsidR="00B84E3C" w:rsidRPr="008F422C">
        <w:rPr>
          <w:color w:val="000000"/>
          <w:spacing w:val="1"/>
        </w:rPr>
        <w:t>съответно да не запл</w:t>
      </w:r>
      <w:r w:rsidR="002B4388" w:rsidRPr="008F422C">
        <w:rPr>
          <w:color w:val="000000"/>
          <w:spacing w:val="1"/>
        </w:rPr>
        <w:t>а</w:t>
      </w:r>
      <w:r w:rsidR="00B84E3C" w:rsidRPr="008F422C">
        <w:rPr>
          <w:color w:val="000000"/>
          <w:spacing w:val="1"/>
        </w:rPr>
        <w:t>ти</w:t>
      </w:r>
      <w:r w:rsidRPr="008F422C">
        <w:rPr>
          <w:color w:val="000000"/>
          <w:spacing w:val="1"/>
        </w:rPr>
        <w:t xml:space="preserve"> дължимото възнаграждение, докато ИЗПЪЛНИТЕЛЯТ </w:t>
      </w:r>
      <w:r w:rsidRPr="008F422C">
        <w:rPr>
          <w:color w:val="000000"/>
          <w:spacing w:val="2"/>
        </w:rPr>
        <w:t xml:space="preserve">не изпълни </w:t>
      </w:r>
      <w:r w:rsidR="00B84E3C" w:rsidRPr="008F422C">
        <w:rPr>
          <w:color w:val="000000"/>
          <w:spacing w:val="2"/>
        </w:rPr>
        <w:t xml:space="preserve">качествено </w:t>
      </w:r>
      <w:r w:rsidR="00287432">
        <w:rPr>
          <w:color w:val="000000"/>
          <w:spacing w:val="2"/>
        </w:rPr>
        <w:t>своите задължения по договора.</w:t>
      </w:r>
    </w:p>
    <w:p w:rsidR="001B6F60" w:rsidRPr="008F422C" w:rsidRDefault="00FB7A16" w:rsidP="008F422C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2"/>
        </w:rPr>
      </w:pPr>
      <w:r w:rsidRPr="008F422C">
        <w:rPr>
          <w:b/>
        </w:rPr>
        <w:tab/>
        <w:t>Ч</w:t>
      </w:r>
      <w:r w:rsidR="003868A6" w:rsidRPr="008F422C">
        <w:rPr>
          <w:b/>
          <w:color w:val="000000"/>
          <w:spacing w:val="-11"/>
        </w:rPr>
        <w:t>л.</w:t>
      </w:r>
      <w:r w:rsidR="008F422C" w:rsidRPr="008F422C">
        <w:rPr>
          <w:b/>
          <w:color w:val="000000"/>
          <w:spacing w:val="-11"/>
        </w:rPr>
        <w:t xml:space="preserve"> </w:t>
      </w:r>
      <w:r w:rsidR="001B6F60" w:rsidRPr="008F422C">
        <w:rPr>
          <w:b/>
          <w:color w:val="000000"/>
          <w:spacing w:val="-11"/>
        </w:rPr>
        <w:t>1</w:t>
      </w:r>
      <w:r w:rsidR="005B60F8">
        <w:rPr>
          <w:b/>
          <w:color w:val="000000"/>
          <w:spacing w:val="-11"/>
        </w:rPr>
        <w:t>2</w:t>
      </w:r>
      <w:r w:rsidRPr="008F422C">
        <w:rPr>
          <w:b/>
          <w:color w:val="000000"/>
          <w:spacing w:val="-11"/>
        </w:rPr>
        <w:t>.</w:t>
      </w:r>
      <w:r w:rsidR="00BF47DE" w:rsidRPr="008F422C">
        <w:rPr>
          <w:color w:val="000000"/>
          <w:spacing w:val="-11"/>
        </w:rPr>
        <w:t xml:space="preserve"> </w:t>
      </w:r>
      <w:r w:rsidRPr="008F422C">
        <w:rPr>
          <w:color w:val="000000"/>
          <w:spacing w:val="3"/>
        </w:rPr>
        <w:t>В</w:t>
      </w:r>
      <w:r w:rsidR="00BF47DE" w:rsidRPr="008F422C">
        <w:rPr>
          <w:color w:val="000000"/>
          <w:spacing w:val="3"/>
        </w:rPr>
        <w:t>ЪЗЛОЖИТЕЛЯ</w:t>
      </w:r>
      <w:r w:rsidR="003868A6" w:rsidRPr="008F422C">
        <w:rPr>
          <w:color w:val="000000"/>
          <w:spacing w:val="3"/>
        </w:rPr>
        <w:t>Т</w:t>
      </w:r>
      <w:r w:rsidRPr="008F422C">
        <w:rPr>
          <w:color w:val="000000"/>
          <w:spacing w:val="3"/>
        </w:rPr>
        <w:t xml:space="preserve"> има право по всяко време да изисква </w:t>
      </w:r>
      <w:r w:rsidRPr="008F422C">
        <w:rPr>
          <w:color w:val="000000"/>
          <w:spacing w:val="2"/>
        </w:rPr>
        <w:t>и да получава информация</w:t>
      </w:r>
      <w:r w:rsidR="003868A6" w:rsidRPr="008F422C">
        <w:rPr>
          <w:color w:val="000000"/>
          <w:spacing w:val="2"/>
        </w:rPr>
        <w:t xml:space="preserve"> </w:t>
      </w:r>
      <w:r w:rsidRPr="008F422C">
        <w:rPr>
          <w:color w:val="000000"/>
          <w:spacing w:val="2"/>
        </w:rPr>
        <w:t>относно хода на изпълнение на настоящия договор, да да</w:t>
      </w:r>
      <w:r w:rsidR="00624F14">
        <w:rPr>
          <w:color w:val="000000"/>
          <w:spacing w:val="2"/>
        </w:rPr>
        <w:t xml:space="preserve">ва </w:t>
      </w:r>
      <w:r w:rsidR="00B84E3C" w:rsidRPr="008F422C">
        <w:rPr>
          <w:color w:val="000000"/>
          <w:spacing w:val="2"/>
        </w:rPr>
        <w:t xml:space="preserve">разпореждания по </w:t>
      </w:r>
      <w:r w:rsidRPr="008F422C">
        <w:rPr>
          <w:color w:val="000000"/>
          <w:spacing w:val="2"/>
        </w:rPr>
        <w:t>изпълнението</w:t>
      </w:r>
      <w:r w:rsidR="003868A6" w:rsidRPr="008F422C">
        <w:rPr>
          <w:color w:val="000000"/>
          <w:spacing w:val="2"/>
        </w:rPr>
        <w:t xml:space="preserve"> му</w:t>
      </w:r>
      <w:r w:rsidR="00B84E3C" w:rsidRPr="008F422C">
        <w:rPr>
          <w:color w:val="000000"/>
          <w:spacing w:val="2"/>
        </w:rPr>
        <w:t xml:space="preserve">, както </w:t>
      </w:r>
      <w:r w:rsidR="009B209F" w:rsidRPr="008F422C">
        <w:rPr>
          <w:color w:val="000000"/>
          <w:spacing w:val="2"/>
        </w:rPr>
        <w:t>и да упражнява</w:t>
      </w:r>
      <w:r w:rsidRPr="008F422C">
        <w:rPr>
          <w:color w:val="000000"/>
          <w:spacing w:val="2"/>
        </w:rPr>
        <w:t xml:space="preserve"> контрол</w:t>
      </w:r>
      <w:r w:rsidR="00624F14">
        <w:rPr>
          <w:color w:val="000000"/>
          <w:spacing w:val="2"/>
        </w:rPr>
        <w:t xml:space="preserve"> върху възложените дейности</w:t>
      </w:r>
      <w:r w:rsidRPr="008F422C">
        <w:rPr>
          <w:color w:val="000000"/>
          <w:spacing w:val="2"/>
        </w:rPr>
        <w:t>.</w:t>
      </w:r>
    </w:p>
    <w:p w:rsidR="00B84E3C" w:rsidRPr="008F422C" w:rsidRDefault="00B84E3C" w:rsidP="008F422C">
      <w:pPr>
        <w:shd w:val="clear" w:color="auto" w:fill="FFFFFF"/>
        <w:tabs>
          <w:tab w:val="left" w:pos="0"/>
        </w:tabs>
        <w:spacing w:line="360" w:lineRule="auto"/>
        <w:rPr>
          <w:color w:val="000000"/>
          <w:spacing w:val="1"/>
        </w:rPr>
      </w:pPr>
    </w:p>
    <w:p w:rsidR="002D2E0E" w:rsidRDefault="008F422C" w:rsidP="008F422C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</w:rPr>
      </w:pPr>
      <w:r w:rsidRPr="008F422C">
        <w:rPr>
          <w:b/>
        </w:rPr>
        <w:t>VІ.</w:t>
      </w:r>
      <w:r w:rsidRPr="008F422C">
        <w:rPr>
          <w:color w:val="000000"/>
        </w:rPr>
        <w:t xml:space="preserve"> </w:t>
      </w:r>
      <w:r w:rsidRPr="008F422C">
        <w:rPr>
          <w:b/>
        </w:rPr>
        <w:t>ГАРАНЦИ</w:t>
      </w:r>
      <w:r w:rsidR="007F5330">
        <w:rPr>
          <w:b/>
        </w:rPr>
        <w:t>Я ЗА ИЗПЪЛНЕНИЕ</w:t>
      </w:r>
      <w:r w:rsidR="00481CD0">
        <w:rPr>
          <w:b/>
        </w:rPr>
        <w:t xml:space="preserve"> НА ДОГОВОРА</w:t>
      </w:r>
    </w:p>
    <w:p w:rsidR="008F422C" w:rsidRPr="008F422C" w:rsidRDefault="008F422C" w:rsidP="008F422C">
      <w:pPr>
        <w:shd w:val="clear" w:color="auto" w:fill="FFFFFF"/>
        <w:tabs>
          <w:tab w:val="left" w:pos="0"/>
        </w:tabs>
        <w:spacing w:line="360" w:lineRule="auto"/>
        <w:jc w:val="center"/>
        <w:rPr>
          <w:color w:val="000000"/>
        </w:rPr>
      </w:pPr>
    </w:p>
    <w:p w:rsidR="00481CD0" w:rsidRDefault="002D2E0E" w:rsidP="00481CD0">
      <w:pPr>
        <w:spacing w:line="360" w:lineRule="auto"/>
        <w:jc w:val="both"/>
      </w:pPr>
      <w:r w:rsidRPr="008F422C">
        <w:rPr>
          <w:color w:val="000000"/>
        </w:rPr>
        <w:tab/>
      </w:r>
      <w:r w:rsidR="007F462C" w:rsidRPr="008F422C">
        <w:rPr>
          <w:b/>
        </w:rPr>
        <w:t>Чл.</w:t>
      </w:r>
      <w:r w:rsidR="008F422C" w:rsidRPr="008F422C">
        <w:rPr>
          <w:b/>
        </w:rPr>
        <w:t xml:space="preserve"> </w:t>
      </w:r>
      <w:r w:rsidR="001B6F60" w:rsidRPr="008F422C">
        <w:rPr>
          <w:b/>
        </w:rPr>
        <w:t>1</w:t>
      </w:r>
      <w:r w:rsidR="005B60F8">
        <w:rPr>
          <w:b/>
        </w:rPr>
        <w:t>3</w:t>
      </w:r>
      <w:r w:rsidR="00FB7A16" w:rsidRPr="008F422C">
        <w:rPr>
          <w:b/>
        </w:rPr>
        <w:t>.</w:t>
      </w:r>
      <w:r w:rsidR="007F462C" w:rsidRPr="008F422C">
        <w:t xml:space="preserve"> </w:t>
      </w:r>
      <w:r w:rsidR="00481CD0" w:rsidRPr="00481CD0">
        <w:rPr>
          <w:b/>
        </w:rPr>
        <w:t xml:space="preserve">/1/ </w:t>
      </w:r>
      <w:r w:rsidR="00481CD0">
        <w:t>При подписване на договора ИЗПЪЛНИТЕЛЯТ предоставя гаранция за изпълнение на задълженията по него, възлизаща на 3% от общата стойност на договора без ДДС, определена в чл. 3, ал. 2 от него.</w:t>
      </w:r>
    </w:p>
    <w:p w:rsidR="00481CD0" w:rsidRDefault="00481CD0" w:rsidP="00481CD0">
      <w:pPr>
        <w:spacing w:line="360" w:lineRule="auto"/>
        <w:ind w:firstLine="708"/>
        <w:jc w:val="both"/>
      </w:pPr>
      <w:r w:rsidRPr="00481CD0">
        <w:rPr>
          <w:b/>
        </w:rPr>
        <w:t>/2/</w:t>
      </w:r>
      <w:r>
        <w:t xml:space="preserve"> При точно и пълно изпълнение на договора гаранцията за изпълнение се възстановява в пълен размер в рамките на 30 (тридесет) дни след изтичане срока на договора или прекратяване на действието му, след уреждането на всички финансови претенции между страните. В случай на некачествено, непълно или лошо изпълнение, ВЪЗЛОЖИТЕЛЯТ може да усвои гаранцията до максималния ѝ размер.</w:t>
      </w:r>
    </w:p>
    <w:p w:rsidR="00481CD0" w:rsidRDefault="00481CD0" w:rsidP="00481CD0">
      <w:pPr>
        <w:spacing w:line="360" w:lineRule="auto"/>
        <w:ind w:firstLine="708"/>
        <w:jc w:val="both"/>
      </w:pPr>
      <w:r w:rsidRPr="00481CD0">
        <w:rPr>
          <w:b/>
        </w:rPr>
        <w:lastRenderedPageBreak/>
        <w:t>/3/</w:t>
      </w:r>
      <w: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</w:t>
      </w:r>
    </w:p>
    <w:p w:rsidR="00481CD0" w:rsidRDefault="00481CD0" w:rsidP="00481CD0">
      <w:pPr>
        <w:spacing w:line="360" w:lineRule="auto"/>
        <w:ind w:firstLine="708"/>
        <w:jc w:val="both"/>
      </w:pPr>
      <w:r w:rsidRPr="00481CD0">
        <w:rPr>
          <w:b/>
        </w:rPr>
        <w:t>/4/</w:t>
      </w:r>
      <w:r>
        <w:t xml:space="preserve"> В случай на представена банкова гаранция ВЪЗЛОЖИТЕЛЯТ освобождава гаранцията, без да начислява лихви, при прекратяване на договора след уреждане на всички финансови претенции между страните.</w:t>
      </w:r>
    </w:p>
    <w:p w:rsidR="00C50291" w:rsidRPr="008F422C" w:rsidRDefault="00481CD0" w:rsidP="00481CD0">
      <w:pPr>
        <w:spacing w:line="360" w:lineRule="auto"/>
        <w:ind w:firstLine="708"/>
        <w:jc w:val="both"/>
      </w:pPr>
      <w:r w:rsidRPr="00481CD0">
        <w:rPr>
          <w:b/>
        </w:rPr>
        <w:t>/5/</w:t>
      </w:r>
      <w:r>
        <w:t xml:space="preserve"> 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изпълнение за целия период на действие на договора, са за сметка на ИЗПЪЛНИТЕЛЯ.</w:t>
      </w:r>
    </w:p>
    <w:p w:rsidR="002B4388" w:rsidRPr="008F422C" w:rsidRDefault="002B4388" w:rsidP="008F422C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</w:rPr>
      </w:pPr>
    </w:p>
    <w:p w:rsidR="00AB64B3" w:rsidRPr="008F422C" w:rsidRDefault="008F422C" w:rsidP="008F422C">
      <w:pPr>
        <w:shd w:val="clear" w:color="auto" w:fill="FFFFFF"/>
        <w:tabs>
          <w:tab w:val="left" w:pos="1272"/>
        </w:tabs>
        <w:spacing w:line="360" w:lineRule="auto"/>
        <w:jc w:val="center"/>
        <w:rPr>
          <w:b/>
          <w:bCs/>
          <w:color w:val="000000"/>
        </w:rPr>
      </w:pPr>
      <w:r w:rsidRPr="008F422C">
        <w:rPr>
          <w:b/>
        </w:rPr>
        <w:t xml:space="preserve">VІІ. </w:t>
      </w:r>
      <w:r w:rsidRPr="008F422C">
        <w:rPr>
          <w:b/>
          <w:bCs/>
          <w:color w:val="000000"/>
        </w:rPr>
        <w:t>САНКЦИИ</w:t>
      </w:r>
    </w:p>
    <w:p w:rsidR="002D2E0E" w:rsidRDefault="002D2E0E" w:rsidP="008F422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8"/>
        </w:rPr>
      </w:pPr>
      <w:r w:rsidRPr="008F422C">
        <w:rPr>
          <w:b/>
          <w:color w:val="000000"/>
          <w:spacing w:val="2"/>
        </w:rPr>
        <w:t>Чл.</w:t>
      </w:r>
      <w:r w:rsidR="008F422C" w:rsidRPr="008F422C">
        <w:rPr>
          <w:b/>
          <w:color w:val="000000"/>
          <w:spacing w:val="2"/>
        </w:rPr>
        <w:t xml:space="preserve"> </w:t>
      </w:r>
      <w:r w:rsidR="001B6F60" w:rsidRPr="008F422C">
        <w:rPr>
          <w:b/>
          <w:color w:val="000000"/>
          <w:spacing w:val="2"/>
        </w:rPr>
        <w:t>1</w:t>
      </w:r>
      <w:r w:rsidR="005B60F8">
        <w:rPr>
          <w:b/>
          <w:color w:val="000000"/>
          <w:spacing w:val="2"/>
        </w:rPr>
        <w:t>4</w:t>
      </w:r>
      <w:r w:rsidRPr="008F422C">
        <w:rPr>
          <w:b/>
          <w:color w:val="000000"/>
          <w:spacing w:val="2"/>
        </w:rPr>
        <w:t>.</w:t>
      </w:r>
      <w:r w:rsidRPr="008F422C">
        <w:rPr>
          <w:color w:val="000000"/>
          <w:spacing w:val="2"/>
        </w:rPr>
        <w:t xml:space="preserve"> </w:t>
      </w:r>
      <w:r w:rsidR="00A56F7F" w:rsidRPr="00DF751C">
        <w:rPr>
          <w:b/>
          <w:color w:val="000000"/>
          <w:spacing w:val="2"/>
        </w:rPr>
        <w:t>/1/</w:t>
      </w:r>
      <w:r w:rsidR="00A56F7F">
        <w:rPr>
          <w:color w:val="000000"/>
          <w:spacing w:val="2"/>
        </w:rPr>
        <w:t xml:space="preserve"> </w:t>
      </w:r>
      <w:r w:rsidRPr="008F422C">
        <w:rPr>
          <w:color w:val="000000"/>
          <w:spacing w:val="2"/>
        </w:rPr>
        <w:t>При</w:t>
      </w:r>
      <w:r w:rsidR="00AB64B3" w:rsidRPr="008F422C">
        <w:rPr>
          <w:color w:val="000000"/>
          <w:spacing w:val="2"/>
        </w:rPr>
        <w:t xml:space="preserve"> неспазване </w:t>
      </w:r>
      <w:r w:rsidR="00FB7A16" w:rsidRPr="008F422C">
        <w:rPr>
          <w:color w:val="000000"/>
          <w:spacing w:val="2"/>
        </w:rPr>
        <w:t>н</w:t>
      </w:r>
      <w:r w:rsidRPr="008F422C">
        <w:rPr>
          <w:color w:val="000000"/>
          <w:spacing w:val="2"/>
        </w:rPr>
        <w:t>а определени</w:t>
      </w:r>
      <w:r w:rsidR="005B60F8">
        <w:rPr>
          <w:color w:val="000000"/>
          <w:spacing w:val="2"/>
        </w:rPr>
        <w:t>те срокове по чл. 4, т. 11 и т. 12 от настоящия договор</w:t>
      </w:r>
      <w:r w:rsidR="00AB64B3" w:rsidRPr="008F422C">
        <w:rPr>
          <w:color w:val="000000"/>
          <w:spacing w:val="2"/>
        </w:rPr>
        <w:t xml:space="preserve"> </w:t>
      </w:r>
      <w:r w:rsidR="00FB7A16" w:rsidRPr="008F422C">
        <w:rPr>
          <w:color w:val="000000"/>
          <w:spacing w:val="2"/>
        </w:rPr>
        <w:t>И</w:t>
      </w:r>
      <w:r w:rsidR="00054E61" w:rsidRPr="008F422C">
        <w:rPr>
          <w:color w:val="000000"/>
          <w:spacing w:val="2"/>
        </w:rPr>
        <w:t>ЗПЪЛНИТЕЛЯТ</w:t>
      </w:r>
      <w:r w:rsidR="00FB7A16" w:rsidRPr="008F422C">
        <w:rPr>
          <w:color w:val="000000"/>
          <w:spacing w:val="8"/>
        </w:rPr>
        <w:t xml:space="preserve"> заплаща неустойка </w:t>
      </w:r>
      <w:r w:rsidR="00532610" w:rsidRPr="008F422C">
        <w:rPr>
          <w:color w:val="000000"/>
          <w:spacing w:val="8"/>
        </w:rPr>
        <w:t>в размер на</w:t>
      </w:r>
      <w:r w:rsidR="00FB7A16" w:rsidRPr="008F422C">
        <w:rPr>
          <w:color w:val="000000"/>
          <w:spacing w:val="8"/>
        </w:rPr>
        <w:t xml:space="preserve"> 0,5% на ден</w:t>
      </w:r>
      <w:r w:rsidR="00532610" w:rsidRPr="008F422C">
        <w:rPr>
          <w:color w:val="000000"/>
          <w:spacing w:val="8"/>
        </w:rPr>
        <w:t xml:space="preserve"> от стойността на </w:t>
      </w:r>
      <w:r w:rsidR="005B60F8">
        <w:rPr>
          <w:color w:val="000000"/>
          <w:spacing w:val="8"/>
        </w:rPr>
        <w:t>конкретната заявка.</w:t>
      </w:r>
    </w:p>
    <w:p w:rsidR="00A56F7F" w:rsidRPr="008F422C" w:rsidRDefault="00A56F7F" w:rsidP="008F422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8"/>
        </w:rPr>
      </w:pPr>
      <w:r w:rsidRPr="00DF751C">
        <w:rPr>
          <w:b/>
          <w:color w:val="000000"/>
          <w:spacing w:val="8"/>
        </w:rPr>
        <w:t>/2/</w:t>
      </w:r>
      <w:r>
        <w:rPr>
          <w:color w:val="000000"/>
          <w:spacing w:val="8"/>
        </w:rPr>
        <w:t xml:space="preserve"> Неустойки по реда на ал. 1 не се дължат, ако забавеното изпълнение е в резултат на форсмажорни обстоятелства и/или влошени метеорологични условия, за което се съставя двустранен протокол, удостоверяващ началото и края на непредвидените събития.</w:t>
      </w:r>
    </w:p>
    <w:p w:rsidR="00C50291" w:rsidRPr="008F422C" w:rsidRDefault="002D2E0E" w:rsidP="008F422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2"/>
        </w:rPr>
      </w:pPr>
      <w:r w:rsidRPr="008F422C">
        <w:rPr>
          <w:b/>
          <w:color w:val="000000"/>
          <w:spacing w:val="2"/>
        </w:rPr>
        <w:t>Чл.</w:t>
      </w:r>
      <w:r w:rsidR="008F422C" w:rsidRPr="008F422C">
        <w:rPr>
          <w:b/>
          <w:color w:val="000000"/>
          <w:spacing w:val="2"/>
        </w:rPr>
        <w:t xml:space="preserve"> </w:t>
      </w:r>
      <w:r w:rsidR="001B6F60" w:rsidRPr="008F422C">
        <w:rPr>
          <w:b/>
          <w:color w:val="000000"/>
          <w:spacing w:val="1"/>
        </w:rPr>
        <w:t>1</w:t>
      </w:r>
      <w:r w:rsidR="005B60F8">
        <w:rPr>
          <w:b/>
          <w:color w:val="000000"/>
          <w:spacing w:val="1"/>
        </w:rPr>
        <w:t>5</w:t>
      </w:r>
      <w:r w:rsidR="00DB74F6" w:rsidRPr="008F422C">
        <w:rPr>
          <w:b/>
          <w:color w:val="000000"/>
          <w:spacing w:val="1"/>
        </w:rPr>
        <w:t xml:space="preserve">. </w:t>
      </w:r>
      <w:r w:rsidR="005B60F8" w:rsidRPr="005B60F8">
        <w:rPr>
          <w:color w:val="000000"/>
          <w:spacing w:val="1"/>
        </w:rPr>
        <w:t>В случай, че ВЪЗЛОЖИТЕЛЯТ по своя вина не изплати договореното заплащане в уговорения срок, дължи на ИЗПЪЛНИТЕЛЯ неустойка в размер на 0.2% за всеки ден закъснение, но не повече от 10% от стойността на забавеното плащане.</w:t>
      </w:r>
    </w:p>
    <w:p w:rsidR="00C50291" w:rsidRPr="008F422C" w:rsidRDefault="00C50291" w:rsidP="008F422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2"/>
        </w:rPr>
      </w:pPr>
      <w:r w:rsidRPr="008F422C">
        <w:rPr>
          <w:b/>
        </w:rPr>
        <w:t>Чл.</w:t>
      </w:r>
      <w:r w:rsidR="008F422C" w:rsidRPr="008F422C">
        <w:rPr>
          <w:b/>
        </w:rPr>
        <w:t xml:space="preserve"> </w:t>
      </w:r>
      <w:r w:rsidR="00CF5E8D">
        <w:rPr>
          <w:b/>
        </w:rPr>
        <w:t>1</w:t>
      </w:r>
      <w:r w:rsidR="005B60F8">
        <w:rPr>
          <w:b/>
        </w:rPr>
        <w:t>6</w:t>
      </w:r>
      <w:r w:rsidRPr="008F422C">
        <w:rPr>
          <w:b/>
        </w:rPr>
        <w:t>.</w:t>
      </w:r>
      <w:r w:rsidR="00A56F7F">
        <w:t xml:space="preserve"> Плащането на неустойки</w:t>
      </w:r>
      <w:r w:rsidRPr="008F422C">
        <w:t xml:space="preserve"> не лишава ВЪЗЛОЖИТЕЛЯ от правото да търси обезщетение за действително претърпени щети над размера на неустойката.</w:t>
      </w:r>
    </w:p>
    <w:p w:rsidR="00C50291" w:rsidRPr="008F422C" w:rsidRDefault="00C50291" w:rsidP="008F422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2"/>
        </w:rPr>
      </w:pPr>
      <w:r w:rsidRPr="008F422C">
        <w:rPr>
          <w:b/>
        </w:rPr>
        <w:t>Чл.</w:t>
      </w:r>
      <w:r w:rsidR="008F422C" w:rsidRPr="008F422C">
        <w:rPr>
          <w:b/>
        </w:rPr>
        <w:t xml:space="preserve"> </w:t>
      </w:r>
      <w:r w:rsidR="00CF5E8D">
        <w:rPr>
          <w:b/>
        </w:rPr>
        <w:t>1</w:t>
      </w:r>
      <w:r w:rsidR="005B60F8">
        <w:rPr>
          <w:b/>
        </w:rPr>
        <w:t>7</w:t>
      </w:r>
      <w:r w:rsidRPr="008F422C">
        <w:rPr>
          <w:b/>
        </w:rPr>
        <w:t>.</w:t>
      </w:r>
      <w:r w:rsidRPr="008F422C">
        <w:t xml:space="preserve"> За щети, нанесени на ВЪЗЛОЖИТЕЛЯ и трети лица, произтекли от виновни действия или бездействие на ИЗПЪЛНИТЕЛЯ, същият носи </w:t>
      </w:r>
      <w:r w:rsidR="005B60F8">
        <w:t>пълна имуществена отговорност.</w:t>
      </w:r>
    </w:p>
    <w:p w:rsidR="00FC73E8" w:rsidRPr="008F422C" w:rsidRDefault="00FC73E8" w:rsidP="008F422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</w:rPr>
      </w:pPr>
    </w:p>
    <w:p w:rsidR="009B1600" w:rsidRDefault="008F422C" w:rsidP="008F422C">
      <w:pPr>
        <w:spacing w:line="360" w:lineRule="auto"/>
        <w:jc w:val="center"/>
        <w:rPr>
          <w:b/>
          <w:bCs/>
        </w:rPr>
      </w:pPr>
      <w:r w:rsidRPr="008F422C">
        <w:rPr>
          <w:b/>
          <w:bCs/>
          <w:color w:val="000000"/>
          <w:spacing w:val="-17"/>
          <w:lang w:val="en-US"/>
        </w:rPr>
        <w:t>V</w:t>
      </w:r>
      <w:r w:rsidRPr="008F422C">
        <w:rPr>
          <w:b/>
          <w:bCs/>
          <w:color w:val="000000"/>
          <w:spacing w:val="-17"/>
        </w:rPr>
        <w:t>ІІІ.</w:t>
      </w:r>
      <w:r w:rsidRPr="008F422C">
        <w:rPr>
          <w:b/>
          <w:bCs/>
        </w:rPr>
        <w:t xml:space="preserve"> ПРЕКРАТЯВАНЕ НА ДОГОВОРА</w:t>
      </w:r>
    </w:p>
    <w:p w:rsidR="008F422C" w:rsidRPr="008F422C" w:rsidRDefault="008F422C" w:rsidP="008F422C">
      <w:pPr>
        <w:spacing w:line="360" w:lineRule="auto"/>
        <w:jc w:val="center"/>
        <w:rPr>
          <w:b/>
          <w:bCs/>
        </w:rPr>
      </w:pPr>
    </w:p>
    <w:p w:rsidR="009B1600" w:rsidRPr="008F422C" w:rsidRDefault="009B1600" w:rsidP="008F422C">
      <w:pPr>
        <w:spacing w:line="360" w:lineRule="auto"/>
        <w:jc w:val="both"/>
        <w:rPr>
          <w:b/>
          <w:bCs/>
        </w:rPr>
      </w:pPr>
      <w:r w:rsidRPr="008F422C">
        <w:rPr>
          <w:b/>
          <w:bCs/>
        </w:rPr>
        <w:tab/>
      </w:r>
      <w:r w:rsidR="00B3615B" w:rsidRPr="008F422C">
        <w:rPr>
          <w:b/>
          <w:bCs/>
        </w:rPr>
        <w:t>Чл.</w:t>
      </w:r>
      <w:r w:rsidR="008F422C" w:rsidRPr="008F422C">
        <w:rPr>
          <w:b/>
          <w:bCs/>
        </w:rPr>
        <w:t xml:space="preserve"> </w:t>
      </w:r>
      <w:r w:rsidR="00DF751C">
        <w:rPr>
          <w:b/>
        </w:rPr>
        <w:t>18</w:t>
      </w:r>
      <w:r w:rsidR="00FB7A16" w:rsidRPr="008F422C">
        <w:rPr>
          <w:b/>
        </w:rPr>
        <w:t>.</w:t>
      </w:r>
      <w:r w:rsidR="00FB7A16" w:rsidRPr="008F422C">
        <w:t xml:space="preserve"> </w:t>
      </w:r>
      <w:r w:rsidR="00D45215" w:rsidRPr="00D45215">
        <w:rPr>
          <w:b/>
        </w:rPr>
        <w:t>/1/</w:t>
      </w:r>
      <w:r w:rsidR="00D45215">
        <w:t xml:space="preserve"> </w:t>
      </w:r>
      <w:r w:rsidR="00FB7A16" w:rsidRPr="008F422C">
        <w:t xml:space="preserve">Настоящият договор </w:t>
      </w:r>
      <w:r w:rsidR="00CA0839" w:rsidRPr="008F422C">
        <w:t xml:space="preserve">се </w:t>
      </w:r>
      <w:r w:rsidR="00FB7A16" w:rsidRPr="008F422C">
        <w:t>прекрат</w:t>
      </w:r>
      <w:r w:rsidR="00CA0839" w:rsidRPr="008F422C">
        <w:t>ява</w:t>
      </w:r>
      <w:r w:rsidR="00FB7A16" w:rsidRPr="008F422C">
        <w:t xml:space="preserve"> в следните случаи:</w:t>
      </w:r>
    </w:p>
    <w:p w:rsidR="009B1600" w:rsidRPr="008F422C" w:rsidRDefault="009B1600" w:rsidP="008F422C">
      <w:pPr>
        <w:spacing w:line="360" w:lineRule="auto"/>
        <w:jc w:val="both"/>
        <w:rPr>
          <w:b/>
          <w:bCs/>
        </w:rPr>
      </w:pPr>
      <w:r w:rsidRPr="008F422C">
        <w:rPr>
          <w:b/>
          <w:bCs/>
        </w:rPr>
        <w:tab/>
      </w:r>
      <w:r w:rsidR="00FB7A16" w:rsidRPr="008F422C">
        <w:rPr>
          <w:b/>
          <w:shd w:val="clear" w:color="auto" w:fill="FFFFFF"/>
        </w:rPr>
        <w:t>1.</w:t>
      </w:r>
      <w:r w:rsidR="00FB7A16" w:rsidRPr="008F422C">
        <w:t xml:space="preserve"> </w:t>
      </w:r>
      <w:r w:rsidR="00FC5FCD" w:rsidRPr="008F422C">
        <w:t>С</w:t>
      </w:r>
      <w:r w:rsidR="00FC5FCD" w:rsidRPr="008F422C">
        <w:rPr>
          <w:color w:val="000000"/>
          <w:spacing w:val="2"/>
        </w:rPr>
        <w:t xml:space="preserve"> изтичане на срока на договора</w:t>
      </w:r>
      <w:r w:rsidR="00DF751C">
        <w:rPr>
          <w:color w:val="000000"/>
          <w:spacing w:val="2"/>
        </w:rPr>
        <w:t>;</w:t>
      </w:r>
    </w:p>
    <w:p w:rsidR="009B1600" w:rsidRPr="008F422C" w:rsidRDefault="009B1600" w:rsidP="008F422C">
      <w:pPr>
        <w:shd w:val="clear" w:color="auto" w:fill="FFFFFF"/>
        <w:spacing w:line="360" w:lineRule="auto"/>
        <w:jc w:val="both"/>
        <w:rPr>
          <w:b/>
          <w:bCs/>
        </w:rPr>
      </w:pPr>
      <w:r w:rsidRPr="008F422C">
        <w:rPr>
          <w:b/>
          <w:bCs/>
        </w:rPr>
        <w:tab/>
      </w:r>
      <w:r w:rsidR="00444E81" w:rsidRPr="008F422C">
        <w:rPr>
          <w:b/>
        </w:rPr>
        <w:t>2.</w:t>
      </w:r>
      <w:r w:rsidR="00444E81" w:rsidRPr="008F422C">
        <w:t xml:space="preserve"> При достигане стойност на договора </w:t>
      </w:r>
      <w:r w:rsidR="00DF751C">
        <w:t>от 50 000 /петдесет хиляди/</w:t>
      </w:r>
      <w:r w:rsidR="005E3B49" w:rsidRPr="008F422C">
        <w:t xml:space="preserve"> </w:t>
      </w:r>
      <w:r w:rsidR="00444E81" w:rsidRPr="008F422C">
        <w:t>л</w:t>
      </w:r>
      <w:r w:rsidR="00026E96" w:rsidRPr="008F422C">
        <w:t>ева</w:t>
      </w:r>
      <w:r w:rsidR="00444E81" w:rsidRPr="008F422C">
        <w:t xml:space="preserve"> без </w:t>
      </w:r>
      <w:r w:rsidR="00DF751C">
        <w:t>включен ДДС;</w:t>
      </w:r>
    </w:p>
    <w:p w:rsidR="00CA0839" w:rsidRPr="00DF751C" w:rsidRDefault="009B1600" w:rsidP="008F422C">
      <w:pPr>
        <w:spacing w:line="360" w:lineRule="auto"/>
        <w:jc w:val="both"/>
        <w:rPr>
          <w:b/>
          <w:bCs/>
        </w:rPr>
      </w:pPr>
      <w:r w:rsidRPr="008F422C">
        <w:rPr>
          <w:b/>
          <w:bCs/>
        </w:rPr>
        <w:tab/>
      </w:r>
      <w:r w:rsidR="00444E81" w:rsidRPr="008F422C">
        <w:rPr>
          <w:b/>
          <w:shd w:val="clear" w:color="auto" w:fill="FFFFFF"/>
        </w:rPr>
        <w:t>3</w:t>
      </w:r>
      <w:r w:rsidR="00026E96" w:rsidRPr="008F422C">
        <w:rPr>
          <w:b/>
          <w:shd w:val="clear" w:color="auto" w:fill="FFFFFF"/>
        </w:rPr>
        <w:t>.</w:t>
      </w:r>
      <w:r w:rsidRPr="008F422C">
        <w:t xml:space="preserve"> </w:t>
      </w:r>
      <w:r w:rsidR="00DF751C">
        <w:t>По взаимно съгласие между страните, изразено в писмена форма;</w:t>
      </w:r>
    </w:p>
    <w:p w:rsidR="00FB7A16" w:rsidRDefault="009B1600" w:rsidP="00DF751C">
      <w:pPr>
        <w:spacing w:line="360" w:lineRule="auto"/>
        <w:jc w:val="both"/>
      </w:pPr>
      <w:r w:rsidRPr="008F422C">
        <w:rPr>
          <w:b/>
          <w:bCs/>
        </w:rPr>
        <w:lastRenderedPageBreak/>
        <w:tab/>
      </w:r>
      <w:r w:rsidR="00DF751C">
        <w:rPr>
          <w:b/>
          <w:shd w:val="clear" w:color="auto" w:fill="FFFFFF"/>
        </w:rPr>
        <w:t>4</w:t>
      </w:r>
      <w:r w:rsidR="00FB7A16" w:rsidRPr="008F422C">
        <w:rPr>
          <w:b/>
          <w:shd w:val="clear" w:color="auto" w:fill="FFFFFF"/>
        </w:rPr>
        <w:t>.</w:t>
      </w:r>
      <w:r w:rsidR="00FB7A16" w:rsidRPr="008F422C">
        <w:t xml:space="preserve"> Ако изпълнението на дого</w:t>
      </w:r>
      <w:r w:rsidR="00476B28" w:rsidRPr="008F422C">
        <w:t xml:space="preserve">вора стане невъзможно поради независещи </w:t>
      </w:r>
      <w:r w:rsidR="008D7C68">
        <w:t>от страните причини;</w:t>
      </w:r>
    </w:p>
    <w:p w:rsidR="008D7C68" w:rsidRDefault="008D7C68" w:rsidP="00DF751C">
      <w:pPr>
        <w:spacing w:line="360" w:lineRule="auto"/>
        <w:jc w:val="both"/>
      </w:pPr>
      <w:r>
        <w:tab/>
      </w:r>
      <w:r w:rsidRPr="008D7C68">
        <w:rPr>
          <w:b/>
        </w:rPr>
        <w:t>5.</w:t>
      </w:r>
      <w:r>
        <w:t xml:space="preserve"> С едномесечно писмено предизвестие до другата страна.</w:t>
      </w:r>
    </w:p>
    <w:p w:rsidR="00D45215" w:rsidRPr="008F422C" w:rsidRDefault="00D45215" w:rsidP="00D45215">
      <w:pPr>
        <w:spacing w:line="360" w:lineRule="auto"/>
        <w:ind w:firstLine="708"/>
        <w:jc w:val="both"/>
        <w:rPr>
          <w:color w:val="000000"/>
          <w:spacing w:val="1"/>
        </w:rPr>
      </w:pPr>
      <w:r w:rsidRPr="00D45215">
        <w:rPr>
          <w:b/>
        </w:rPr>
        <w:t>/2/</w:t>
      </w:r>
      <w:r>
        <w:t xml:space="preserve"> При прекратяване на договора на някое от основанията по предходната алинея страните не си дължат обезщетение.</w:t>
      </w:r>
    </w:p>
    <w:p w:rsidR="00476B28" w:rsidRPr="008F422C" w:rsidRDefault="00FB7A16" w:rsidP="008D7C68">
      <w:pPr>
        <w:spacing w:line="360" w:lineRule="auto"/>
        <w:jc w:val="both"/>
      </w:pPr>
      <w:r w:rsidRPr="008F422C">
        <w:rPr>
          <w:color w:val="000000"/>
        </w:rPr>
        <w:tab/>
      </w:r>
      <w:r w:rsidR="00D45215">
        <w:rPr>
          <w:b/>
        </w:rPr>
        <w:t>Чл. 19.</w:t>
      </w:r>
      <w:r w:rsidRPr="008F422C">
        <w:t xml:space="preserve"> </w:t>
      </w:r>
      <w:r w:rsidR="00D45215">
        <w:t>ВЪЗЛОЖИТЕЛЯТ може да развали договора едностранно с</w:t>
      </w:r>
      <w:r w:rsidRPr="008F422C">
        <w:rPr>
          <w:color w:val="000000"/>
        </w:rPr>
        <w:t xml:space="preserve"> </w:t>
      </w:r>
      <w:r w:rsidR="00D45215">
        <w:rPr>
          <w:color w:val="000000"/>
        </w:rPr>
        <w:t xml:space="preserve">14-дневно писмено предизвестие </w:t>
      </w:r>
      <w:r w:rsidRPr="008F422C">
        <w:rPr>
          <w:color w:val="000000"/>
          <w:spacing w:val="3"/>
        </w:rPr>
        <w:t>при неизпълнение на задълженията на И</w:t>
      </w:r>
      <w:r w:rsidR="00422789" w:rsidRPr="008F422C">
        <w:rPr>
          <w:color w:val="000000"/>
          <w:spacing w:val="3"/>
        </w:rPr>
        <w:t>ЗПЪЛНИТЕЛЯ</w:t>
      </w:r>
      <w:r w:rsidR="00D45215">
        <w:rPr>
          <w:color w:val="000000"/>
          <w:spacing w:val="6"/>
        </w:rPr>
        <w:t>.</w:t>
      </w:r>
    </w:p>
    <w:p w:rsidR="00FB7A16" w:rsidRPr="008F422C" w:rsidRDefault="00FB7A16" w:rsidP="008F422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41DCD" w:rsidRDefault="008F422C" w:rsidP="008F422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F422C">
        <w:rPr>
          <w:b/>
        </w:rPr>
        <w:t>І</w:t>
      </w:r>
      <w:r w:rsidRPr="008F422C">
        <w:rPr>
          <w:b/>
          <w:lang w:val="en-US"/>
        </w:rPr>
        <w:t>X</w:t>
      </w:r>
      <w:r w:rsidRPr="008F422C">
        <w:rPr>
          <w:b/>
          <w:bCs/>
        </w:rPr>
        <w:t>. ЗАКЛЮЧИТЕЛНИ РАЗПОРЕДБИ</w:t>
      </w:r>
    </w:p>
    <w:p w:rsidR="00C41DCD" w:rsidRPr="008F422C" w:rsidRDefault="00C41DCD" w:rsidP="008B5C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</w:p>
    <w:p w:rsidR="00C41DCD" w:rsidRDefault="00B3615B" w:rsidP="008B5C7B">
      <w:pPr>
        <w:spacing w:line="360" w:lineRule="auto"/>
        <w:ind w:right="64" w:firstLine="709"/>
        <w:jc w:val="both"/>
        <w:rPr>
          <w:lang w:eastAsia="bg-BG"/>
        </w:rPr>
      </w:pPr>
      <w:r w:rsidRPr="009923F8">
        <w:rPr>
          <w:b/>
          <w:bCs/>
        </w:rPr>
        <w:t>Чл.</w:t>
      </w:r>
      <w:r w:rsidR="009923F8" w:rsidRPr="009923F8">
        <w:rPr>
          <w:b/>
          <w:bCs/>
        </w:rPr>
        <w:t xml:space="preserve"> </w:t>
      </w:r>
      <w:r w:rsidR="001B6F60" w:rsidRPr="009923F8">
        <w:rPr>
          <w:b/>
          <w:color w:val="000000"/>
          <w:spacing w:val="4"/>
        </w:rPr>
        <w:t>2</w:t>
      </w:r>
      <w:r w:rsidR="008B5C7B">
        <w:rPr>
          <w:b/>
          <w:color w:val="000000"/>
          <w:spacing w:val="4"/>
        </w:rPr>
        <w:t>0</w:t>
      </w:r>
      <w:r w:rsidR="00FB7A16" w:rsidRPr="009923F8">
        <w:rPr>
          <w:b/>
        </w:rPr>
        <w:t>.</w:t>
      </w:r>
      <w:r w:rsidR="00C645B2" w:rsidRPr="008F422C">
        <w:t xml:space="preserve"> </w:t>
      </w:r>
      <w:r w:rsidR="008B5C7B" w:rsidRPr="00C94053">
        <w:rPr>
          <w:lang w:eastAsia="bg-BG"/>
        </w:rPr>
        <w:t xml:space="preserve">Всички спорове, възникнали при тълкуването и изпълнението на този договор, се решават по споразумение между страните, а когато </w:t>
      </w:r>
      <w:r w:rsidR="008B5C7B">
        <w:rPr>
          <w:lang w:eastAsia="bg-BG"/>
        </w:rPr>
        <w:t xml:space="preserve">това </w:t>
      </w:r>
      <w:r w:rsidR="008B5C7B" w:rsidRPr="00C94053">
        <w:rPr>
          <w:lang w:eastAsia="bg-BG"/>
        </w:rPr>
        <w:t>се окаже невъзможно – по реда на ГПК. За неуредените с този договор въпроси се прилага законодателството на Република България.</w:t>
      </w:r>
    </w:p>
    <w:p w:rsidR="008B5C7B" w:rsidRPr="008F422C" w:rsidRDefault="008B5C7B" w:rsidP="008B5C7B">
      <w:pPr>
        <w:spacing w:line="360" w:lineRule="auto"/>
        <w:ind w:right="64" w:firstLine="709"/>
        <w:jc w:val="both"/>
        <w:rPr>
          <w:lang w:eastAsia="bg-BG"/>
        </w:rPr>
      </w:pPr>
      <w:r w:rsidRPr="009923F8">
        <w:rPr>
          <w:b/>
          <w:bCs/>
        </w:rPr>
        <w:t xml:space="preserve">Чл. </w:t>
      </w:r>
      <w:r w:rsidRPr="009923F8">
        <w:rPr>
          <w:b/>
          <w:color w:val="000000"/>
          <w:spacing w:val="4"/>
        </w:rPr>
        <w:t>2</w:t>
      </w:r>
      <w:r>
        <w:rPr>
          <w:b/>
          <w:color w:val="000000"/>
          <w:spacing w:val="4"/>
        </w:rPr>
        <w:t>1</w:t>
      </w:r>
      <w:r w:rsidRPr="009923F8">
        <w:rPr>
          <w:b/>
        </w:rPr>
        <w:t>.</w:t>
      </w:r>
      <w:r w:rsidRPr="008F422C">
        <w:t xml:space="preserve"> </w:t>
      </w:r>
      <w:r>
        <w:rPr>
          <w:lang w:eastAsia="bg-BG"/>
        </w:rPr>
        <w:t>Всички уведомления между страните по договора се извършват в писмена форма, по факс или чрез електронна поща, като при промяна в адресите на страните, всяка от тях е длъжна да уведоми другата в петдневен срок от настъпване на промяната.</w:t>
      </w:r>
    </w:p>
    <w:p w:rsidR="00FB7A16" w:rsidRDefault="00C41DCD" w:rsidP="008F422C">
      <w:pPr>
        <w:spacing w:line="360" w:lineRule="auto"/>
        <w:jc w:val="both"/>
      </w:pPr>
      <w:r w:rsidRPr="008F422C">
        <w:tab/>
      </w:r>
      <w:r w:rsidR="00096B8B" w:rsidRPr="009923F8">
        <w:rPr>
          <w:b/>
        </w:rPr>
        <w:t>Чл.</w:t>
      </w:r>
      <w:r w:rsidR="009923F8" w:rsidRPr="009923F8">
        <w:rPr>
          <w:b/>
        </w:rPr>
        <w:t xml:space="preserve"> </w:t>
      </w:r>
      <w:r w:rsidR="001B6F60" w:rsidRPr="009923F8">
        <w:rPr>
          <w:b/>
        </w:rPr>
        <w:t>2</w:t>
      </w:r>
      <w:r w:rsidR="008B5C7B">
        <w:rPr>
          <w:b/>
        </w:rPr>
        <w:t>2</w:t>
      </w:r>
      <w:r w:rsidR="00FB7A16" w:rsidRPr="009923F8">
        <w:rPr>
          <w:b/>
        </w:rPr>
        <w:t>.</w:t>
      </w:r>
      <w:r w:rsidR="00FB7A16" w:rsidRPr="008F422C">
        <w:t xml:space="preserve"> Настоящият договор се състави и подписа в два еднообразни екземпляра - един за В</w:t>
      </w:r>
      <w:r w:rsidR="00C645B2" w:rsidRPr="008F422C">
        <w:t>ЪЗЛОЖИТЕЛЯ</w:t>
      </w:r>
      <w:r w:rsidR="00FB7A16" w:rsidRPr="008F422C">
        <w:t xml:space="preserve"> и един за И</w:t>
      </w:r>
      <w:r w:rsidR="00C645B2" w:rsidRPr="008F422C">
        <w:t>ЗПЪЛНИТЕЛЯ.</w:t>
      </w:r>
    </w:p>
    <w:p w:rsidR="002F2052" w:rsidRDefault="002F2052" w:rsidP="008F422C">
      <w:pPr>
        <w:spacing w:line="360" w:lineRule="auto"/>
        <w:jc w:val="both"/>
      </w:pPr>
    </w:p>
    <w:p w:rsidR="002F2052" w:rsidRDefault="002F2052" w:rsidP="008F422C">
      <w:pPr>
        <w:spacing w:line="360" w:lineRule="auto"/>
        <w:jc w:val="both"/>
      </w:pPr>
      <w:r>
        <w:tab/>
      </w:r>
      <w:r w:rsidRPr="00596E44">
        <w:rPr>
          <w:b/>
        </w:rPr>
        <w:t>Приложения -</w:t>
      </w:r>
      <w:r>
        <w:t xml:space="preserve"> неразделна част от настоящия договор са:</w:t>
      </w:r>
    </w:p>
    <w:p w:rsidR="006F662F" w:rsidRDefault="006F662F" w:rsidP="006F662F">
      <w:pPr>
        <w:spacing w:line="360" w:lineRule="auto"/>
        <w:jc w:val="both"/>
      </w:pPr>
    </w:p>
    <w:p w:rsidR="002F2052" w:rsidRDefault="002F2052" w:rsidP="002F2052">
      <w:pPr>
        <w:pStyle w:val="ListParagraph"/>
        <w:numPr>
          <w:ilvl w:val="0"/>
          <w:numId w:val="5"/>
        </w:numPr>
        <w:spacing w:line="360" w:lineRule="auto"/>
        <w:ind w:hanging="11"/>
        <w:jc w:val="both"/>
      </w:pPr>
      <w:r>
        <w:t xml:space="preserve">Приложение № </w:t>
      </w:r>
      <w:r w:rsidR="006F662F">
        <w:t>1</w:t>
      </w:r>
      <w:r>
        <w:t xml:space="preserve"> – Техническа спецификация;</w:t>
      </w:r>
    </w:p>
    <w:p w:rsidR="002F2052" w:rsidRDefault="002F2052" w:rsidP="002F2052">
      <w:pPr>
        <w:pStyle w:val="ListParagraph"/>
        <w:numPr>
          <w:ilvl w:val="0"/>
          <w:numId w:val="5"/>
        </w:numPr>
        <w:spacing w:line="360" w:lineRule="auto"/>
        <w:ind w:hanging="11"/>
        <w:jc w:val="both"/>
      </w:pPr>
      <w:r>
        <w:t xml:space="preserve">Приложение № </w:t>
      </w:r>
      <w:r w:rsidR="006F662F">
        <w:t>2</w:t>
      </w:r>
      <w:r>
        <w:t xml:space="preserve"> - Техническо предложение на ИЗПЪЛНИТЕЛЯ;</w:t>
      </w:r>
    </w:p>
    <w:p w:rsidR="002F2052" w:rsidRPr="008F422C" w:rsidRDefault="002F2052" w:rsidP="002F2052">
      <w:pPr>
        <w:pStyle w:val="ListParagraph"/>
        <w:numPr>
          <w:ilvl w:val="0"/>
          <w:numId w:val="5"/>
        </w:numPr>
        <w:spacing w:line="360" w:lineRule="auto"/>
        <w:ind w:hanging="11"/>
        <w:jc w:val="both"/>
      </w:pPr>
      <w:bookmarkStart w:id="0" w:name="_GoBack"/>
      <w:r>
        <w:t xml:space="preserve">Приложение № </w:t>
      </w:r>
      <w:r w:rsidR="006F662F">
        <w:t>3</w:t>
      </w:r>
      <w:bookmarkEnd w:id="0"/>
      <w:r>
        <w:t xml:space="preserve"> – Ценово предложение на ИЗПЪЛНИТЕЛЯ.</w:t>
      </w:r>
    </w:p>
    <w:p w:rsidR="00C41DCD" w:rsidRDefault="00C41DCD" w:rsidP="008F422C">
      <w:pPr>
        <w:tabs>
          <w:tab w:val="left" w:pos="5040"/>
        </w:tabs>
        <w:spacing w:line="360" w:lineRule="auto"/>
        <w:jc w:val="both"/>
      </w:pPr>
    </w:p>
    <w:p w:rsidR="009923F8" w:rsidRDefault="009923F8" w:rsidP="008F422C">
      <w:pPr>
        <w:tabs>
          <w:tab w:val="left" w:pos="5040"/>
        </w:tabs>
        <w:spacing w:line="360" w:lineRule="auto"/>
        <w:jc w:val="both"/>
      </w:pPr>
    </w:p>
    <w:p w:rsidR="009923F8" w:rsidRPr="008F422C" w:rsidRDefault="009923F8" w:rsidP="008F422C">
      <w:pPr>
        <w:tabs>
          <w:tab w:val="left" w:pos="5040"/>
        </w:tabs>
        <w:spacing w:line="360" w:lineRule="auto"/>
        <w:jc w:val="both"/>
        <w:rPr>
          <w:b/>
        </w:rPr>
      </w:pPr>
    </w:p>
    <w:p w:rsidR="00FB7A16" w:rsidRPr="008F422C" w:rsidRDefault="00FB7A16" w:rsidP="008F422C">
      <w:pPr>
        <w:tabs>
          <w:tab w:val="left" w:pos="5040"/>
        </w:tabs>
        <w:spacing w:line="360" w:lineRule="auto"/>
        <w:jc w:val="both"/>
      </w:pPr>
      <w:r w:rsidRPr="008F422C">
        <w:rPr>
          <w:b/>
        </w:rPr>
        <w:t>В</w:t>
      </w:r>
      <w:r w:rsidR="009F6AC5" w:rsidRPr="008F422C">
        <w:rPr>
          <w:b/>
        </w:rPr>
        <w:t>ЪЗЛОЖИТЕЛ</w:t>
      </w:r>
      <w:r w:rsidR="00E14263" w:rsidRPr="008F422C">
        <w:tab/>
      </w:r>
      <w:r w:rsidR="001B0A17" w:rsidRPr="008F422C">
        <w:tab/>
      </w:r>
      <w:r w:rsidRPr="008F422C">
        <w:rPr>
          <w:b/>
        </w:rPr>
        <w:t>И</w:t>
      </w:r>
      <w:r w:rsidR="009F6AC5" w:rsidRPr="008F422C">
        <w:rPr>
          <w:b/>
        </w:rPr>
        <w:t>ЗПЪЛНИТЕЛ</w:t>
      </w:r>
    </w:p>
    <w:p w:rsidR="00C41DCD" w:rsidRPr="008F422C" w:rsidRDefault="00FB7A16" w:rsidP="008F422C">
      <w:pPr>
        <w:spacing w:line="360" w:lineRule="auto"/>
        <w:jc w:val="both"/>
        <w:rPr>
          <w:b/>
        </w:rPr>
      </w:pPr>
      <w:r w:rsidRPr="008F422C">
        <w:rPr>
          <w:b/>
        </w:rPr>
        <w:t>К</w:t>
      </w:r>
      <w:r w:rsidR="0004587B" w:rsidRPr="008F422C">
        <w:rPr>
          <w:b/>
        </w:rPr>
        <w:t>МЕТ</w:t>
      </w:r>
      <w:r w:rsidR="009923F8">
        <w:rPr>
          <w:b/>
        </w:rPr>
        <w:t>: ……………………………</w:t>
      </w:r>
      <w:r w:rsidR="009923F8">
        <w:rPr>
          <w:b/>
        </w:rPr>
        <w:tab/>
      </w:r>
      <w:r w:rsidR="009923F8">
        <w:rPr>
          <w:b/>
        </w:rPr>
        <w:tab/>
      </w:r>
      <w:r w:rsidR="009923F8">
        <w:rPr>
          <w:b/>
        </w:rPr>
        <w:tab/>
      </w:r>
      <w:r w:rsidR="009923F8">
        <w:rPr>
          <w:b/>
        </w:rPr>
        <w:tab/>
      </w:r>
      <w:r w:rsidR="009923F8">
        <w:rPr>
          <w:b/>
        </w:rPr>
        <w:tab/>
      </w:r>
      <w:r w:rsidR="00F1601C" w:rsidRPr="008F422C">
        <w:rPr>
          <w:b/>
        </w:rPr>
        <w:t>……………………..</w:t>
      </w:r>
    </w:p>
    <w:p w:rsidR="00FB7A16" w:rsidRPr="008F422C" w:rsidRDefault="00C41DCD" w:rsidP="008F422C">
      <w:pPr>
        <w:spacing w:line="360" w:lineRule="auto"/>
        <w:jc w:val="both"/>
      </w:pPr>
      <w:r w:rsidRPr="008F422C">
        <w:tab/>
      </w:r>
      <w:r w:rsidR="00FB7A16" w:rsidRPr="008F422C">
        <w:t>/</w:t>
      </w:r>
      <w:r w:rsidR="009923F8">
        <w:rPr>
          <w:b/>
        </w:rPr>
        <w:t>……………………………………….</w:t>
      </w:r>
      <w:r w:rsidR="00FB7A16" w:rsidRPr="008F422C">
        <w:rPr>
          <w:b/>
        </w:rPr>
        <w:t>/</w:t>
      </w:r>
      <w:r w:rsidR="0004587B" w:rsidRPr="008F422C">
        <w:rPr>
          <w:b/>
        </w:rPr>
        <w:tab/>
      </w:r>
      <w:r w:rsidR="009923F8">
        <w:rPr>
          <w:b/>
        </w:rPr>
        <w:tab/>
        <w:t>/…………………………………./</w:t>
      </w:r>
    </w:p>
    <w:p w:rsidR="00144C52" w:rsidRPr="008F422C" w:rsidRDefault="00144C52" w:rsidP="008F422C">
      <w:pPr>
        <w:spacing w:line="360" w:lineRule="auto"/>
        <w:jc w:val="both"/>
      </w:pPr>
    </w:p>
    <w:p w:rsidR="00C41DCD" w:rsidRPr="008F422C" w:rsidRDefault="009923F8" w:rsidP="008F422C">
      <w:pPr>
        <w:spacing w:line="360" w:lineRule="auto"/>
        <w:jc w:val="both"/>
        <w:rPr>
          <w:b/>
        </w:rPr>
      </w:pPr>
      <w:r>
        <w:rPr>
          <w:b/>
        </w:rPr>
        <w:t xml:space="preserve">ГЛАВЕН </w:t>
      </w:r>
      <w:r w:rsidR="00144C52" w:rsidRPr="008F422C">
        <w:rPr>
          <w:b/>
        </w:rPr>
        <w:t>СЧЕТОВОДИТЕЛ</w:t>
      </w:r>
      <w:r w:rsidR="00FB7A16" w:rsidRPr="008F422C">
        <w:rPr>
          <w:b/>
        </w:rPr>
        <w:t>:</w:t>
      </w:r>
      <w:r>
        <w:rPr>
          <w:b/>
        </w:rPr>
        <w:t xml:space="preserve"> </w:t>
      </w:r>
      <w:r w:rsidR="00951087" w:rsidRPr="008F422C">
        <w:rPr>
          <w:b/>
        </w:rPr>
        <w:t>………………………</w:t>
      </w:r>
    </w:p>
    <w:p w:rsidR="00FB7A16" w:rsidRPr="008F422C" w:rsidRDefault="00FB7A16" w:rsidP="008F422C">
      <w:pPr>
        <w:spacing w:line="360" w:lineRule="auto"/>
        <w:jc w:val="both"/>
        <w:rPr>
          <w:b/>
        </w:rPr>
      </w:pPr>
    </w:p>
    <w:sectPr w:rsidR="00FB7A16" w:rsidRPr="008F422C" w:rsidSect="00096B8B">
      <w:footerReference w:type="even" r:id="rId9"/>
      <w:footerReference w:type="default" r:id="rId10"/>
      <w:pgSz w:w="11906" w:h="16838"/>
      <w:pgMar w:top="899" w:right="926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85" w:rsidRDefault="00A57F85">
      <w:r>
        <w:separator/>
      </w:r>
    </w:p>
  </w:endnote>
  <w:endnote w:type="continuationSeparator" w:id="0">
    <w:p w:rsidR="00A57F85" w:rsidRDefault="00A5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C8" w:rsidRDefault="00105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35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5C8" w:rsidRDefault="000235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C8" w:rsidRDefault="00105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35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62F">
      <w:rPr>
        <w:rStyle w:val="PageNumber"/>
        <w:noProof/>
      </w:rPr>
      <w:t>2</w:t>
    </w:r>
    <w:r>
      <w:rPr>
        <w:rStyle w:val="PageNumber"/>
      </w:rPr>
      <w:fldChar w:fldCharType="end"/>
    </w:r>
  </w:p>
  <w:p w:rsidR="000235C8" w:rsidRDefault="000235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85" w:rsidRDefault="00A57F85">
      <w:r>
        <w:separator/>
      </w:r>
    </w:p>
  </w:footnote>
  <w:footnote w:type="continuationSeparator" w:id="0">
    <w:p w:rsidR="00A57F85" w:rsidRDefault="00A5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EF8"/>
    <w:multiLevelType w:val="hybridMultilevel"/>
    <w:tmpl w:val="153E7374"/>
    <w:lvl w:ilvl="0" w:tplc="9FB2F8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82513"/>
    <w:multiLevelType w:val="hybridMultilevel"/>
    <w:tmpl w:val="D32E2E26"/>
    <w:lvl w:ilvl="0" w:tplc="C2688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42C9"/>
    <w:multiLevelType w:val="hybridMultilevel"/>
    <w:tmpl w:val="B14E770C"/>
    <w:lvl w:ilvl="0" w:tplc="BC7C899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6481614"/>
    <w:multiLevelType w:val="hybridMultilevel"/>
    <w:tmpl w:val="2654C0E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F733639"/>
    <w:multiLevelType w:val="hybridMultilevel"/>
    <w:tmpl w:val="A1328716"/>
    <w:lvl w:ilvl="0" w:tplc="25E670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9306180"/>
    <w:multiLevelType w:val="hybridMultilevel"/>
    <w:tmpl w:val="153E7374"/>
    <w:lvl w:ilvl="0" w:tplc="9FB2F8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026822"/>
    <w:multiLevelType w:val="hybridMultilevel"/>
    <w:tmpl w:val="562E97A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D2"/>
    <w:rsid w:val="00000424"/>
    <w:rsid w:val="00004B77"/>
    <w:rsid w:val="000235C8"/>
    <w:rsid w:val="00026E96"/>
    <w:rsid w:val="00043184"/>
    <w:rsid w:val="0004587B"/>
    <w:rsid w:val="00054E61"/>
    <w:rsid w:val="00082A17"/>
    <w:rsid w:val="00085E2C"/>
    <w:rsid w:val="000945AD"/>
    <w:rsid w:val="00096B8B"/>
    <w:rsid w:val="00097E30"/>
    <w:rsid w:val="000A54EF"/>
    <w:rsid w:val="000B625A"/>
    <w:rsid w:val="000C7515"/>
    <w:rsid w:val="000D210E"/>
    <w:rsid w:val="000E1CBB"/>
    <w:rsid w:val="000E7604"/>
    <w:rsid w:val="0010121F"/>
    <w:rsid w:val="00104B90"/>
    <w:rsid w:val="0010527F"/>
    <w:rsid w:val="00113DA9"/>
    <w:rsid w:val="00121DBA"/>
    <w:rsid w:val="00124D72"/>
    <w:rsid w:val="0012614D"/>
    <w:rsid w:val="00136767"/>
    <w:rsid w:val="00144C52"/>
    <w:rsid w:val="00154AA9"/>
    <w:rsid w:val="001646F3"/>
    <w:rsid w:val="001671D0"/>
    <w:rsid w:val="00173451"/>
    <w:rsid w:val="00176036"/>
    <w:rsid w:val="00183EB3"/>
    <w:rsid w:val="001978AD"/>
    <w:rsid w:val="001A5323"/>
    <w:rsid w:val="001B00DC"/>
    <w:rsid w:val="001B0A17"/>
    <w:rsid w:val="001B6B59"/>
    <w:rsid w:val="001B6F60"/>
    <w:rsid w:val="001D07A6"/>
    <w:rsid w:val="001D2037"/>
    <w:rsid w:val="001D38BB"/>
    <w:rsid w:val="001D726F"/>
    <w:rsid w:val="001E42B4"/>
    <w:rsid w:val="001F7185"/>
    <w:rsid w:val="0020574E"/>
    <w:rsid w:val="00211C3C"/>
    <w:rsid w:val="00217002"/>
    <w:rsid w:val="00226CDB"/>
    <w:rsid w:val="002317E5"/>
    <w:rsid w:val="00242707"/>
    <w:rsid w:val="00243294"/>
    <w:rsid w:val="002441A4"/>
    <w:rsid w:val="00246DF3"/>
    <w:rsid w:val="00250305"/>
    <w:rsid w:val="00257161"/>
    <w:rsid w:val="0027353D"/>
    <w:rsid w:val="00285556"/>
    <w:rsid w:val="00287432"/>
    <w:rsid w:val="00287A2A"/>
    <w:rsid w:val="00296F31"/>
    <w:rsid w:val="002B4388"/>
    <w:rsid w:val="002D2E0E"/>
    <w:rsid w:val="002D7448"/>
    <w:rsid w:val="002E375E"/>
    <w:rsid w:val="002E67F3"/>
    <w:rsid w:val="002F2052"/>
    <w:rsid w:val="002F2EEA"/>
    <w:rsid w:val="003156FC"/>
    <w:rsid w:val="00326E35"/>
    <w:rsid w:val="00332044"/>
    <w:rsid w:val="00333DED"/>
    <w:rsid w:val="00334EE6"/>
    <w:rsid w:val="003377DE"/>
    <w:rsid w:val="00341746"/>
    <w:rsid w:val="00352348"/>
    <w:rsid w:val="00352AFB"/>
    <w:rsid w:val="00356181"/>
    <w:rsid w:val="0036654E"/>
    <w:rsid w:val="00367548"/>
    <w:rsid w:val="00371503"/>
    <w:rsid w:val="00373CA7"/>
    <w:rsid w:val="00375742"/>
    <w:rsid w:val="00385B19"/>
    <w:rsid w:val="003868A6"/>
    <w:rsid w:val="003B1B42"/>
    <w:rsid w:val="003B33F6"/>
    <w:rsid w:val="003C2D6F"/>
    <w:rsid w:val="003E1378"/>
    <w:rsid w:val="003E31E7"/>
    <w:rsid w:val="003E3DE7"/>
    <w:rsid w:val="00403614"/>
    <w:rsid w:val="004051FF"/>
    <w:rsid w:val="00422789"/>
    <w:rsid w:val="0042289B"/>
    <w:rsid w:val="00427F87"/>
    <w:rsid w:val="004308B9"/>
    <w:rsid w:val="00432533"/>
    <w:rsid w:val="00435B73"/>
    <w:rsid w:val="00442177"/>
    <w:rsid w:val="00444E81"/>
    <w:rsid w:val="004653A3"/>
    <w:rsid w:val="00470351"/>
    <w:rsid w:val="00471942"/>
    <w:rsid w:val="00476B28"/>
    <w:rsid w:val="00481CD0"/>
    <w:rsid w:val="00487529"/>
    <w:rsid w:val="00496763"/>
    <w:rsid w:val="004B22A4"/>
    <w:rsid w:val="004B6257"/>
    <w:rsid w:val="004C0FAE"/>
    <w:rsid w:val="004F2E5D"/>
    <w:rsid w:val="004F4B96"/>
    <w:rsid w:val="004F60E2"/>
    <w:rsid w:val="005020FD"/>
    <w:rsid w:val="0051281C"/>
    <w:rsid w:val="0051434A"/>
    <w:rsid w:val="00520E82"/>
    <w:rsid w:val="00526C7F"/>
    <w:rsid w:val="00532610"/>
    <w:rsid w:val="00536F46"/>
    <w:rsid w:val="00544647"/>
    <w:rsid w:val="00551998"/>
    <w:rsid w:val="005666CF"/>
    <w:rsid w:val="00567077"/>
    <w:rsid w:val="005670D2"/>
    <w:rsid w:val="0057738D"/>
    <w:rsid w:val="00582208"/>
    <w:rsid w:val="0058369E"/>
    <w:rsid w:val="005861FA"/>
    <w:rsid w:val="00592A41"/>
    <w:rsid w:val="00596E44"/>
    <w:rsid w:val="005A2CAE"/>
    <w:rsid w:val="005A65B5"/>
    <w:rsid w:val="005A7135"/>
    <w:rsid w:val="005B35EC"/>
    <w:rsid w:val="005B60F8"/>
    <w:rsid w:val="005B7C06"/>
    <w:rsid w:val="005C2948"/>
    <w:rsid w:val="005C3B0F"/>
    <w:rsid w:val="005C73D0"/>
    <w:rsid w:val="005E3B49"/>
    <w:rsid w:val="005F62F9"/>
    <w:rsid w:val="00604C4D"/>
    <w:rsid w:val="00605D16"/>
    <w:rsid w:val="006062FC"/>
    <w:rsid w:val="006218D6"/>
    <w:rsid w:val="006219C2"/>
    <w:rsid w:val="00624F14"/>
    <w:rsid w:val="0062550A"/>
    <w:rsid w:val="00630504"/>
    <w:rsid w:val="00637BFE"/>
    <w:rsid w:val="00655FDD"/>
    <w:rsid w:val="0067028E"/>
    <w:rsid w:val="00683A0E"/>
    <w:rsid w:val="006C54F0"/>
    <w:rsid w:val="006C5BE5"/>
    <w:rsid w:val="006E05DF"/>
    <w:rsid w:val="006E2962"/>
    <w:rsid w:val="006E410F"/>
    <w:rsid w:val="006F662F"/>
    <w:rsid w:val="00705A43"/>
    <w:rsid w:val="00710508"/>
    <w:rsid w:val="007255A9"/>
    <w:rsid w:val="00740B0B"/>
    <w:rsid w:val="0074449C"/>
    <w:rsid w:val="00763EA0"/>
    <w:rsid w:val="007702F6"/>
    <w:rsid w:val="00773C32"/>
    <w:rsid w:val="00773E85"/>
    <w:rsid w:val="00777629"/>
    <w:rsid w:val="00792A10"/>
    <w:rsid w:val="00792BCF"/>
    <w:rsid w:val="007A417E"/>
    <w:rsid w:val="007B1A0C"/>
    <w:rsid w:val="007B5E39"/>
    <w:rsid w:val="007C1F43"/>
    <w:rsid w:val="007E5A4E"/>
    <w:rsid w:val="007E7422"/>
    <w:rsid w:val="007F462C"/>
    <w:rsid w:val="007F5330"/>
    <w:rsid w:val="00800B4B"/>
    <w:rsid w:val="0080349A"/>
    <w:rsid w:val="00806068"/>
    <w:rsid w:val="00820828"/>
    <w:rsid w:val="00820CE4"/>
    <w:rsid w:val="00832624"/>
    <w:rsid w:val="00833EC6"/>
    <w:rsid w:val="00842041"/>
    <w:rsid w:val="008447E1"/>
    <w:rsid w:val="00860305"/>
    <w:rsid w:val="008604F0"/>
    <w:rsid w:val="00891DE5"/>
    <w:rsid w:val="00892A04"/>
    <w:rsid w:val="008946FC"/>
    <w:rsid w:val="008A3CC5"/>
    <w:rsid w:val="008A4991"/>
    <w:rsid w:val="008B5C7B"/>
    <w:rsid w:val="008C5B9E"/>
    <w:rsid w:val="008D7C68"/>
    <w:rsid w:val="008E1D72"/>
    <w:rsid w:val="008F1022"/>
    <w:rsid w:val="008F2F13"/>
    <w:rsid w:val="008F422C"/>
    <w:rsid w:val="008F6499"/>
    <w:rsid w:val="00901D35"/>
    <w:rsid w:val="0090483B"/>
    <w:rsid w:val="009079C4"/>
    <w:rsid w:val="00911C27"/>
    <w:rsid w:val="00915320"/>
    <w:rsid w:val="00925D6C"/>
    <w:rsid w:val="009365DA"/>
    <w:rsid w:val="009462B6"/>
    <w:rsid w:val="00951087"/>
    <w:rsid w:val="009516AF"/>
    <w:rsid w:val="00952E90"/>
    <w:rsid w:val="00961CE7"/>
    <w:rsid w:val="00963891"/>
    <w:rsid w:val="0097003E"/>
    <w:rsid w:val="00972BAF"/>
    <w:rsid w:val="009854DA"/>
    <w:rsid w:val="009923F8"/>
    <w:rsid w:val="009A4013"/>
    <w:rsid w:val="009B1600"/>
    <w:rsid w:val="009B209F"/>
    <w:rsid w:val="009B7248"/>
    <w:rsid w:val="009C4AAB"/>
    <w:rsid w:val="009C7720"/>
    <w:rsid w:val="009D228C"/>
    <w:rsid w:val="009E29B7"/>
    <w:rsid w:val="009F2E65"/>
    <w:rsid w:val="009F6AC5"/>
    <w:rsid w:val="00A0062E"/>
    <w:rsid w:val="00A05C3D"/>
    <w:rsid w:val="00A171EC"/>
    <w:rsid w:val="00A17326"/>
    <w:rsid w:val="00A20CD2"/>
    <w:rsid w:val="00A33640"/>
    <w:rsid w:val="00A4743F"/>
    <w:rsid w:val="00A56F7F"/>
    <w:rsid w:val="00A57F85"/>
    <w:rsid w:val="00A6279B"/>
    <w:rsid w:val="00A671BB"/>
    <w:rsid w:val="00A700C8"/>
    <w:rsid w:val="00A75851"/>
    <w:rsid w:val="00A77547"/>
    <w:rsid w:val="00A8482B"/>
    <w:rsid w:val="00AA3EF1"/>
    <w:rsid w:val="00AA5078"/>
    <w:rsid w:val="00AB1F35"/>
    <w:rsid w:val="00AB64B3"/>
    <w:rsid w:val="00AD06F4"/>
    <w:rsid w:val="00AD6A0E"/>
    <w:rsid w:val="00AD7365"/>
    <w:rsid w:val="00AE2E78"/>
    <w:rsid w:val="00AF0EF0"/>
    <w:rsid w:val="00AF61E1"/>
    <w:rsid w:val="00AF7F2F"/>
    <w:rsid w:val="00B12647"/>
    <w:rsid w:val="00B1288B"/>
    <w:rsid w:val="00B30068"/>
    <w:rsid w:val="00B3021D"/>
    <w:rsid w:val="00B32CEF"/>
    <w:rsid w:val="00B3615B"/>
    <w:rsid w:val="00B56686"/>
    <w:rsid w:val="00B570DB"/>
    <w:rsid w:val="00B6404B"/>
    <w:rsid w:val="00B75611"/>
    <w:rsid w:val="00B8384A"/>
    <w:rsid w:val="00B84E3C"/>
    <w:rsid w:val="00B84EFF"/>
    <w:rsid w:val="00B93BDF"/>
    <w:rsid w:val="00B956F8"/>
    <w:rsid w:val="00B96A5A"/>
    <w:rsid w:val="00BA735F"/>
    <w:rsid w:val="00BA7992"/>
    <w:rsid w:val="00BE1CB1"/>
    <w:rsid w:val="00BE1CC5"/>
    <w:rsid w:val="00BE380D"/>
    <w:rsid w:val="00BF47DE"/>
    <w:rsid w:val="00C10A8D"/>
    <w:rsid w:val="00C27991"/>
    <w:rsid w:val="00C41DCD"/>
    <w:rsid w:val="00C46776"/>
    <w:rsid w:val="00C50291"/>
    <w:rsid w:val="00C50FCE"/>
    <w:rsid w:val="00C56DEC"/>
    <w:rsid w:val="00C645B2"/>
    <w:rsid w:val="00C74CFE"/>
    <w:rsid w:val="00C75BF2"/>
    <w:rsid w:val="00C84E08"/>
    <w:rsid w:val="00C95ABD"/>
    <w:rsid w:val="00C95B27"/>
    <w:rsid w:val="00CA0839"/>
    <w:rsid w:val="00CA2FD4"/>
    <w:rsid w:val="00CC5021"/>
    <w:rsid w:val="00CD26DA"/>
    <w:rsid w:val="00CF5E8D"/>
    <w:rsid w:val="00D06378"/>
    <w:rsid w:val="00D1456F"/>
    <w:rsid w:val="00D3601E"/>
    <w:rsid w:val="00D45215"/>
    <w:rsid w:val="00D53AA2"/>
    <w:rsid w:val="00D61EC9"/>
    <w:rsid w:val="00D66BA5"/>
    <w:rsid w:val="00D66F33"/>
    <w:rsid w:val="00D81E7E"/>
    <w:rsid w:val="00D85593"/>
    <w:rsid w:val="00D91594"/>
    <w:rsid w:val="00D9686C"/>
    <w:rsid w:val="00DA1CF3"/>
    <w:rsid w:val="00DA2025"/>
    <w:rsid w:val="00DB74F6"/>
    <w:rsid w:val="00DC2B73"/>
    <w:rsid w:val="00DC2BDD"/>
    <w:rsid w:val="00DD101B"/>
    <w:rsid w:val="00DD280A"/>
    <w:rsid w:val="00DD659B"/>
    <w:rsid w:val="00DF751C"/>
    <w:rsid w:val="00E039AD"/>
    <w:rsid w:val="00E0544B"/>
    <w:rsid w:val="00E10BEB"/>
    <w:rsid w:val="00E14263"/>
    <w:rsid w:val="00E3547B"/>
    <w:rsid w:val="00E41962"/>
    <w:rsid w:val="00E4237F"/>
    <w:rsid w:val="00E55DD0"/>
    <w:rsid w:val="00E56A25"/>
    <w:rsid w:val="00E92AC2"/>
    <w:rsid w:val="00E96819"/>
    <w:rsid w:val="00EA1A71"/>
    <w:rsid w:val="00EA51F4"/>
    <w:rsid w:val="00EB184B"/>
    <w:rsid w:val="00EB2E1E"/>
    <w:rsid w:val="00EC1F09"/>
    <w:rsid w:val="00EC233B"/>
    <w:rsid w:val="00EC61A6"/>
    <w:rsid w:val="00EC7644"/>
    <w:rsid w:val="00ED04DE"/>
    <w:rsid w:val="00ED3E84"/>
    <w:rsid w:val="00EE457C"/>
    <w:rsid w:val="00F0222D"/>
    <w:rsid w:val="00F052B6"/>
    <w:rsid w:val="00F05E27"/>
    <w:rsid w:val="00F06BE7"/>
    <w:rsid w:val="00F076AF"/>
    <w:rsid w:val="00F1600F"/>
    <w:rsid w:val="00F1601C"/>
    <w:rsid w:val="00F202AB"/>
    <w:rsid w:val="00F22711"/>
    <w:rsid w:val="00F23542"/>
    <w:rsid w:val="00F24239"/>
    <w:rsid w:val="00F331B7"/>
    <w:rsid w:val="00F406F4"/>
    <w:rsid w:val="00F43BA0"/>
    <w:rsid w:val="00F45DE4"/>
    <w:rsid w:val="00F51FEA"/>
    <w:rsid w:val="00F52A3D"/>
    <w:rsid w:val="00F55547"/>
    <w:rsid w:val="00F828F4"/>
    <w:rsid w:val="00F830E8"/>
    <w:rsid w:val="00FA00F0"/>
    <w:rsid w:val="00FA10FE"/>
    <w:rsid w:val="00FB3A6F"/>
    <w:rsid w:val="00FB7A16"/>
    <w:rsid w:val="00FC1E64"/>
    <w:rsid w:val="00FC5FCD"/>
    <w:rsid w:val="00FC71C7"/>
    <w:rsid w:val="00FC73E8"/>
    <w:rsid w:val="00FD0D85"/>
    <w:rsid w:val="00FE6ADA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75742"/>
    <w:pPr>
      <w:keepNext/>
      <w:jc w:val="both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5742"/>
    <w:pPr>
      <w:spacing w:after="120"/>
      <w:ind w:left="283"/>
    </w:pPr>
    <w:rPr>
      <w:sz w:val="20"/>
      <w:szCs w:val="20"/>
      <w:lang w:val="en-US" w:eastAsia="bg-BG"/>
    </w:rPr>
  </w:style>
  <w:style w:type="paragraph" w:styleId="Footer">
    <w:name w:val="footer"/>
    <w:basedOn w:val="Normal"/>
    <w:rsid w:val="003757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5742"/>
  </w:style>
  <w:style w:type="paragraph" w:styleId="Header">
    <w:name w:val="header"/>
    <w:basedOn w:val="Normal"/>
    <w:rsid w:val="0058369E"/>
    <w:pPr>
      <w:tabs>
        <w:tab w:val="center" w:pos="4536"/>
        <w:tab w:val="right" w:pos="9072"/>
      </w:tabs>
    </w:pPr>
  </w:style>
  <w:style w:type="paragraph" w:customStyle="1" w:styleId="a">
    <w:name w:val="Знак Знак"/>
    <w:basedOn w:val="Normal"/>
    <w:rsid w:val="00E142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aliases w:val=" Знак"/>
    <w:basedOn w:val="Normal"/>
    <w:link w:val="BodyTextChar"/>
    <w:rsid w:val="001D2037"/>
    <w:pPr>
      <w:spacing w:after="120"/>
    </w:pPr>
  </w:style>
  <w:style w:type="character" w:customStyle="1" w:styleId="BodyTextChar">
    <w:name w:val="Body Text Char"/>
    <w:aliases w:val=" Знак Char"/>
    <w:basedOn w:val="DefaultParagraphFont"/>
    <w:link w:val="BodyText"/>
    <w:rsid w:val="001D2037"/>
    <w:rPr>
      <w:sz w:val="24"/>
      <w:szCs w:val="24"/>
      <w:lang w:val="bg-BG" w:eastAsia="en-US" w:bidi="ar-SA"/>
    </w:rPr>
  </w:style>
  <w:style w:type="paragraph" w:styleId="BalloonText">
    <w:name w:val="Balloon Text"/>
    <w:basedOn w:val="Normal"/>
    <w:semiHidden/>
    <w:rsid w:val="001B6F6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A5078"/>
    <w:rPr>
      <w:rFonts w:ascii="Courier New" w:hAnsi="Courier New" w:cs="Courier New"/>
      <w:sz w:val="20"/>
      <w:szCs w:val="20"/>
      <w:lang w:eastAsia="bg-BG"/>
    </w:rPr>
  </w:style>
  <w:style w:type="paragraph" w:customStyle="1" w:styleId="CharChar">
    <w:name w:val="Знак Char Char"/>
    <w:basedOn w:val="Normal"/>
    <w:rsid w:val="00AA507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30">
    <w:name w:val="Font Style30"/>
    <w:basedOn w:val="DefaultParagraphFont"/>
    <w:rsid w:val="001B0A17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"/>
    <w:rsid w:val="001B0A17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lang w:eastAsia="bg-BG"/>
    </w:rPr>
  </w:style>
  <w:style w:type="paragraph" w:customStyle="1" w:styleId="1">
    <w:name w:val="Знак Знак1"/>
    <w:basedOn w:val="Normal"/>
    <w:rsid w:val="00C95AB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rsid w:val="005F62F9"/>
    <w:pPr>
      <w:spacing w:after="120"/>
    </w:pPr>
    <w:rPr>
      <w:sz w:val="16"/>
      <w:szCs w:val="16"/>
    </w:rPr>
  </w:style>
  <w:style w:type="paragraph" w:customStyle="1" w:styleId="a0">
    <w:name w:val="Знак Знак Знак Знак Знак"/>
    <w:basedOn w:val="Normal"/>
    <w:rsid w:val="00F227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2F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75742"/>
    <w:pPr>
      <w:keepNext/>
      <w:jc w:val="both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5742"/>
    <w:pPr>
      <w:spacing w:after="120"/>
      <w:ind w:left="283"/>
    </w:pPr>
    <w:rPr>
      <w:sz w:val="20"/>
      <w:szCs w:val="20"/>
      <w:lang w:val="en-US" w:eastAsia="bg-BG"/>
    </w:rPr>
  </w:style>
  <w:style w:type="paragraph" w:styleId="Footer">
    <w:name w:val="footer"/>
    <w:basedOn w:val="Normal"/>
    <w:rsid w:val="003757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5742"/>
  </w:style>
  <w:style w:type="paragraph" w:styleId="Header">
    <w:name w:val="header"/>
    <w:basedOn w:val="Normal"/>
    <w:rsid w:val="0058369E"/>
    <w:pPr>
      <w:tabs>
        <w:tab w:val="center" w:pos="4536"/>
        <w:tab w:val="right" w:pos="9072"/>
      </w:tabs>
    </w:pPr>
  </w:style>
  <w:style w:type="paragraph" w:customStyle="1" w:styleId="a">
    <w:name w:val="Знак Знак"/>
    <w:basedOn w:val="Normal"/>
    <w:rsid w:val="00E142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aliases w:val=" Знак"/>
    <w:basedOn w:val="Normal"/>
    <w:link w:val="BodyTextChar"/>
    <w:rsid w:val="001D2037"/>
    <w:pPr>
      <w:spacing w:after="120"/>
    </w:pPr>
  </w:style>
  <w:style w:type="character" w:customStyle="1" w:styleId="BodyTextChar">
    <w:name w:val="Body Text Char"/>
    <w:aliases w:val=" Знак Char"/>
    <w:basedOn w:val="DefaultParagraphFont"/>
    <w:link w:val="BodyText"/>
    <w:rsid w:val="001D2037"/>
    <w:rPr>
      <w:sz w:val="24"/>
      <w:szCs w:val="24"/>
      <w:lang w:val="bg-BG" w:eastAsia="en-US" w:bidi="ar-SA"/>
    </w:rPr>
  </w:style>
  <w:style w:type="paragraph" w:styleId="BalloonText">
    <w:name w:val="Balloon Text"/>
    <w:basedOn w:val="Normal"/>
    <w:semiHidden/>
    <w:rsid w:val="001B6F6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A5078"/>
    <w:rPr>
      <w:rFonts w:ascii="Courier New" w:hAnsi="Courier New" w:cs="Courier New"/>
      <w:sz w:val="20"/>
      <w:szCs w:val="20"/>
      <w:lang w:eastAsia="bg-BG"/>
    </w:rPr>
  </w:style>
  <w:style w:type="paragraph" w:customStyle="1" w:styleId="CharChar">
    <w:name w:val="Знак Char Char"/>
    <w:basedOn w:val="Normal"/>
    <w:rsid w:val="00AA507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30">
    <w:name w:val="Font Style30"/>
    <w:basedOn w:val="DefaultParagraphFont"/>
    <w:rsid w:val="001B0A17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"/>
    <w:rsid w:val="001B0A17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lang w:eastAsia="bg-BG"/>
    </w:rPr>
  </w:style>
  <w:style w:type="paragraph" w:customStyle="1" w:styleId="1">
    <w:name w:val="Знак Знак1"/>
    <w:basedOn w:val="Normal"/>
    <w:rsid w:val="00C95AB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rsid w:val="005F62F9"/>
    <w:pPr>
      <w:spacing w:after="120"/>
    </w:pPr>
    <w:rPr>
      <w:sz w:val="16"/>
      <w:szCs w:val="16"/>
    </w:rPr>
  </w:style>
  <w:style w:type="paragraph" w:customStyle="1" w:styleId="a0">
    <w:name w:val="Знак Знак Знак Знак Знак"/>
    <w:basedOn w:val="Normal"/>
    <w:rsid w:val="00F227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2F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100A-8346-455E-9F65-A6B3A975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MP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station2</dc:creator>
  <cp:lastModifiedBy>user</cp:lastModifiedBy>
  <cp:revision>49</cp:revision>
  <cp:lastPrinted>2012-11-07T12:54:00Z</cp:lastPrinted>
  <dcterms:created xsi:type="dcterms:W3CDTF">2016-06-28T11:45:00Z</dcterms:created>
  <dcterms:modified xsi:type="dcterms:W3CDTF">2016-07-07T12:58:00Z</dcterms:modified>
</cp:coreProperties>
</file>