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2D03FB">
        <w:rPr>
          <w:b/>
        </w:rPr>
        <w:t>Образец № 1</w:t>
      </w:r>
    </w:p>
    <w:p w:rsidR="002D03FB" w:rsidRPr="002D03FB" w:rsidRDefault="002D03FB" w:rsidP="00EC5C4C">
      <w:pPr>
        <w:tabs>
          <w:tab w:val="num" w:pos="0"/>
        </w:tabs>
        <w:spacing w:before="240"/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B939F5" w:rsidRPr="00D861FF" w:rsidRDefault="000A2C75" w:rsidP="008270F9">
      <w:pPr>
        <w:ind w:right="-18"/>
        <w:jc w:val="center"/>
        <w:rPr>
          <w:color w:val="000000"/>
          <w:lang w:bidi="bg-BG"/>
        </w:rPr>
      </w:pPr>
      <w:r w:rsidRPr="000A2C75">
        <w:t>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614"/>
        <w:gridCol w:w="7509"/>
        <w:gridCol w:w="1561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0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0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Нотариално заверено пълномощно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6B19CD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Декларация за липса на обстоятелствата по чл. 54, ал. 1, т. 1 – 5 и 7 от ЗОП – </w:t>
            </w:r>
            <w:r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74BD3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bCs/>
              </w:rPr>
              <w:t xml:space="preserve">Декларация за обстоятелствата по чл. </w:t>
            </w:r>
            <w:r w:rsidRPr="00345A83">
              <w:rPr>
                <w:lang w:eastAsia="bg-BG"/>
              </w:rPr>
              <w:t>3, т. 8 и чл. 4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(ЗИФОДРЮДРКЛТДС)</w:t>
            </w:r>
            <w:r>
              <w:rPr>
                <w:bCs/>
              </w:rPr>
              <w:t xml:space="preserve"> - </w:t>
            </w:r>
            <w:r w:rsidRPr="00D32138">
              <w:rPr>
                <w:bCs/>
                <w:i/>
              </w:rPr>
              <w:t>Образец № 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345A83" w:rsidRDefault="00D32138" w:rsidP="00D3213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bCs/>
              </w:rPr>
              <w:t>Декларация за обстоятелствата по чл.</w:t>
            </w:r>
            <w:r w:rsidRPr="00345A83">
              <w:rPr>
                <w:lang w:eastAsia="bg-BG"/>
              </w:rPr>
              <w:t xml:space="preserve"> 69, ал. 1 и ал. 2 от Закона за противодействие на корупцията и за отнемане на незаконно придобитото имущество</w:t>
            </w:r>
            <w:r>
              <w:rPr>
                <w:lang w:eastAsia="bg-BG"/>
              </w:rPr>
              <w:t xml:space="preserve"> </w:t>
            </w:r>
            <w:r>
              <w:rPr>
                <w:bCs/>
              </w:rPr>
              <w:t xml:space="preserve">- </w:t>
            </w:r>
            <w:r w:rsidRPr="00D32138">
              <w:rPr>
                <w:bCs/>
                <w:i/>
              </w:rPr>
              <w:t>Образец № 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32138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32138" w:rsidRPr="008F2B6C" w:rsidRDefault="00D32138" w:rsidP="00EC5C4C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eastAsia="bg-BG"/>
              </w:rPr>
            </w:pPr>
            <w:r w:rsidRPr="008F2B6C">
              <w:rPr>
                <w:lang w:eastAsia="bg-BG"/>
              </w:rPr>
              <w:t xml:space="preserve">Декларация за наличието на застраховка „Професионална отговорност на </w:t>
            </w:r>
            <w:r w:rsidR="00EC5C4C">
              <w:rPr>
                <w:lang w:eastAsia="bg-BG"/>
              </w:rPr>
              <w:t>Проектанта</w:t>
            </w:r>
            <w:r>
              <w:rPr>
                <w:lang w:eastAsia="bg-BG"/>
              </w:rPr>
              <w:t xml:space="preserve">” по чл. 171, ал. 1 от ЗУТ - </w:t>
            </w:r>
            <w:r w:rsidRPr="00D32138">
              <w:rPr>
                <w:i/>
                <w:lang w:eastAsia="bg-BG"/>
              </w:rPr>
              <w:t xml:space="preserve">Образец № </w:t>
            </w:r>
            <w:r w:rsidR="00EC5C4C">
              <w:rPr>
                <w:i/>
                <w:lang w:eastAsia="bg-BG"/>
              </w:rPr>
              <w:t>6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138" w:rsidRPr="002D03FB" w:rsidRDefault="00D32138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EC5B22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5B22" w:rsidRPr="008F2B6C" w:rsidRDefault="00EC5B22" w:rsidP="00EC5C4C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eastAsia="bg-BG"/>
              </w:rPr>
            </w:pPr>
            <w:r w:rsidRPr="008F2B6C">
              <w:rPr>
                <w:lang w:eastAsia="bg-BG"/>
              </w:rPr>
              <w:t xml:space="preserve">Списък на </w:t>
            </w:r>
            <w:r w:rsidR="00EC5C4C">
              <w:rPr>
                <w:lang w:eastAsia="bg-BG"/>
              </w:rPr>
              <w:t>услугите</w:t>
            </w:r>
            <w:r w:rsidRPr="008F2B6C">
              <w:rPr>
                <w:lang w:eastAsia="bg-BG"/>
              </w:rPr>
              <w:t>, идентичн</w:t>
            </w:r>
            <w:r w:rsidR="00EC5C4C">
              <w:rPr>
                <w:lang w:eastAsia="bg-BG"/>
              </w:rPr>
              <w:t>и</w:t>
            </w:r>
            <w:r w:rsidRPr="008F2B6C">
              <w:rPr>
                <w:lang w:eastAsia="bg-BG"/>
              </w:rPr>
              <w:t xml:space="preserve"> или сходн</w:t>
            </w:r>
            <w:r w:rsidR="00EC5C4C">
              <w:rPr>
                <w:lang w:eastAsia="bg-BG"/>
              </w:rPr>
              <w:t>и</w:t>
            </w:r>
            <w:r w:rsidRPr="008F2B6C">
              <w:rPr>
                <w:lang w:eastAsia="bg-BG"/>
              </w:rPr>
              <w:t xml:space="preserve"> с пр</w:t>
            </w:r>
            <w:r>
              <w:rPr>
                <w:lang w:eastAsia="bg-BG"/>
              </w:rPr>
              <w:t xml:space="preserve">едмета на обществената поръчка - </w:t>
            </w:r>
            <w:r w:rsidRPr="00EC5B22">
              <w:rPr>
                <w:i/>
                <w:lang w:eastAsia="bg-BG"/>
              </w:rPr>
              <w:t xml:space="preserve">Образец № </w:t>
            </w:r>
            <w:r w:rsidR="00EC5C4C">
              <w:rPr>
                <w:i/>
                <w:lang w:eastAsia="bg-BG"/>
              </w:rPr>
              <w:t>7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B22" w:rsidRPr="002D03FB" w:rsidRDefault="00EC5B22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EC5B22" w:rsidP="00EC5C4C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345A83">
              <w:rPr>
                <w:color w:val="000000"/>
                <w:lang w:eastAsia="bg-BG" w:bidi="bg-BG"/>
              </w:rPr>
              <w:t xml:space="preserve">Списък </w:t>
            </w:r>
            <w:r w:rsidRPr="00A23A44">
              <w:rPr>
                <w:color w:val="000000"/>
                <w:lang w:eastAsia="bg-BG" w:bidi="bg-BG"/>
              </w:rPr>
              <w:t xml:space="preserve">на </w:t>
            </w:r>
            <w:r w:rsidRPr="00A23A44">
              <w:rPr>
                <w:lang w:eastAsia="bg-BG"/>
              </w:rPr>
              <w:t>персонал</w:t>
            </w:r>
            <w:r w:rsidRPr="00345A83">
              <w:rPr>
                <w:lang w:eastAsia="bg-BG"/>
              </w:rPr>
              <w:t>а</w:t>
            </w:r>
            <w:r w:rsidRPr="00A23A44">
              <w:rPr>
                <w:color w:val="000000"/>
                <w:lang w:eastAsia="bg-BG" w:bidi="bg-BG"/>
              </w:rPr>
              <w:t>,</w:t>
            </w:r>
            <w:r w:rsidRPr="00345A83">
              <w:rPr>
                <w:color w:val="000000"/>
                <w:lang w:eastAsia="bg-BG" w:bidi="bg-BG"/>
              </w:rPr>
              <w:t xml:space="preserve"> </w:t>
            </w:r>
            <w:r w:rsidRPr="00A23A44">
              <w:rPr>
                <w:color w:val="000000"/>
                <w:lang w:eastAsia="bg-BG" w:bidi="bg-BG"/>
              </w:rPr>
              <w:t xml:space="preserve">който ще </w:t>
            </w:r>
            <w:r w:rsidR="00EC5C4C" w:rsidRPr="00073034">
              <w:rPr>
                <w:lang w:val="ru-RU" w:eastAsia="bg-BG"/>
              </w:rPr>
              <w:t xml:space="preserve">изпълнява поръчката </w:t>
            </w:r>
            <w:r w:rsidR="006B19CD">
              <w:rPr>
                <w:bCs/>
              </w:rPr>
              <w:t xml:space="preserve">-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EC5C4C">
              <w:rPr>
                <w:bCs/>
                <w:i/>
              </w:rPr>
              <w:t>8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EC5C4C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EC5C4C">
              <w:rPr>
                <w:i/>
              </w:rPr>
              <w:t>9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EC5C4C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EC5B22">
              <w:rPr>
                <w:i/>
              </w:rPr>
              <w:t>1</w:t>
            </w:r>
            <w:r w:rsidR="00EC5C4C">
              <w:rPr>
                <w:i/>
              </w:rPr>
              <w:t>0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lastRenderedPageBreak/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36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0D663B" w:rsidRPr="00B2098C" w:rsidRDefault="008270F9" w:rsidP="000D663B">
      <w:pPr>
        <w:pStyle w:val="Default"/>
        <w:ind w:firstLine="680"/>
        <w:jc w:val="center"/>
        <w:rPr>
          <w:b/>
          <w:bCs/>
          <w:color w:val="auto"/>
        </w:rPr>
      </w:pPr>
      <w:r w:rsidRPr="000A2C75">
        <w:t>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lastRenderedPageBreak/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липса на обстоятелствата </w:t>
      </w:r>
      <w:r w:rsidR="00C4263D" w:rsidRPr="0097568C">
        <w:rPr>
          <w:b/>
          <w:color w:val="000000"/>
        </w:rPr>
        <w:t>по чл. 54, ал. 1</w:t>
      </w:r>
      <w:r w:rsidR="0099360A" w:rsidRPr="0099360A">
        <w:rPr>
          <w:b/>
          <w:color w:val="000000"/>
        </w:rPr>
        <w:t xml:space="preserve">, т. 1 – 5 и 7 от </w:t>
      </w:r>
      <w:r w:rsidR="00C4263D" w:rsidRPr="0097568C">
        <w:rPr>
          <w:b/>
          <w:color w:val="000000"/>
        </w:rPr>
        <w:t>от Закона за обществените поръчки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1. </w:t>
      </w:r>
      <w:r w:rsidR="00C4263D" w:rsidRPr="0097568C">
        <w:rPr>
          <w:color w:val="000000"/>
        </w:rPr>
        <w:t>Не съм осъден с влязла в сила присъда по чл.108а, чл.159а-159г, чл.172, чл.192а,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194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217,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219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252,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253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260,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301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307,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321 и 321а, чл.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352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-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353е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от Наказателния кодекс;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 xml:space="preserve">2. </w:t>
      </w:r>
      <w:r w:rsidR="00C4263D" w:rsidRPr="0097568C">
        <w:rPr>
          <w:color w:val="000000"/>
        </w:rPr>
        <w:t>Не съм осъден с влязла в сила присъда за аналогично на т.1 престъпление в друга държава-членка или трета страна;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 xml:space="preserve">3. </w:t>
      </w:r>
      <w:r w:rsidR="00C4263D" w:rsidRPr="0097568C">
        <w:rPr>
          <w:color w:val="000000"/>
        </w:rPr>
        <w:t>Представляваният от мен участник няма задължения към държавата или общината п</w:t>
      </w:r>
      <w:r>
        <w:rPr>
          <w:color w:val="000000"/>
        </w:rPr>
        <w:t>о смисъла на чл. 162, а</w:t>
      </w:r>
      <w:r w:rsidR="005D32EF">
        <w:rPr>
          <w:color w:val="000000"/>
        </w:rPr>
        <w:t>л</w:t>
      </w:r>
      <w:r>
        <w:rPr>
          <w:color w:val="000000"/>
        </w:rPr>
        <w:t>.</w:t>
      </w:r>
      <w:r w:rsidR="005D32EF">
        <w:rPr>
          <w:color w:val="000000"/>
        </w:rPr>
        <w:t xml:space="preserve"> </w:t>
      </w:r>
      <w:r>
        <w:rPr>
          <w:color w:val="000000"/>
        </w:rPr>
        <w:t>2, т.</w:t>
      </w:r>
      <w:r w:rsidR="005D32EF">
        <w:rPr>
          <w:color w:val="000000"/>
        </w:rPr>
        <w:t xml:space="preserve"> </w:t>
      </w:r>
      <w:r>
        <w:rPr>
          <w:color w:val="000000"/>
        </w:rPr>
        <w:t xml:space="preserve">1 </w:t>
      </w:r>
      <w:r w:rsidR="00C4263D" w:rsidRPr="0097568C">
        <w:rPr>
          <w:color w:val="000000"/>
        </w:rPr>
        <w:t xml:space="preserve">от Данъчно-осигурителния процесуален </w:t>
      </w:r>
      <w:r>
        <w:rPr>
          <w:color w:val="000000"/>
        </w:rPr>
        <w:t xml:space="preserve">кодекс, </w:t>
      </w:r>
      <w:r w:rsidR="00C4263D" w:rsidRPr="0097568C">
        <w:rPr>
          <w:color w:val="000000"/>
        </w:rPr>
        <w:t>които са установени с влязъл в сила акт на компетентен орган и за които не е допуснато разсрочване или отсрочване на задълженията</w:t>
      </w:r>
      <w:r>
        <w:rPr>
          <w:rStyle w:val="af2"/>
          <w:color w:val="000000"/>
        </w:rPr>
        <w:footnoteReference w:id="3"/>
      </w:r>
      <w:r w:rsidR="00C4263D" w:rsidRPr="0097568C">
        <w:rPr>
          <w:color w:val="000000"/>
        </w:rPr>
        <w:t>, или парични задължения, свързани с плащането на вноски за социалното осигуряване или на данъци съгласно правните норми на държавата, в която участникът е установен.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97568C">
        <w:rPr>
          <w:color w:val="000000"/>
        </w:rPr>
        <w:t xml:space="preserve">4.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>участник н</w:t>
      </w:r>
      <w:r w:rsidRPr="0097568C">
        <w:rPr>
          <w:color w:val="000000"/>
        </w:rPr>
        <w:t>е е налице неравнопоставеност в случаите по чл.</w:t>
      </w:r>
      <w:r w:rsidR="005D32EF">
        <w:rPr>
          <w:color w:val="000000"/>
        </w:rPr>
        <w:t xml:space="preserve"> </w:t>
      </w:r>
      <w:r w:rsidRPr="0097568C">
        <w:rPr>
          <w:color w:val="000000"/>
        </w:rPr>
        <w:t>44, а</w:t>
      </w:r>
      <w:r w:rsidR="005D32EF">
        <w:rPr>
          <w:color w:val="000000"/>
        </w:rPr>
        <w:t>л</w:t>
      </w:r>
      <w:r w:rsidRPr="0097568C">
        <w:rPr>
          <w:color w:val="000000"/>
        </w:rPr>
        <w:t>.</w:t>
      </w:r>
      <w:r w:rsidR="005D32EF">
        <w:rPr>
          <w:color w:val="000000"/>
        </w:rPr>
        <w:t xml:space="preserve"> </w:t>
      </w:r>
      <w:r w:rsidRPr="0097568C">
        <w:rPr>
          <w:color w:val="000000"/>
        </w:rPr>
        <w:t>5 от ЗОП;</w:t>
      </w:r>
    </w:p>
    <w:p w:rsidR="00C4263D" w:rsidRPr="00CF5873" w:rsidRDefault="005D32EF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color w:val="000000"/>
        </w:rPr>
        <w:t>5</w:t>
      </w:r>
      <w:r w:rsidR="00CF5873">
        <w:rPr>
          <w:color w:val="000000"/>
        </w:rPr>
        <w:t xml:space="preserve">. </w:t>
      </w:r>
      <w:r w:rsidR="00C4263D" w:rsidRPr="0097568C">
        <w:rPr>
          <w:color w:val="000000"/>
        </w:rPr>
        <w:t xml:space="preserve">Не </w:t>
      </w:r>
      <w:r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3030AE" w:rsidRPr="0097568C" w:rsidRDefault="003030AE" w:rsidP="003030AE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C4263D" w:rsidRPr="0097568C" w:rsidRDefault="00E411E8" w:rsidP="00CF587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8C72A0" w:rsidRDefault="008C72A0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8C72A0" w:rsidRPr="00C4263D" w:rsidRDefault="008C72A0" w:rsidP="008C72A0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4</w:t>
      </w:r>
    </w:p>
    <w:p w:rsidR="008C72A0" w:rsidRPr="0097568C" w:rsidRDefault="008C72A0" w:rsidP="008C72A0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8C72A0" w:rsidRPr="0099360A" w:rsidRDefault="0099360A" w:rsidP="0099360A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360A">
        <w:rPr>
          <w:b/>
          <w:color w:val="000000"/>
        </w:rPr>
        <w:t xml:space="preserve">за обстоятелствата </w:t>
      </w:r>
      <w:r>
        <w:rPr>
          <w:b/>
          <w:color w:val="000000"/>
        </w:rPr>
        <w:t xml:space="preserve">по чл. 3, т. 8 </w:t>
      </w:r>
      <w:r w:rsidR="008C72A0" w:rsidRPr="0099360A">
        <w:rPr>
          <w:b/>
          <w:color w:val="000000"/>
        </w:rPr>
        <w:t>и чл. 4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99360A" w:rsidRPr="0097568C" w:rsidRDefault="0099360A" w:rsidP="0099360A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8C72A0" w:rsidRPr="00487219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="0099360A" w:rsidRPr="0099360A">
        <w:rPr>
          <w:i/>
        </w:rPr>
        <w:t>(</w:t>
      </w:r>
      <w:r w:rsidR="0099360A" w:rsidRPr="00487219">
        <w:rPr>
          <w:i/>
        </w:rPr>
        <w:t>ненужното се зачертава</w:t>
      </w:r>
      <w:r w:rsidR="0099360A">
        <w:rPr>
          <w:i/>
        </w:rPr>
        <w:t>)</w:t>
      </w:r>
    </w:p>
    <w:p w:rsidR="008C72A0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 w:rsidR="0099360A">
        <w:t xml:space="preserve"> </w:t>
      </w:r>
      <w:r w:rsidR="0099360A" w:rsidRPr="0099360A">
        <w:rPr>
          <w:i/>
        </w:rPr>
        <w:t>(</w:t>
      </w:r>
      <w:r w:rsidR="0099360A" w:rsidRPr="00487219">
        <w:rPr>
          <w:i/>
        </w:rPr>
        <w:t>ненужното се зачертава</w:t>
      </w:r>
      <w:r w:rsidR="0099360A">
        <w:rPr>
          <w:i/>
        </w:rPr>
        <w:t>)</w:t>
      </w:r>
      <w:r w:rsidRPr="00A30C05">
        <w:t>. Юрисдикцията с преференциален данъчен режим е</w:t>
      </w:r>
      <w:r w:rsidR="0099360A">
        <w:t xml:space="preserve"> ……………………………………………………………</w:t>
      </w:r>
    </w:p>
    <w:p w:rsidR="008C72A0" w:rsidRPr="0099360A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 w:rsidR="0099360A">
        <w:t xml:space="preserve"> </w:t>
      </w:r>
      <w:r w:rsidR="0099360A" w:rsidRPr="0099360A">
        <w:rPr>
          <w:i/>
        </w:rPr>
        <w:t>(</w:t>
      </w:r>
      <w:r w:rsidRPr="0099360A">
        <w:rPr>
          <w:i/>
        </w:rPr>
        <w:t>п</w:t>
      </w:r>
      <w:r w:rsidRPr="00487219">
        <w:rPr>
          <w:i/>
        </w:rPr>
        <w:t>опълва</w:t>
      </w:r>
      <w:r w:rsidR="0099360A"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</w:t>
      </w:r>
      <w:r w:rsidR="0099360A">
        <w:rPr>
          <w:i/>
        </w:rPr>
        <w:t xml:space="preserve"> с преференциален данъчен режим).</w:t>
      </w:r>
    </w:p>
    <w:p w:rsidR="008C72A0" w:rsidRPr="00487219" w:rsidRDefault="008C72A0" w:rsidP="0099360A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99360A" w:rsidRPr="0097568C" w:rsidRDefault="0099360A" w:rsidP="0099360A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99360A" w:rsidRPr="0097568C" w:rsidRDefault="0099360A" w:rsidP="0099360A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99360A" w:rsidRDefault="0099360A" w:rsidP="0099360A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615896" w:rsidRPr="00C4263D" w:rsidRDefault="00615896" w:rsidP="00615896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5</w:t>
      </w:r>
    </w:p>
    <w:p w:rsidR="00615896" w:rsidRPr="0097568C" w:rsidRDefault="00615896" w:rsidP="00384EFC">
      <w:pPr>
        <w:shd w:val="clear" w:color="auto" w:fill="FFFFFF"/>
        <w:autoSpaceDE w:val="0"/>
        <w:autoSpaceDN w:val="0"/>
        <w:adjustRightInd w:val="0"/>
        <w:spacing w:before="24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615896" w:rsidRPr="003F124F" w:rsidRDefault="00615896" w:rsidP="0061589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lang w:val="en-US"/>
        </w:rPr>
      </w:pPr>
      <w:r w:rsidRPr="00615896">
        <w:rPr>
          <w:b/>
        </w:rPr>
        <w:t xml:space="preserve">за обстоятелствата по </w:t>
      </w:r>
      <w:r>
        <w:rPr>
          <w:b/>
        </w:rPr>
        <w:t>чл. 69</w:t>
      </w:r>
      <w:r w:rsidRPr="00487219">
        <w:rPr>
          <w:b/>
        </w:rPr>
        <w:t xml:space="preserve"> от </w:t>
      </w:r>
      <w:r w:rsidRPr="00487219">
        <w:rPr>
          <w:b/>
          <w:bCs/>
        </w:rPr>
        <w:t xml:space="preserve">Закона </w:t>
      </w:r>
      <w:r>
        <w:rPr>
          <w:b/>
          <w:bCs/>
        </w:rPr>
        <w:t>противодействие на корупцията и за отнемане на незаконно придобитото имущество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615896" w:rsidRPr="0097568C" w:rsidRDefault="00615896" w:rsidP="00615896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615896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615896">
        <w:rPr>
          <w:b/>
        </w:rPr>
        <w:t>1.</w:t>
      </w:r>
      <w:r>
        <w:t xml:space="preserve"> 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615896" w:rsidRPr="00487219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</w:rPr>
      </w:pPr>
      <w:r w:rsidRPr="00615896">
        <w:rPr>
          <w:b/>
        </w:rPr>
        <w:t>2.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615896" w:rsidRPr="0097568C" w:rsidRDefault="00615896" w:rsidP="00615896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615896" w:rsidRPr="0097568C" w:rsidRDefault="00615896" w:rsidP="00615896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604255" w:rsidRDefault="00604255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604255" w:rsidRPr="00C4263D" w:rsidRDefault="00604255" w:rsidP="00604255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 xml:space="preserve">Образец № </w:t>
      </w:r>
      <w:r>
        <w:rPr>
          <w:b/>
          <w:color w:val="000000"/>
        </w:rPr>
        <w:t>6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384EFC" w:rsidRPr="00384EFC" w:rsidRDefault="00384EFC" w:rsidP="00384EFC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384EFC">
        <w:rPr>
          <w:b/>
        </w:rPr>
        <w:t xml:space="preserve">за наличие на застраховка „Професионална отговорност на </w:t>
      </w:r>
      <w:r w:rsidR="00EC5C4C">
        <w:rPr>
          <w:b/>
        </w:rPr>
        <w:t>Проектанта</w:t>
      </w:r>
      <w:r w:rsidRPr="00384EFC">
        <w:rPr>
          <w:b/>
        </w:rPr>
        <w:t>“ по чл. 171, ал. 1 от ЗУТ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384EFC" w:rsidRPr="0097568C" w:rsidRDefault="00384EFC" w:rsidP="00384EFC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384EFC" w:rsidRPr="00534282" w:rsidRDefault="00384EFC" w:rsidP="00384EFC">
      <w:pPr>
        <w:spacing w:before="120" w:line="240" w:lineRule="atLeast"/>
        <w:jc w:val="both"/>
        <w:rPr>
          <w:bCs/>
        </w:rPr>
      </w:pP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 w:rsidR="00EC5C4C">
        <w:t>Проектанта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Ако </w:t>
      </w:r>
      <w:r>
        <w:t xml:space="preserve">Участникът, когото представлявам, </w:t>
      </w:r>
      <w:r w:rsidRPr="00534282">
        <w:t>бъд</w:t>
      </w:r>
      <w:r>
        <w:t>е</w:t>
      </w:r>
      <w:r w:rsidRPr="00534282">
        <w:t xml:space="preserve"> избран за изпълнител на обществената поръчка</w:t>
      </w:r>
      <w:r>
        <w:t>,</w:t>
      </w:r>
      <w:r w:rsidRPr="00534282">
        <w:t xml:space="preserve"> се задължавам</w:t>
      </w:r>
      <w:r>
        <w:t>е</w:t>
      </w:r>
      <w:r w:rsidRPr="00534282">
        <w:t xml:space="preserve"> да поддържам</w:t>
      </w:r>
      <w:r>
        <w:t>е</w:t>
      </w:r>
      <w:r w:rsidRPr="00534282">
        <w:t xml:space="preserve"> валидността на застраховката до приключване срока на договора.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384EFC" w:rsidRPr="0097568C" w:rsidRDefault="00384EFC" w:rsidP="00384EFC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384EFC" w:rsidRPr="0097568C" w:rsidRDefault="00384EFC" w:rsidP="00384EF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384EFC" w:rsidRDefault="00384EFC" w:rsidP="00384EFC">
      <w:pPr>
        <w:spacing w:after="20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423027" w:rsidRPr="00F5494D" w:rsidRDefault="00423027" w:rsidP="00423027">
      <w:pPr>
        <w:jc w:val="right"/>
        <w:rPr>
          <w:b/>
        </w:rPr>
      </w:pPr>
      <w:r w:rsidRPr="00F5494D">
        <w:rPr>
          <w:b/>
        </w:rPr>
        <w:lastRenderedPageBreak/>
        <w:t xml:space="preserve">Образец № </w:t>
      </w:r>
      <w:r w:rsidR="00EC5C4C">
        <w:rPr>
          <w:b/>
        </w:rPr>
        <w:t>7</w:t>
      </w:r>
    </w:p>
    <w:p w:rsidR="00423027" w:rsidRPr="00691A58" w:rsidRDefault="00423027" w:rsidP="00423027">
      <w:pPr>
        <w:jc w:val="center"/>
        <w:rPr>
          <w:b/>
          <w:bCs/>
        </w:rPr>
      </w:pPr>
      <w:r w:rsidRPr="00691A58">
        <w:rPr>
          <w:b/>
          <w:bCs/>
        </w:rPr>
        <w:t xml:space="preserve">СПИСЪК </w:t>
      </w:r>
      <w:r w:rsidRPr="00306F55">
        <w:rPr>
          <w:b/>
          <w:bCs/>
        </w:rPr>
        <w:t xml:space="preserve">НА </w:t>
      </w:r>
      <w:r w:rsidR="00EC5C4C">
        <w:rPr>
          <w:b/>
          <w:bCs/>
        </w:rPr>
        <w:t>УСЛУГИТЕ</w:t>
      </w:r>
      <w:r>
        <w:rPr>
          <w:b/>
          <w:bCs/>
        </w:rPr>
        <w:t>,</w:t>
      </w:r>
    </w:p>
    <w:p w:rsidR="00423027" w:rsidRDefault="00423027" w:rsidP="00423027">
      <w:pPr>
        <w:jc w:val="center"/>
        <w:rPr>
          <w:b/>
          <w:bCs/>
        </w:rPr>
      </w:pPr>
      <w:r w:rsidRPr="00306F55">
        <w:rPr>
          <w:b/>
          <w:bCs/>
        </w:rPr>
        <w:t>идентичн</w:t>
      </w:r>
      <w:r w:rsidR="00EC5C4C">
        <w:rPr>
          <w:b/>
          <w:bCs/>
        </w:rPr>
        <w:t>и</w:t>
      </w:r>
      <w:r w:rsidRPr="00306F55">
        <w:rPr>
          <w:b/>
          <w:bCs/>
        </w:rPr>
        <w:t xml:space="preserve"> или сходн</w:t>
      </w:r>
      <w:r w:rsidR="00EC5C4C">
        <w:rPr>
          <w:b/>
          <w:bCs/>
        </w:rPr>
        <w:t>и</w:t>
      </w:r>
      <w:r w:rsidRPr="00306F55">
        <w:rPr>
          <w:b/>
          <w:bCs/>
        </w:rPr>
        <w:t xml:space="preserve"> с предмета на обществената поръчка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24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423027" w:rsidRPr="0097568C" w:rsidRDefault="00423027" w:rsidP="00423027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  <w:r w:rsidRPr="00C73879">
        <w:rPr>
          <w:color w:val="000000"/>
        </w:rPr>
        <w:t xml:space="preserve">през последните </w:t>
      </w:r>
      <w:r w:rsidR="00EC5C4C">
        <w:rPr>
          <w:color w:val="000000"/>
        </w:rPr>
        <w:t>3</w:t>
      </w:r>
      <w:r w:rsidRPr="00C73879">
        <w:rPr>
          <w:color w:val="000000"/>
        </w:rPr>
        <w:t xml:space="preserve"> (</w:t>
      </w:r>
      <w:r w:rsidR="00EC5C4C">
        <w:t>три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 w:rsidR="00EC5C4C">
        <w:rPr>
          <w:color w:val="000000"/>
        </w:rPr>
        <w:t>и</w:t>
      </w:r>
      <w:r w:rsidRPr="00C73879">
        <w:rPr>
          <w:color w:val="000000"/>
        </w:rPr>
        <w:t>т</w:t>
      </w:r>
      <w:r w:rsidR="00EC5C4C">
        <w:rPr>
          <w:color w:val="000000"/>
        </w:rPr>
        <w:t>е</w:t>
      </w:r>
      <w:r w:rsidRPr="00C73879">
        <w:rPr>
          <w:color w:val="000000"/>
        </w:rPr>
        <w:t xml:space="preserve"> по-долу </w:t>
      </w:r>
      <w:r w:rsidR="00EC5C4C">
        <w:rPr>
          <w:color w:val="000000"/>
        </w:rPr>
        <w:t>услуги</w:t>
      </w:r>
      <w:r w:rsidRPr="00C73879">
        <w:rPr>
          <w:color w:val="000000"/>
        </w:rPr>
        <w:t>, както следва: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423027" w:rsidRPr="00C73879" w:rsidTr="0042302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EC5C4C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</w:t>
            </w:r>
            <w:r w:rsidR="00EC5C4C">
              <w:rPr>
                <w:b/>
                <w:color w:val="000000"/>
              </w:rPr>
              <w:t>и</w:t>
            </w:r>
            <w:r w:rsidRPr="00691A58">
              <w:rPr>
                <w:b/>
                <w:color w:val="000000"/>
              </w:rPr>
              <w:t>т</w:t>
            </w:r>
            <w:r w:rsidR="00EC5C4C">
              <w:rPr>
                <w:b/>
                <w:color w:val="000000"/>
              </w:rPr>
              <w:t>е</w:t>
            </w:r>
            <w:r w:rsidRPr="00691A58">
              <w:rPr>
                <w:b/>
                <w:color w:val="000000"/>
              </w:rPr>
              <w:t xml:space="preserve"> </w:t>
            </w:r>
            <w:r w:rsidR="00EC5C4C">
              <w:rPr>
                <w:b/>
                <w:color w:val="000000"/>
              </w:rPr>
              <w:t>услуги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EC5C4C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 xml:space="preserve">изпълнените </w:t>
            </w:r>
            <w:r w:rsidR="00EC5C4C">
              <w:rPr>
                <w:b/>
                <w:color w:val="000000"/>
              </w:rPr>
              <w:t>услуги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EC5C4C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 xml:space="preserve">Дата на приключване изпълнението на </w:t>
            </w:r>
            <w:r w:rsidR="00EC5C4C">
              <w:rPr>
                <w:b/>
                <w:color w:val="000000"/>
              </w:rPr>
              <w:t>услугите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C73879" w:rsidRDefault="00EC5C4C" w:rsidP="00EC5C4C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Получател на</w:t>
            </w:r>
            <w:r w:rsidR="00423027" w:rsidRPr="00691A5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услугите</w:t>
            </w:r>
          </w:p>
        </w:tc>
      </w:tr>
      <w:tr w:rsidR="00423027" w:rsidRPr="00E92922" w:rsidTr="0042302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23027" w:rsidRPr="00E92922" w:rsidTr="0042302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23027" w:rsidRPr="00E92922" w:rsidRDefault="00423027" w:rsidP="00173EE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423027" w:rsidRPr="0097568C" w:rsidRDefault="00423027" w:rsidP="00423027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423027" w:rsidRPr="0097568C" w:rsidRDefault="00423027" w:rsidP="00423027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423027" w:rsidRDefault="00423027" w:rsidP="00423027">
      <w:pPr>
        <w:spacing w:before="120" w:line="240" w:lineRule="atLeast"/>
        <w:jc w:val="both"/>
        <w:rPr>
          <w:color w:val="000000"/>
        </w:rPr>
      </w:pPr>
    </w:p>
    <w:p w:rsidR="00423027" w:rsidRDefault="00423027" w:rsidP="00423027">
      <w:pPr>
        <w:spacing w:before="120" w:line="240" w:lineRule="atLeast"/>
        <w:jc w:val="both"/>
        <w:rPr>
          <w:b/>
          <w:bCs/>
        </w:rPr>
      </w:pPr>
    </w:p>
    <w:p w:rsidR="00423027" w:rsidRDefault="00423027" w:rsidP="00423027">
      <w:pPr>
        <w:jc w:val="center"/>
        <w:rPr>
          <w:b/>
          <w:bCs/>
        </w:rPr>
      </w:pPr>
    </w:p>
    <w:p w:rsidR="00423027" w:rsidRPr="00423027" w:rsidRDefault="00C4263D" w:rsidP="00423027">
      <w:pPr>
        <w:ind w:firstLine="360"/>
        <w:jc w:val="right"/>
        <w:rPr>
          <w:b/>
          <w:caps/>
        </w:rPr>
      </w:pPr>
      <w:r>
        <w:rPr>
          <w:b/>
          <w:bCs/>
          <w:lang w:eastAsia="en-US"/>
        </w:rPr>
        <w:br w:type="page"/>
      </w:r>
      <w:r w:rsidR="00423027" w:rsidRPr="00423027">
        <w:rPr>
          <w:b/>
        </w:rPr>
        <w:lastRenderedPageBreak/>
        <w:t>Образец</w:t>
      </w:r>
      <w:r w:rsidR="00423027" w:rsidRPr="00423027">
        <w:rPr>
          <w:b/>
          <w:lang w:val="en-AU"/>
        </w:rPr>
        <w:t xml:space="preserve"> №</w:t>
      </w:r>
      <w:r w:rsidR="00423027" w:rsidRPr="00423027">
        <w:rPr>
          <w:b/>
        </w:rPr>
        <w:t xml:space="preserve"> </w:t>
      </w:r>
      <w:r w:rsidR="00EC5C4C">
        <w:rPr>
          <w:b/>
        </w:rPr>
        <w:t>8</w:t>
      </w:r>
    </w:p>
    <w:p w:rsidR="00423027" w:rsidRPr="00423027" w:rsidRDefault="00423027" w:rsidP="00423027">
      <w:pPr>
        <w:spacing w:before="240"/>
        <w:ind w:firstLine="357"/>
        <w:jc w:val="center"/>
        <w:rPr>
          <w:color w:val="000000"/>
          <w:lang w:bidi="bg-BG"/>
        </w:rPr>
      </w:pPr>
      <w:r w:rsidRPr="00423027">
        <w:rPr>
          <w:rFonts w:ascii="Times New Roman Bold" w:hAnsi="Times New Roman Bold"/>
          <w:b/>
          <w:caps/>
          <w:lang w:val="en-AU"/>
        </w:rPr>
        <w:t>Списък</w:t>
      </w:r>
    </w:p>
    <w:p w:rsidR="00423027" w:rsidRPr="00423027" w:rsidRDefault="00912CC1" w:rsidP="00423027">
      <w:pPr>
        <w:ind w:firstLine="360"/>
        <w:jc w:val="center"/>
        <w:rPr>
          <w:rFonts w:ascii="Times New Roman Bold" w:hAnsi="Times New Roman Bold"/>
          <w:b/>
          <w:caps/>
          <w:lang w:val="en-AU"/>
        </w:rPr>
      </w:pPr>
      <w:r w:rsidRPr="00912CC1">
        <w:rPr>
          <w:b/>
        </w:rPr>
        <w:t>персонала</w:t>
      </w:r>
      <w:r w:rsidRPr="00912CC1">
        <w:rPr>
          <w:b/>
          <w:color w:val="000000"/>
          <w:lang w:bidi="bg-BG"/>
        </w:rPr>
        <w:t xml:space="preserve">, който ще </w:t>
      </w:r>
      <w:r w:rsidR="00EC5C4C">
        <w:rPr>
          <w:b/>
          <w:color w:val="000000"/>
          <w:lang w:bidi="bg-BG"/>
        </w:rPr>
        <w:t>изпълнява</w:t>
      </w:r>
      <w:r w:rsidRPr="00912CC1">
        <w:rPr>
          <w:b/>
          <w:color w:val="000000"/>
          <w:lang w:bidi="bg-BG"/>
        </w:rPr>
        <w:t xml:space="preserve"> поръчката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24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>
        <w:rPr>
          <w:color w:val="000000"/>
        </w:rPr>
        <w:t>............................</w:t>
      </w:r>
    </w:p>
    <w:p w:rsidR="00912CC1" w:rsidRPr="0097568C" w:rsidRDefault="00912CC1" w:rsidP="00912CC1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наименование на участника</w:t>
      </w:r>
      <w:r w:rsidRPr="0097568C">
        <w:rPr>
          <w:color w:val="000000"/>
        </w:rPr>
        <w:t>)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съответствие с изискванията на възложителя при възлагане на обществена поръчка с предмет: „</w:t>
      </w:r>
      <w:r w:rsidR="00EC5C4C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912CC1" w:rsidRDefault="003030AE" w:rsidP="00912CC1">
      <w:pPr>
        <w:spacing w:before="120" w:line="240" w:lineRule="atLeast"/>
        <w:jc w:val="both"/>
        <w:rPr>
          <w:b/>
          <w:lang w:val="en-AU"/>
        </w:rPr>
      </w:pPr>
      <w:r w:rsidRPr="0097568C">
        <w:rPr>
          <w:color w:val="000000"/>
        </w:rPr>
        <w:t>У</w:t>
      </w:r>
      <w:r w:rsidR="00454F16" w:rsidRPr="0097568C">
        <w:rPr>
          <w:color w:val="000000"/>
        </w:rPr>
        <w:t>частникът</w:t>
      </w:r>
      <w:r>
        <w:rPr>
          <w:color w:val="000000"/>
        </w:rPr>
        <w:t>, когото представлявам,</w:t>
      </w:r>
      <w:r w:rsidR="00454F16" w:rsidRPr="0097568C">
        <w:rPr>
          <w:color w:val="000000"/>
        </w:rPr>
        <w:t xml:space="preserve"> </w:t>
      </w:r>
      <w:r w:rsidR="00912CC1" w:rsidRPr="00912CC1">
        <w:rPr>
          <w:lang w:val="en-AU"/>
        </w:rPr>
        <w:t>към датата на пр</w:t>
      </w:r>
      <w:r w:rsidR="00912CC1">
        <w:rPr>
          <w:lang w:val="en-AU"/>
        </w:rPr>
        <w:t>едставяне на офертата разполага</w:t>
      </w:r>
      <w:r w:rsidR="00912CC1" w:rsidRPr="00912CC1">
        <w:rPr>
          <w:lang w:val="en-AU"/>
        </w:rPr>
        <w:t xml:space="preserve"> с нужния </w:t>
      </w:r>
      <w:r w:rsidR="00912CC1" w:rsidRPr="00912CC1">
        <w:t xml:space="preserve">персонал с необходимата професионална </w:t>
      </w:r>
      <w:r w:rsidR="00EC5C4C">
        <w:t>компетентност</w:t>
      </w:r>
      <w:r w:rsidR="00912CC1" w:rsidRPr="00912CC1">
        <w:rPr>
          <w:lang w:val="en-AU"/>
        </w:rPr>
        <w:t>, ко</w:t>
      </w:r>
      <w:r w:rsidR="00912CC1">
        <w:t>й</w:t>
      </w:r>
      <w:r w:rsidR="00912CC1" w:rsidRPr="00912CC1">
        <w:rPr>
          <w:lang w:val="en-AU"/>
        </w:rPr>
        <w:t xml:space="preserve">то ще </w:t>
      </w:r>
      <w:r w:rsidR="00EC5C4C">
        <w:t>изпълнява</w:t>
      </w:r>
      <w:r w:rsidR="00912CC1" w:rsidRPr="00912CC1">
        <w:rPr>
          <w:lang w:val="en-AU"/>
        </w:rPr>
        <w:t xml:space="preserve"> </w:t>
      </w:r>
      <w:r w:rsidR="00912CC1" w:rsidRPr="00912CC1">
        <w:t>поръчката</w:t>
      </w:r>
      <w:r w:rsidR="00912CC1" w:rsidRPr="00912CC1">
        <w:rPr>
          <w:lang w:val="en-AU"/>
        </w:rPr>
        <w:t>, а именно:</w:t>
      </w:r>
    </w:p>
    <w:p w:rsidR="00912CC1" w:rsidRPr="00912CC1" w:rsidRDefault="00912CC1" w:rsidP="00912CC1">
      <w:pPr>
        <w:spacing w:before="120" w:line="240" w:lineRule="atLeast"/>
        <w:jc w:val="both"/>
        <w:rPr>
          <w:color w:val="000000"/>
          <w:lang w:val="en-AU"/>
        </w:rPr>
      </w:pP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912CC1" w:rsidRPr="00912CC1" w:rsidTr="00912CC1">
        <w:trPr>
          <w:jc w:val="center"/>
        </w:trPr>
        <w:tc>
          <w:tcPr>
            <w:tcW w:w="3278" w:type="dxa"/>
            <w:vAlign w:val="center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912CC1" w:rsidRPr="00912CC1" w:rsidRDefault="00912CC1" w:rsidP="00912CC1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EC5C4C" w:rsidRPr="00EC5C4C" w:rsidRDefault="00EC5C4C" w:rsidP="00EC5C4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EC5C4C">
              <w:rPr>
                <w:b/>
                <w:color w:val="000000"/>
                <w:sz w:val="24"/>
                <w:szCs w:val="24"/>
                <w:lang w:val="en-US"/>
              </w:rPr>
              <w:t>Образование и професионална квалификация</w:t>
            </w:r>
          </w:p>
          <w:p w:rsidR="00912CC1" w:rsidRPr="00912CC1" w:rsidRDefault="00EC5C4C" w:rsidP="00EC5C4C">
            <w:pPr>
              <w:jc w:val="center"/>
              <w:rPr>
                <w:b/>
                <w:color w:val="000000"/>
              </w:rPr>
            </w:pPr>
            <w:r w:rsidRPr="00EC5C4C">
              <w:rPr>
                <w:i/>
                <w:color w:val="000000"/>
                <w:lang w:val="en-US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EC5C4C" w:rsidRPr="00EC5C4C" w:rsidRDefault="00EC5C4C" w:rsidP="00EC5C4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EC5C4C">
              <w:rPr>
                <w:b/>
                <w:color w:val="000000"/>
                <w:sz w:val="24"/>
                <w:szCs w:val="24"/>
                <w:lang w:val="en-US"/>
              </w:rPr>
              <w:t>Удостоверение за пълна проектантска правоспособност</w:t>
            </w:r>
          </w:p>
          <w:p w:rsidR="00912CC1" w:rsidRPr="00912CC1" w:rsidRDefault="00EC5C4C" w:rsidP="00EC5C4C">
            <w:pPr>
              <w:jc w:val="center"/>
              <w:rPr>
                <w:b/>
                <w:color w:val="000000"/>
              </w:rPr>
            </w:pPr>
            <w:r w:rsidRPr="00EC5C4C">
              <w:rPr>
                <w:i/>
                <w:color w:val="000000"/>
                <w:lang w:val="en-US"/>
              </w:rPr>
              <w:t>(номер, секция, издател)</w:t>
            </w:r>
          </w:p>
        </w:tc>
      </w:tr>
      <w:tr w:rsidR="00912CC1" w:rsidRPr="00912CC1" w:rsidTr="00912CC1">
        <w:trPr>
          <w:jc w:val="center"/>
        </w:trPr>
        <w:tc>
          <w:tcPr>
            <w:tcW w:w="3278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12CC1" w:rsidRPr="00912CC1" w:rsidTr="00912CC1">
        <w:trPr>
          <w:jc w:val="center"/>
        </w:trPr>
        <w:tc>
          <w:tcPr>
            <w:tcW w:w="3278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912CC1" w:rsidRPr="00912CC1" w:rsidRDefault="00912CC1" w:rsidP="00912CC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912CC1" w:rsidRPr="0097568C" w:rsidRDefault="00912CC1" w:rsidP="00912CC1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912CC1" w:rsidRPr="0097568C" w:rsidRDefault="00912CC1" w:rsidP="00912CC1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454F16" w:rsidRDefault="00454F16" w:rsidP="00454F16">
      <w:pPr>
        <w:spacing w:before="120" w:line="276" w:lineRule="auto"/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:rsidR="0010309E" w:rsidRPr="00790323" w:rsidRDefault="008F11C4" w:rsidP="00942156">
      <w:pPr>
        <w:keepNext/>
        <w:ind w:right="-108"/>
        <w:jc w:val="right"/>
        <w:outlineLvl w:val="0"/>
        <w:rPr>
          <w:b/>
          <w:bCs/>
          <w:lang w:val="en-US"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790323">
        <w:rPr>
          <w:b/>
          <w:bCs/>
          <w:lang w:val="en-US" w:eastAsia="en-US"/>
        </w:rPr>
        <w:t>9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172CC9" w:rsidRDefault="00172CC9" w:rsidP="00172CC9">
      <w:pPr>
        <w:spacing w:before="120"/>
        <w:jc w:val="center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B0369F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B0369F" w:rsidP="00172CC9">
      <w:pPr>
        <w:spacing w:before="120"/>
        <w:jc w:val="both"/>
      </w:pPr>
      <w:r w:rsidRPr="00B0369F">
        <w:rPr>
          <w:b/>
        </w:rPr>
        <w:t>1.</w:t>
      </w:r>
      <w:r>
        <w:t xml:space="preserve"> </w:t>
      </w:r>
      <w:r w:rsidR="00172CC9"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 w:rsidR="00172CC9">
        <w:t>,</w:t>
      </w:r>
      <w:r w:rsidR="00172CC9" w:rsidRPr="00027CDC">
        <w:t xml:space="preserve"> с настоящето Техническо предложение правим долупосочените обвързващи </w:t>
      </w:r>
      <w:r w:rsidR="00172CC9">
        <w:t>предложения</w:t>
      </w:r>
      <w:r w:rsidR="00172CC9" w:rsidRPr="00027CDC">
        <w:t xml:space="preserve"> за изпълнение на обществената поръчка</w:t>
      </w:r>
      <w:r w:rsidR="00172CC9">
        <w:t>:</w:t>
      </w:r>
    </w:p>
    <w:p w:rsidR="00B0369F" w:rsidRDefault="00B0369F" w:rsidP="00172CC9">
      <w:pPr>
        <w:spacing w:before="120"/>
        <w:jc w:val="both"/>
      </w:pPr>
      <w:r w:rsidRPr="00B0369F">
        <w:rPr>
          <w:b/>
        </w:rPr>
        <w:t>2.</w:t>
      </w:r>
      <w:r>
        <w:t xml:space="preserve"> </w:t>
      </w:r>
      <w:r w:rsidR="00CC3CD1">
        <w:t xml:space="preserve">Предлагаме срок </w:t>
      </w:r>
      <w:r w:rsidR="00C355C9">
        <w:t>за изпълнение на обществената поръчка</w:t>
      </w:r>
      <w:r>
        <w:t>, както следва:</w:t>
      </w:r>
    </w:p>
    <w:p w:rsidR="00B0369F" w:rsidRDefault="00B0369F" w:rsidP="00B0369F">
      <w:pPr>
        <w:pStyle w:val="22"/>
        <w:shd w:val="clear" w:color="auto" w:fill="auto"/>
        <w:tabs>
          <w:tab w:val="left" w:pos="567"/>
        </w:tabs>
        <w:spacing w:before="120" w:after="0" w:line="240" w:lineRule="auto"/>
        <w:rPr>
          <w:color w:val="000000"/>
          <w:sz w:val="24"/>
          <w:szCs w:val="24"/>
          <w:lang w:bidi="bg-BG"/>
        </w:rPr>
      </w:pPr>
      <w:r w:rsidRPr="00B0369F">
        <w:rPr>
          <w:b/>
          <w:color w:val="000000"/>
          <w:sz w:val="24"/>
          <w:szCs w:val="24"/>
          <w:lang w:bidi="bg-BG"/>
        </w:rPr>
        <w:t>2.1.</w:t>
      </w:r>
      <w:r>
        <w:rPr>
          <w:color w:val="000000"/>
          <w:sz w:val="24"/>
          <w:szCs w:val="24"/>
          <w:lang w:bidi="bg-BG"/>
        </w:rPr>
        <w:t xml:space="preserve"> Срок за изработване на проекта - …………….. (…………………….) календарни дни, считано от датата на подписване на договора.</w:t>
      </w:r>
    </w:p>
    <w:p w:rsidR="00B0369F" w:rsidRDefault="00B0369F" w:rsidP="00B0369F">
      <w:pPr>
        <w:pStyle w:val="22"/>
        <w:shd w:val="clear" w:color="auto" w:fill="auto"/>
        <w:tabs>
          <w:tab w:val="left" w:pos="567"/>
        </w:tabs>
        <w:spacing w:before="120" w:after="0" w:line="240" w:lineRule="auto"/>
        <w:rPr>
          <w:color w:val="000000"/>
          <w:sz w:val="24"/>
          <w:szCs w:val="24"/>
          <w:lang w:bidi="bg-BG"/>
        </w:rPr>
      </w:pPr>
      <w:r w:rsidRPr="00B0369F">
        <w:rPr>
          <w:b/>
          <w:color w:val="000000"/>
          <w:sz w:val="24"/>
          <w:szCs w:val="24"/>
          <w:lang w:bidi="bg-BG"/>
        </w:rPr>
        <w:t>2.2.</w:t>
      </w:r>
      <w:r>
        <w:rPr>
          <w:color w:val="000000"/>
          <w:sz w:val="24"/>
          <w:szCs w:val="24"/>
          <w:lang w:bidi="bg-BG"/>
        </w:rPr>
        <w:t xml:space="preserve"> Срок за упражняване на авторски надзор – през целия период от датата на съставяне на Протокол за откриване на строителна площадка и определяне на строителна линия и ниво (Приложение № 2 към Наредба № 3 от 2003 г. за съставяне на актове и протоколи по време на строителството) до подписване на </w:t>
      </w:r>
      <w:r>
        <w:rPr>
          <w:sz w:val="24"/>
          <w:szCs w:val="24"/>
        </w:rPr>
        <w:t>подписването на Констативен акт за установяване годността за приемане на строежа (Образец № 15 от Наредба № 3 за съставяне на актове и протоколи поп време на строителството)</w:t>
      </w:r>
      <w:r>
        <w:rPr>
          <w:color w:val="000000"/>
          <w:sz w:val="24"/>
          <w:szCs w:val="24"/>
          <w:lang w:bidi="bg-BG"/>
        </w:rPr>
        <w:t>.</w:t>
      </w:r>
    </w:p>
    <w:p w:rsidR="00172CC9" w:rsidRPr="00230BB7" w:rsidRDefault="00B0369F" w:rsidP="00172CC9">
      <w:pPr>
        <w:spacing w:before="120"/>
        <w:jc w:val="both"/>
      </w:pPr>
      <w:r w:rsidRPr="00B0369F">
        <w:rPr>
          <w:b/>
        </w:rPr>
        <w:t>3.</w:t>
      </w:r>
      <w:r>
        <w:t xml:space="preserve"> </w:t>
      </w:r>
      <w:r w:rsidR="00172CC9"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B0369F" w:rsidP="00172CC9">
      <w:pPr>
        <w:spacing w:before="120"/>
        <w:jc w:val="both"/>
      </w:pPr>
      <w:r w:rsidRPr="00B0369F">
        <w:rPr>
          <w:b/>
        </w:rPr>
        <w:t>4.</w:t>
      </w:r>
      <w: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B0369F" w:rsidP="00172CC9">
      <w:pPr>
        <w:spacing w:before="120"/>
        <w:jc w:val="both"/>
      </w:pPr>
      <w:r w:rsidRPr="00B0369F">
        <w:rPr>
          <w:b/>
        </w:rPr>
        <w:t>5.</w:t>
      </w:r>
      <w: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B0369F" w:rsidP="00172CC9">
      <w:pPr>
        <w:spacing w:before="120"/>
        <w:jc w:val="both"/>
      </w:pPr>
      <w:r w:rsidRPr="00B0369F">
        <w:rPr>
          <w:b/>
        </w:rPr>
        <w:t>6.</w:t>
      </w:r>
      <w:r>
        <w:t xml:space="preserve"> </w:t>
      </w:r>
      <w:r w:rsidR="00172CC9" w:rsidRPr="00230BB7">
        <w:t xml:space="preserve">Декларираме, че приемаме условията за изпълнение на обществената поръчка, заложени в приложения към </w:t>
      </w:r>
      <w:r w:rsidR="00CC3CD1">
        <w:t>указанията</w:t>
      </w:r>
      <w:r w:rsidR="00172CC9" w:rsidRPr="00230BB7">
        <w:t xml:space="preserve"> за участие проект на договор.</w:t>
      </w:r>
    </w:p>
    <w:p w:rsidR="00172CC9" w:rsidRPr="00230BB7" w:rsidRDefault="00B0369F" w:rsidP="00172CC9">
      <w:pPr>
        <w:spacing w:before="120"/>
        <w:jc w:val="both"/>
      </w:pPr>
      <w:r w:rsidRPr="00B0369F">
        <w:rPr>
          <w:b/>
        </w:rPr>
        <w:t>7.</w:t>
      </w:r>
      <w:r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172CC9" w:rsidRDefault="00B0369F" w:rsidP="00172CC9">
      <w:pPr>
        <w:spacing w:before="120"/>
        <w:jc w:val="both"/>
      </w:pPr>
      <w:r w:rsidRPr="00B0369F">
        <w:rPr>
          <w:b/>
        </w:rPr>
        <w:lastRenderedPageBreak/>
        <w:t>8.</w:t>
      </w:r>
      <w:r>
        <w:t xml:space="preserve"> </w:t>
      </w:r>
      <w:r w:rsidR="00172CC9" w:rsidRPr="007D1212">
        <w:t xml:space="preserve">Приемаме да се считаме обвързани от задълженията и условията, поети с офертата ни до изтичане на </w:t>
      </w:r>
      <w:r w:rsidR="00CC3CD1">
        <w:t>6</w:t>
      </w:r>
      <w:r w:rsidR="00172CC9" w:rsidRPr="00AB4957">
        <w:t xml:space="preserve">0 </w:t>
      </w:r>
      <w:r w:rsidR="00172CC9">
        <w:t xml:space="preserve">календарни дни </w:t>
      </w:r>
      <w:r w:rsidR="00172CC9" w:rsidRPr="007D1212">
        <w:t>от крайния с</w:t>
      </w:r>
      <w:r w:rsidR="00172CC9">
        <w:t>рок за получаване на офертите.</w:t>
      </w:r>
    </w:p>
    <w:p w:rsidR="00CC3CD1" w:rsidRDefault="00B0369F" w:rsidP="00172CC9">
      <w:pPr>
        <w:spacing w:before="120"/>
        <w:jc w:val="both"/>
      </w:pPr>
      <w:r w:rsidRPr="00B0369F">
        <w:rPr>
          <w:b/>
        </w:rPr>
        <w:t>9.</w:t>
      </w:r>
      <w:r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F52B10" w:rsidRPr="002D03FB" w:rsidRDefault="00F52B10" w:rsidP="00FA26C3">
      <w:pPr>
        <w:jc w:val="right"/>
        <w:rPr>
          <w:b/>
        </w:rPr>
      </w:pPr>
    </w:p>
    <w:p w:rsidR="00E411E8" w:rsidRDefault="00E411E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0309E" w:rsidRPr="00790323" w:rsidRDefault="0010309E" w:rsidP="00FA26C3">
      <w:pPr>
        <w:jc w:val="right"/>
        <w:rPr>
          <w:b/>
          <w:lang w:val="en-US"/>
        </w:rPr>
      </w:pPr>
      <w:r w:rsidRPr="002D03FB">
        <w:rPr>
          <w:b/>
        </w:rPr>
        <w:lastRenderedPageBreak/>
        <w:t xml:space="preserve">Образец № </w:t>
      </w:r>
      <w:r w:rsidR="007A1D17">
        <w:rPr>
          <w:b/>
        </w:rPr>
        <w:t>1</w:t>
      </w:r>
      <w:r w:rsidR="00790323">
        <w:rPr>
          <w:b/>
          <w:lang w:val="en-US"/>
        </w:rPr>
        <w:t>0</w:t>
      </w:r>
      <w:bookmarkStart w:id="1" w:name="_GoBack"/>
      <w:bookmarkEnd w:id="1"/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E411E8" w:rsidRDefault="00E411E8" w:rsidP="00E411E8">
      <w:pPr>
        <w:spacing w:before="120"/>
        <w:jc w:val="center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B0369F" w:rsidRPr="00EC5C4C">
        <w:rPr>
          <w:b/>
          <w:iCs/>
        </w:rPr>
        <w:t>ИЗРАБОТВАНЕ НА РАБОТЕН ИНВЕСТИЦИОНЕН ПРОЕКТ ЗА ОБЕКТ: „ВЪТРЕШНА КАНАЛИЗАЦИОННА МРЕЖА, ВЪНШЕН КОЛЕКТОР И ПСОВ С. КАВРАКИРОВО”, ОБЩИНА ПЕТРИЧ И УПРАЖНЯВАНЕ НА АВТОРСКИ НАДЗОР ПО ВРЕМЕ НА СТРОИТЕЛСТВОТО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E411E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3D4543" w:rsidRDefault="003D4543" w:rsidP="003D4543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3D4543" w:rsidRPr="00732104" w:rsidRDefault="003D4543" w:rsidP="00732104">
      <w:pPr>
        <w:pStyle w:val="22"/>
        <w:shd w:val="clear" w:color="auto" w:fill="auto"/>
        <w:tabs>
          <w:tab w:val="left" w:pos="567"/>
        </w:tabs>
        <w:spacing w:before="60" w:after="0" w:line="240" w:lineRule="auto"/>
        <w:rPr>
          <w:color w:val="000000"/>
          <w:sz w:val="24"/>
          <w:szCs w:val="24"/>
          <w:lang w:bidi="bg-BG"/>
        </w:rPr>
      </w:pPr>
      <w:r w:rsidRPr="00732104">
        <w:rPr>
          <w:b/>
          <w:sz w:val="24"/>
          <w:szCs w:val="24"/>
        </w:rPr>
        <w:t>1.1.</w:t>
      </w:r>
      <w:r w:rsidRPr="00732104">
        <w:rPr>
          <w:sz w:val="24"/>
          <w:szCs w:val="24"/>
        </w:rPr>
        <w:t xml:space="preserve"> </w:t>
      </w:r>
      <w:r w:rsidRPr="00732104">
        <w:rPr>
          <w:color w:val="000000"/>
          <w:sz w:val="24"/>
          <w:szCs w:val="24"/>
          <w:lang w:bidi="bg-BG"/>
        </w:rPr>
        <w:t xml:space="preserve">Цена за изработване на инвестиционния проект </w:t>
      </w:r>
      <w:r w:rsidR="00732104" w:rsidRPr="00732104">
        <w:rPr>
          <w:sz w:val="24"/>
          <w:szCs w:val="24"/>
        </w:rPr>
        <w:t>, в размер на ......................... (…...................................................................) лева без ДДС, а с ДДС 20 % - ………….. (………………………………......) лева</w:t>
      </w:r>
      <w:r w:rsidRPr="00732104">
        <w:rPr>
          <w:color w:val="000000"/>
          <w:sz w:val="24"/>
          <w:szCs w:val="24"/>
          <w:lang w:bidi="bg-BG"/>
        </w:rPr>
        <w:t>;</w:t>
      </w:r>
    </w:p>
    <w:p w:rsidR="003D4543" w:rsidRPr="00732104" w:rsidRDefault="003D4543" w:rsidP="00732104">
      <w:pPr>
        <w:pStyle w:val="22"/>
        <w:shd w:val="clear" w:color="auto" w:fill="auto"/>
        <w:tabs>
          <w:tab w:val="left" w:pos="567"/>
        </w:tabs>
        <w:spacing w:before="60" w:after="0" w:line="240" w:lineRule="auto"/>
        <w:rPr>
          <w:color w:val="000000"/>
          <w:sz w:val="24"/>
          <w:szCs w:val="24"/>
          <w:lang w:bidi="bg-BG"/>
        </w:rPr>
      </w:pPr>
      <w:r w:rsidRPr="00732104">
        <w:rPr>
          <w:b/>
          <w:sz w:val="24"/>
          <w:szCs w:val="24"/>
        </w:rPr>
        <w:t>1.</w:t>
      </w:r>
      <w:r w:rsidR="00732104" w:rsidRPr="00732104">
        <w:rPr>
          <w:b/>
          <w:sz w:val="24"/>
          <w:szCs w:val="24"/>
        </w:rPr>
        <w:t>2</w:t>
      </w:r>
      <w:r w:rsidRPr="00732104">
        <w:rPr>
          <w:b/>
          <w:sz w:val="24"/>
          <w:szCs w:val="24"/>
        </w:rPr>
        <w:t>.</w:t>
      </w:r>
      <w:r w:rsidRPr="00732104">
        <w:rPr>
          <w:sz w:val="24"/>
          <w:szCs w:val="24"/>
        </w:rPr>
        <w:t xml:space="preserve"> </w:t>
      </w:r>
      <w:r w:rsidRPr="00732104">
        <w:rPr>
          <w:color w:val="000000"/>
          <w:sz w:val="24"/>
          <w:szCs w:val="24"/>
          <w:lang w:bidi="bg-BG"/>
        </w:rPr>
        <w:t xml:space="preserve">Цена за упражняване на авторски надзор по време на строителството </w:t>
      </w:r>
      <w:r w:rsidR="00732104" w:rsidRPr="00732104">
        <w:rPr>
          <w:sz w:val="24"/>
          <w:szCs w:val="24"/>
        </w:rPr>
        <w:t>, в размер на ......................... (…...................................................................) лева без ДДС, а с ДДС 20 % - ………….. (………………………………......) лева</w:t>
      </w:r>
      <w:r w:rsidRPr="00732104">
        <w:rPr>
          <w:color w:val="000000"/>
          <w:sz w:val="24"/>
          <w:szCs w:val="24"/>
          <w:lang w:bidi="bg-BG"/>
        </w:rPr>
        <w:t>.</w:t>
      </w:r>
    </w:p>
    <w:p w:rsidR="003D4543" w:rsidRPr="008E7C95" w:rsidRDefault="003D4543" w:rsidP="003D4543">
      <w:pPr>
        <w:spacing w:before="120"/>
        <w:ind w:right="23"/>
        <w:jc w:val="both"/>
        <w:rPr>
          <w:rFonts w:eastAsia="Verdana"/>
          <w:lang w:bidi="bg-BG"/>
        </w:rPr>
      </w:pPr>
      <w:r w:rsidRPr="008E7C95">
        <w:rPr>
          <w:b/>
        </w:rPr>
        <w:t>2.</w:t>
      </w:r>
      <w:r w:rsidRPr="008E7C95">
        <w:rPr>
          <w:rFonts w:eastAsia="Verdana"/>
          <w:lang w:bidi="bg-BG"/>
        </w:rPr>
        <w:t xml:space="preserve"> </w:t>
      </w:r>
      <w:r w:rsidRPr="00F7663A">
        <w:t xml:space="preserve">В </w:t>
      </w:r>
      <w:r>
        <w:t xml:space="preserve">предложената цена </w:t>
      </w:r>
      <w:r w:rsidRPr="00F7663A">
        <w:t xml:space="preserve">по </w:t>
      </w:r>
      <w:r>
        <w:t>т</w:t>
      </w:r>
      <w:r w:rsidRPr="00F7663A">
        <w:t>. 1 са включени всички разходи за изпълнение на Услугите, включително и разходите за персонала, който ще изпълнява поръчката</w:t>
      </w:r>
      <w:r>
        <w:t>.</w:t>
      </w:r>
      <w:r w:rsidRPr="00FF0B07">
        <w:t xml:space="preserve"> </w:t>
      </w:r>
      <w:r w:rsidRPr="006423B2">
        <w:t>Предложен</w:t>
      </w:r>
      <w:r>
        <w:t>а</w:t>
      </w:r>
      <w:r w:rsidRPr="006423B2">
        <w:t>т</w:t>
      </w:r>
      <w:r>
        <w:t>а</w:t>
      </w:r>
      <w:r w:rsidRPr="006423B2">
        <w:t xml:space="preserve"> цен</w:t>
      </w:r>
      <w:r>
        <w:t>а</w:t>
      </w:r>
      <w:r w:rsidRPr="006423B2">
        <w:t xml:space="preserve"> </w:t>
      </w:r>
      <w:r>
        <w:t>е</w:t>
      </w:r>
      <w:r w:rsidRPr="006423B2">
        <w:t xml:space="preserve"> определен</w:t>
      </w:r>
      <w:r>
        <w:t>а</w:t>
      </w:r>
      <w:r w:rsidRPr="006423B2">
        <w:t xml:space="preserve"> при пълно съответствие с условията на Възложителя по </w:t>
      </w:r>
      <w:r>
        <w:t>поръчката.</w:t>
      </w:r>
    </w:p>
    <w:p w:rsidR="003D4543" w:rsidRPr="006423B2" w:rsidRDefault="003D4543" w:rsidP="003D4543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</w:rPr>
        <w:t>3</w:t>
      </w:r>
      <w:r w:rsidRPr="006423B2">
        <w:rPr>
          <w:b/>
        </w:rPr>
        <w:t>.</w:t>
      </w:r>
      <w:r w:rsidRPr="006423B2">
        <w:t xml:space="preserve"> Запознати сме с </w:t>
      </w:r>
      <w:r>
        <w:t>условието</w:t>
      </w:r>
      <w:r w:rsidRPr="006423B2">
        <w:t>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</w:t>
      </w:r>
      <w:r>
        <w:t xml:space="preserve"> по същия показател за оценка, </w:t>
      </w:r>
      <w:r w:rsidRPr="006423B2">
        <w:t xml:space="preserve">ще трябва писмено да докаже как е постигнал тази цена по смисъла на чл. 72 ЗОП, с подробна писмена обосновка за начина на нейното образуване. </w:t>
      </w:r>
    </w:p>
    <w:p w:rsidR="003D4543" w:rsidRPr="006423B2" w:rsidRDefault="003D4543" w:rsidP="003D4543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</w:rPr>
        <w:t>4</w:t>
      </w:r>
      <w:r w:rsidRPr="006423B2">
        <w:rPr>
          <w:b/>
        </w:rPr>
        <w:t>.</w:t>
      </w:r>
      <w:r w:rsidRPr="006423B2">
        <w:t xml:space="preserve"> Декларираме, че сме съгласни заплащането да става съгласно клаузите, залегнали в проекта на договора.</w:t>
      </w:r>
    </w:p>
    <w:p w:rsidR="00732104" w:rsidRPr="006931A5" w:rsidRDefault="00732104" w:rsidP="00732104">
      <w:pPr>
        <w:spacing w:before="120"/>
        <w:jc w:val="both"/>
      </w:pPr>
      <w:r w:rsidRPr="006931A5">
        <w:t>Съгласни сме да се прид</w:t>
      </w:r>
      <w:r>
        <w:t>ържаме към тази оферта за срок 60 календарни дни</w:t>
      </w:r>
      <w:r w:rsidRPr="006931A5">
        <w:t xml:space="preserve"> от крайния срок за получаване на оферти, посочен в обявлението за процедурата.</w:t>
      </w:r>
    </w:p>
    <w:p w:rsidR="003D4543" w:rsidRPr="006423B2" w:rsidRDefault="003D4543" w:rsidP="003D4543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  <w:r w:rsidRPr="006423B2">
        <w:rPr>
          <w:rFonts w:eastAsia="Batang"/>
          <w:lang w:eastAsia="ko-KR"/>
        </w:rPr>
        <w:t xml:space="preserve">До подготвяне на официалния </w:t>
      </w:r>
      <w:r w:rsidRPr="006423B2">
        <w:t>договор</w:t>
      </w:r>
      <w:r w:rsidRPr="006423B2">
        <w:rPr>
          <w:rFonts w:eastAsia="Batang"/>
          <w:lang w:eastAsia="ko-KR"/>
        </w:rPr>
        <w:t>, тази оферта, заедно с потвърждението от Ваша страна за възлагане на договора, ще формират обвързващо споразумение между двете страни.</w:t>
      </w:r>
    </w:p>
    <w:p w:rsidR="003D4543" w:rsidRPr="00732104" w:rsidRDefault="003D4543" w:rsidP="003D4543">
      <w:pPr>
        <w:spacing w:before="120"/>
        <w:ind w:right="23"/>
        <w:jc w:val="both"/>
        <w:rPr>
          <w:rFonts w:eastAsia="Verdana"/>
          <w:i/>
          <w:sz w:val="20"/>
          <w:szCs w:val="20"/>
          <w:lang w:bidi="bg-BG"/>
        </w:rPr>
      </w:pPr>
      <w:r w:rsidRPr="00732104">
        <w:rPr>
          <w:rFonts w:eastAsia="Verdana"/>
          <w:i/>
          <w:sz w:val="20"/>
          <w:szCs w:val="20"/>
          <w:lang w:bidi="bg-BG"/>
        </w:rPr>
        <w:t>ЗАБЕЛЕЖКА: Този документ задължително се поставя от участника в отделен запечатан непрозрачен - ПЛИК с надпис „Предлагани ценови параметри“.</w:t>
      </w:r>
    </w:p>
    <w:p w:rsidR="003D4543" w:rsidRPr="0097568C" w:rsidRDefault="003D4543" w:rsidP="00732104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3D4543" w:rsidRPr="0097568C" w:rsidRDefault="003D4543" w:rsidP="003D454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3D4543" w:rsidRPr="0097568C" w:rsidSect="00885960">
      <w:headerReference w:type="default" r:id="rId8"/>
      <w:pgSz w:w="11906" w:h="16838"/>
      <w:pgMar w:top="10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1AA" w:rsidRDefault="005501AA" w:rsidP="00C54C32">
      <w:r>
        <w:separator/>
      </w:r>
    </w:p>
  </w:endnote>
  <w:endnote w:type="continuationSeparator" w:id="0">
    <w:p w:rsidR="005501AA" w:rsidRDefault="005501AA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1AA" w:rsidRDefault="005501AA" w:rsidP="00C54C32">
      <w:r>
        <w:separator/>
      </w:r>
    </w:p>
  </w:footnote>
  <w:footnote w:type="continuationSeparator" w:id="0">
    <w:p w:rsidR="005501AA" w:rsidRDefault="005501AA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  <w:footnote w:id="3">
    <w:p w:rsidR="00CF5873" w:rsidRPr="00CF5873" w:rsidRDefault="00CF5873" w:rsidP="00CF5873">
      <w:pPr>
        <w:pStyle w:val="af0"/>
        <w:ind w:left="0" w:firstLine="0"/>
        <w:rPr>
          <w:lang w:val="bg-BG"/>
        </w:rPr>
      </w:pPr>
      <w:r>
        <w:rPr>
          <w:rStyle w:val="af2"/>
        </w:rPr>
        <w:footnoteRef/>
      </w:r>
      <w:r>
        <w:t xml:space="preserve"> </w:t>
      </w:r>
      <w:r w:rsidRPr="00CF5873">
        <w:rPr>
          <w:rFonts w:eastAsia="Times New Roman"/>
          <w:color w:val="000000"/>
        </w:rPr>
        <w:t>При наличие на допуснат от разсрочване или отсрочване на задълженията се прилага копие на съответния документ към настоящата декларация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960" w:rsidRDefault="005501AA" w:rsidP="00885960">
    <w:pPr>
      <w:tabs>
        <w:tab w:val="right" w:pos="6379"/>
        <w:tab w:val="left" w:pos="6521"/>
      </w:tabs>
      <w:rPr>
        <w:b/>
      </w:rPr>
    </w:pPr>
    <w:r>
      <w:rPr>
        <w:noProof/>
      </w:rPr>
      <w:pict>
        <v:group id="Групиране 5" o:spid="_x0000_s2049" style="position:absolute;margin-left:10.45pt;margin-top:2.65pt;width:449.95pt;height:66.95pt;z-index:251659264" coordorigin="1650,796" coordsize="8999,1236" wrapcoords="-36 0 -36 20020 2160 20020 2160 0 -36 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0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NAFcMA&#10;AADaAAAADwAAAGRycy9kb3ducmV2LnhtbESPQWvCQBSE7wX/w/IEb3VjQQmpqxRBKIItRrF4e2Sf&#10;2dDs25hdk/jvu4VCj8PMfMMs14OtRUetrxwrmE0TEMSF0xWXCk7H7XMKwgdkjbVjUvAgD+vV6GmJ&#10;mXY9H6jLQykihH2GCkwITSalLwxZ9FPXEEfv6lqLIcq2lLrFPsJtLV+SZCEtVhwXDDa0MVR853er&#10;4HLr0q/0cd/5vOkP5kN/zs97qdRkPLy9ggg0hP/wX/tdK1jA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NAFcMAAADaAAAADwAAAAAAAAAAAAAAAACYAgAAZHJzL2Rv&#10;d25yZXYueG1sUEsFBgAAAAAEAAQA9QAAAIgDAAAAAA==&#10;" filled="f" stroked="f">
            <v:textbox style="mso-next-textbox:#Text Box 3" inset=".5mm,,.5mm">
              <w:txbxContent>
                <w:p w:rsidR="00885960" w:rsidRPr="00244704" w:rsidRDefault="00885960" w:rsidP="00885960">
                  <w:pPr>
                    <w:spacing w:after="120"/>
                    <w:jc w:val="center"/>
                    <w:rPr>
                      <w:rFonts w:ascii="Arial" w:hAnsi="Arial" w:cs="Arial"/>
                      <w:b/>
                    </w:rPr>
                  </w:pPr>
                  <w:r w:rsidRPr="00244704">
                    <w:rPr>
                      <w:rFonts w:ascii="Arial" w:hAnsi="Arial" w:cs="Arial"/>
                      <w:b/>
                    </w:rPr>
                    <w:t>ОБЩИНА ПЕТРИЧ, ОБЛАСТ БЛАГОЕВГРАД, РЕПУБЛИКА БЪЛГАРИЯ</w:t>
                  </w:r>
                </w:p>
                <w:p w:rsidR="00885960" w:rsidRPr="003548E5" w:rsidRDefault="00885960" w:rsidP="00885960">
                  <w:pPr>
                    <w:pBdr>
                      <w:top w:val="single" w:sz="4" w:space="1" w:color="auto"/>
                    </w:pBd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 xml:space="preserve">2850 Петрич, ул.“Цар Борис III” № 24, тел.: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+359(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745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69112, факс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: +359(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745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>62090</w:t>
                  </w:r>
                </w:p>
                <w:p w:rsidR="00885960" w:rsidRPr="003548E5" w:rsidRDefault="00885960" w:rsidP="00885960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548E5">
                    <w:rPr>
                      <w:rFonts w:ascii="Arial" w:hAnsi="Arial" w:cs="Arial"/>
                      <w:sz w:val="18"/>
                      <w:szCs w:val="18"/>
                    </w:rPr>
                    <w:t xml:space="preserve">e-mail: oa_petrich@mbox.contact.bg, </w:t>
                  </w:r>
                  <w:r w:rsidRPr="00947096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www.petrich.egov.bg</w:t>
                  </w:r>
                </w:p>
                <w:p w:rsidR="00885960" w:rsidRPr="00947096" w:rsidRDefault="00885960" w:rsidP="00885960">
                  <w:pPr>
                    <w:jc w:val="center"/>
                    <w:rPr>
                      <w:rFonts w:ascii="Arial" w:hAnsi="Arial" w:cs="Arial"/>
                      <w:b/>
                      <w:lang w:val="fr-FR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1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qf6HEAAAA2gAAAA8AAABkcnMvZG93bnJldi54bWxEj81qwzAQhO+FvIPYQG6NnKRNimslpAFD&#10;ewnEyaW3xVr/UGllLNV23r4qFHocZuYbJjtM1oiBet86VrBaJiCIS6dbrhXcrvnjCwgfkDUax6Tg&#10;Th4O+9lDhql2I19oKEItIoR9igqaELpUSl82ZNEvXUccvcr1FkOUfS11j2OEWyPXSbKVFluOCw12&#10;dGqo/Cq+rYLPj/vVvz1vTHnOzdPZ5MPqNFZKLebT8RVEoCn8h//a71rBDn6vxBsg9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Lqf6HEAAAA2gAAAA8AAAAAAAAAAAAAAAAA&#10;nwIAAGRycy9kb3ducmV2LnhtbFBLBQYAAAAABAAEAPcAAACQAwAAAAA=&#10;">
            <v:imagedata r:id="rId1" o:title="" grayscale="t"/>
          </v:shape>
          <w10:wrap type="tight"/>
        </v:group>
      </w:pic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6A13"/>
    <w:rsid w:val="000913A2"/>
    <w:rsid w:val="0009662B"/>
    <w:rsid w:val="00096C90"/>
    <w:rsid w:val="000A2C75"/>
    <w:rsid w:val="000A4AA6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35A5F"/>
    <w:rsid w:val="00141401"/>
    <w:rsid w:val="00156C38"/>
    <w:rsid w:val="001663EA"/>
    <w:rsid w:val="00172CC9"/>
    <w:rsid w:val="00195BFD"/>
    <w:rsid w:val="001B210B"/>
    <w:rsid w:val="001C57B7"/>
    <w:rsid w:val="001D6DDE"/>
    <w:rsid w:val="001E53A7"/>
    <w:rsid w:val="00235B4F"/>
    <w:rsid w:val="00235EE5"/>
    <w:rsid w:val="00240EAC"/>
    <w:rsid w:val="00241A7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84EFC"/>
    <w:rsid w:val="00394885"/>
    <w:rsid w:val="003B2480"/>
    <w:rsid w:val="003C66F3"/>
    <w:rsid w:val="003D4543"/>
    <w:rsid w:val="003F6668"/>
    <w:rsid w:val="00423027"/>
    <w:rsid w:val="00444472"/>
    <w:rsid w:val="00454F16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1AA"/>
    <w:rsid w:val="00550C86"/>
    <w:rsid w:val="00555461"/>
    <w:rsid w:val="0059049C"/>
    <w:rsid w:val="005A2704"/>
    <w:rsid w:val="005B1187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32104"/>
    <w:rsid w:val="00743C8C"/>
    <w:rsid w:val="00790323"/>
    <w:rsid w:val="0079206B"/>
    <w:rsid w:val="007A1D17"/>
    <w:rsid w:val="007A40C5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C533D"/>
    <w:rsid w:val="00B0369F"/>
    <w:rsid w:val="00B17EFD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C5C4C"/>
    <w:rsid w:val="00EE0600"/>
    <w:rsid w:val="00EE553B"/>
    <w:rsid w:val="00F211B2"/>
    <w:rsid w:val="00F22B7F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ен текст (2)_"/>
    <w:basedOn w:val="a0"/>
    <w:link w:val="22"/>
    <w:rsid w:val="00B0369F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ен текст (2)"/>
    <w:basedOn w:val="a"/>
    <w:link w:val="21"/>
    <w:rsid w:val="00B0369F"/>
    <w:pPr>
      <w:widowControl w:val="0"/>
      <w:shd w:val="clear" w:color="auto" w:fill="FFFFFF"/>
      <w:spacing w:before="480" w:after="180" w:line="317" w:lineRule="exact"/>
      <w:jc w:val="both"/>
    </w:pPr>
    <w:rPr>
      <w:rFonts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ED02F-FDB4-4B3E-9F73-23CD80C3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4294964630</TotalTime>
  <Pages>13</Pages>
  <Words>3309</Words>
  <Characters>18864</Characters>
  <Application>Microsoft Office Word</Application>
  <DocSecurity>0</DocSecurity>
  <Lines>157</Lines>
  <Paragraphs>44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ETzoneva</cp:lastModifiedBy>
  <cp:revision>30</cp:revision>
  <dcterms:created xsi:type="dcterms:W3CDTF">2017-12-10T08:54:00Z</dcterms:created>
  <dcterms:modified xsi:type="dcterms:W3CDTF">2018-07-27T14:20:00Z</dcterms:modified>
</cp:coreProperties>
</file>