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 xml:space="preserve">ПРИЛОЖЕНИЕ № </w:t>
      </w:r>
      <w:r w:rsidR="001F609F"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3</w:t>
      </w:r>
    </w:p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Cs/>
          <w:iCs/>
          <w:sz w:val="28"/>
          <w:szCs w:val="28"/>
          <w:lang w:eastAsia="en-US"/>
        </w:rPr>
      </w:pPr>
    </w:p>
    <w:p w:rsidR="00B21EDE" w:rsidRDefault="001C7CF3" w:rsidP="001C7CF3">
      <w:pPr>
        <w:tabs>
          <w:tab w:val="left" w:pos="3375"/>
        </w:tabs>
        <w:suppressAutoHyphens w:val="0"/>
        <w:autoSpaceDN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Cs/>
          <w:iCs/>
          <w:sz w:val="28"/>
          <w:szCs w:val="28"/>
          <w:lang w:eastAsia="en-US"/>
        </w:rPr>
        <w:tab/>
      </w: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„ОБРАЗЦИ НА ДОКУМЕНТИ“</w:t>
      </w:r>
    </w:p>
    <w:p w:rsidR="00B21EDE" w:rsidRDefault="00B21EDE">
      <w:pPr>
        <w:suppressAutoHyphens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>
        <w:rPr>
          <w:rFonts w:eastAsia="Calibri"/>
          <w:b/>
          <w:bCs/>
          <w:iCs/>
          <w:sz w:val="28"/>
          <w:szCs w:val="28"/>
          <w:lang w:val="bg-BG" w:eastAsia="en-US"/>
        </w:rPr>
        <w:br w:type="page"/>
      </w:r>
    </w:p>
    <w:p w:rsidR="003D3B48" w:rsidRPr="00025336" w:rsidRDefault="00E37C16" w:rsidP="003D3B48">
      <w:pPr>
        <w:suppressAutoHyphens w:val="0"/>
        <w:spacing w:line="276" w:lineRule="auto"/>
        <w:jc w:val="right"/>
        <w:rPr>
          <w:rFonts w:eastAsia="Calibri"/>
          <w:b/>
          <w:bCs/>
          <w:iCs/>
          <w:lang w:eastAsia="en-US"/>
        </w:rPr>
      </w:pPr>
      <w:r w:rsidRPr="00025336">
        <w:rPr>
          <w:rFonts w:eastAsia="Calibri"/>
          <w:b/>
          <w:bCs/>
          <w:iCs/>
          <w:lang w:val="bg-BG" w:eastAsia="en-US"/>
        </w:rPr>
        <w:lastRenderedPageBreak/>
        <w:t>ОБРАЗЕЦ № 1</w:t>
      </w:r>
    </w:p>
    <w:p w:rsidR="003D3B48" w:rsidRPr="00F45A60" w:rsidRDefault="004C7178" w:rsidP="004C7178">
      <w:pPr>
        <w:suppressAutoHyphens w:val="0"/>
        <w:spacing w:before="240" w:line="276" w:lineRule="auto"/>
        <w:jc w:val="center"/>
        <w:rPr>
          <w:rFonts w:eastAsia="Calibri"/>
          <w:b/>
          <w:bCs/>
          <w:lang w:val="ru-RU" w:eastAsia="en-US"/>
        </w:rPr>
      </w:pPr>
      <w:r w:rsidRPr="00F45A60">
        <w:rPr>
          <w:rFonts w:eastAsia="Calibri"/>
          <w:b/>
          <w:bCs/>
          <w:lang w:val="ru-RU" w:eastAsia="en-US"/>
        </w:rPr>
        <w:t>ОПИС НА ПРЕДСТАВЕНИТЕ ДОКУМЕНТИ</w:t>
      </w:r>
    </w:p>
    <w:p w:rsidR="003D3B48" w:rsidRPr="00F45A60" w:rsidRDefault="003D3B48" w:rsidP="00025336">
      <w:pPr>
        <w:suppressAutoHyphens w:val="0"/>
        <w:spacing w:before="240"/>
        <w:jc w:val="center"/>
        <w:rPr>
          <w:rFonts w:eastAsia="Calibri"/>
          <w:b/>
          <w:bCs/>
          <w:lang w:eastAsia="en-US"/>
        </w:rPr>
      </w:pPr>
      <w:r w:rsidRPr="00F45A60">
        <w:rPr>
          <w:rFonts w:eastAsia="Calibri"/>
          <w:b/>
          <w:bCs/>
          <w:lang w:val="ru-RU" w:eastAsia="en-US"/>
        </w:rPr>
        <w:t>На участника ……………….………………</w:t>
      </w:r>
    </w:p>
    <w:p w:rsidR="003D3B48" w:rsidRPr="00F45A60" w:rsidRDefault="00025336" w:rsidP="00025336">
      <w:pPr>
        <w:suppressAutoHyphens w:val="0"/>
        <w:spacing w:before="120"/>
        <w:jc w:val="center"/>
        <w:rPr>
          <w:rFonts w:eastAsia="Calibri"/>
          <w:b/>
          <w:bCs/>
          <w:lang w:val="bg-BG" w:eastAsia="en-US"/>
        </w:rPr>
      </w:pPr>
      <w:r>
        <w:rPr>
          <w:rFonts w:eastAsia="Calibri"/>
          <w:b/>
          <w:bCs/>
          <w:lang w:val="bg-BG" w:eastAsia="en-US"/>
        </w:rPr>
        <w:t>За участие в процедура за възлагане на о</w:t>
      </w:r>
      <w:r w:rsidR="003D3B48" w:rsidRPr="00F45A60">
        <w:rPr>
          <w:rFonts w:eastAsia="Calibri"/>
          <w:b/>
          <w:bCs/>
          <w:lang w:val="bg-BG" w:eastAsia="en-US"/>
        </w:rPr>
        <w:t xml:space="preserve">бществена поръчка с предмет: </w:t>
      </w:r>
    </w:p>
    <w:p w:rsidR="003D3B48" w:rsidRPr="00F45A60" w:rsidRDefault="00B25851" w:rsidP="00025336">
      <w:pPr>
        <w:suppressAutoHyphens w:val="0"/>
        <w:spacing w:after="360"/>
        <w:jc w:val="center"/>
        <w:rPr>
          <w:rFonts w:eastAsia="Calibri"/>
          <w:b/>
          <w:bCs/>
          <w:lang w:eastAsia="en-US"/>
        </w:rPr>
      </w:pPr>
      <w:r w:rsidRPr="00F45A60">
        <w:rPr>
          <w:b/>
          <w:lang w:val="bg-BG" w:eastAsia="en-US"/>
        </w:rPr>
        <w:t>„</w:t>
      </w:r>
      <w:r w:rsidR="00DE468C" w:rsidRPr="00DE468C">
        <w:rPr>
          <w:b/>
        </w:rPr>
        <w:t>БЛАГОУСТРОЯВАНЕ НА ОБЕКТИ ПУБЛИЧНА ОБЩИНСКА СОБСТВЕНОСТ В ОБЩИНА ПЕТРИЧ ПО ОБОСОБЕНИ ПОЗИЦИИ</w:t>
      </w:r>
      <w:r w:rsidRPr="00F45A60">
        <w:rPr>
          <w:b/>
          <w:lang w:val="bg-BG" w:eastAsia="en-US"/>
        </w:rPr>
        <w:t>”</w:t>
      </w:r>
    </w:p>
    <w:tbl>
      <w:tblPr>
        <w:tblW w:w="10034" w:type="dxa"/>
        <w:tblLayout w:type="fixed"/>
        <w:tblLook w:val="0000" w:firstRow="0" w:lastRow="0" w:firstColumn="0" w:lastColumn="0" w:noHBand="0" w:noVBand="0"/>
      </w:tblPr>
      <w:tblGrid>
        <w:gridCol w:w="720"/>
        <w:gridCol w:w="6974"/>
        <w:gridCol w:w="2340"/>
      </w:tblGrid>
      <w:tr w:rsidR="003D3B48" w:rsidRPr="00F45A60" w:rsidTr="001564C7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Пор. №</w:t>
            </w: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Съдържание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Вид на документа и номера на страниците.</w:t>
            </w: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i/>
                <w:iCs/>
                <w:lang w:val="bg-BG" w:eastAsia="en-US"/>
              </w:rPr>
              <w:t>/оригинал или заверено копие/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стр… 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120" w:line="276" w:lineRule="auto"/>
              <w:ind w:right="23"/>
              <w:jc w:val="both"/>
              <w:rPr>
                <w:lang w:val="bg-BG" w:eastAsia="bg-BG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</w:tbl>
    <w:p w:rsidR="004C7178" w:rsidRPr="00F45A60" w:rsidRDefault="004C7178" w:rsidP="00025336">
      <w:pPr>
        <w:suppressAutoHyphens w:val="0"/>
        <w:spacing w:before="240"/>
        <w:jc w:val="both"/>
        <w:rPr>
          <w:rFonts w:eastAsia="Calibri"/>
          <w:bCs/>
          <w:highlight w:val="darkCyan"/>
          <w:lang w:eastAsia="en-US"/>
        </w:rPr>
      </w:pPr>
    </w:p>
    <w:tbl>
      <w:tblPr>
        <w:tblW w:w="4347" w:type="pct"/>
        <w:tblInd w:w="2" w:type="dxa"/>
        <w:tblLook w:val="00A0" w:firstRow="1" w:lastRow="0" w:firstColumn="1" w:lastColumn="0" w:noHBand="0" w:noVBand="0"/>
      </w:tblPr>
      <w:tblGrid>
        <w:gridCol w:w="4471"/>
        <w:gridCol w:w="3854"/>
      </w:tblGrid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r w:rsidRPr="002D03FB">
              <w:t xml:space="preserve">Представляващ/упълномощено лице </w:t>
            </w:r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име и фамилия</w:t>
            </w:r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r w:rsidRPr="002D03FB">
              <w:t>Подпис</w:t>
            </w:r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печат</w:t>
            </w:r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</w:tbl>
    <w:p w:rsidR="00F45A60" w:rsidRDefault="00F45A60">
      <w:pPr>
        <w:suppressAutoHyphens w:val="0"/>
        <w:spacing w:after="200" w:line="276" w:lineRule="auto"/>
        <w:rPr>
          <w:lang w:val="bg-BG" w:eastAsia="bg-BG"/>
        </w:rPr>
      </w:pPr>
      <w:r>
        <w:rPr>
          <w:lang w:val="bg-BG" w:eastAsia="bg-BG"/>
        </w:rPr>
        <w:br w:type="page"/>
      </w:r>
    </w:p>
    <w:p w:rsidR="00B02672" w:rsidRPr="00025336" w:rsidRDefault="00B02672" w:rsidP="00B02672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 w:rsidRPr="00025336">
        <w:rPr>
          <w:rFonts w:eastAsia="Calibri"/>
          <w:b/>
          <w:lang w:val="bg-BG" w:eastAsia="en-US"/>
        </w:rPr>
        <w:t xml:space="preserve">ОБРАЗЕЦ № </w:t>
      </w:r>
      <w:r w:rsidR="00880411" w:rsidRPr="00025336">
        <w:rPr>
          <w:rFonts w:eastAsia="Calibri"/>
          <w:b/>
          <w:lang w:val="bg-BG" w:eastAsia="en-US"/>
        </w:rPr>
        <w:t>3</w:t>
      </w:r>
    </w:p>
    <w:p w:rsidR="00753652" w:rsidRPr="00F45A60" w:rsidRDefault="00753652" w:rsidP="00753652">
      <w:pPr>
        <w:tabs>
          <w:tab w:val="left" w:pos="-600"/>
        </w:tabs>
        <w:suppressAutoHyphens w:val="0"/>
        <w:spacing w:before="100" w:after="100"/>
        <w:ind w:left="-600" w:firstLine="600"/>
        <w:jc w:val="center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ТЕХНИЧЕСКО ПРЕДЛОЖЕНИЕ</w:t>
      </w:r>
    </w:p>
    <w:p w:rsidR="00753652" w:rsidRPr="00F45A60" w:rsidRDefault="00025336" w:rsidP="0002533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 w:rsidR="00586596"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</w:t>
      </w:r>
      <w:r w:rsidR="00753652" w:rsidRPr="00F45A60">
        <w:rPr>
          <w:b/>
          <w:bCs/>
          <w:spacing w:val="2"/>
          <w:lang w:val="bg-BG" w:eastAsia="bg-BG"/>
        </w:rPr>
        <w:t>:</w:t>
      </w:r>
    </w:p>
    <w:p w:rsidR="00B25851" w:rsidRDefault="00B25851" w:rsidP="00BE242B">
      <w:pPr>
        <w:suppressAutoHyphens w:val="0"/>
        <w:ind w:right="29"/>
        <w:jc w:val="center"/>
        <w:rPr>
          <w:b/>
          <w:lang w:val="bg-BG" w:eastAsia="en-US"/>
        </w:rPr>
      </w:pPr>
      <w:r w:rsidRPr="00F45A60">
        <w:rPr>
          <w:b/>
          <w:lang w:val="bg-BG" w:eastAsia="en-US"/>
        </w:rPr>
        <w:t>„</w:t>
      </w:r>
      <w:r w:rsidR="00DE468C" w:rsidRPr="00DE468C">
        <w:rPr>
          <w:b/>
        </w:rPr>
        <w:t>БЛАГОУСТРОЯВАНЕ НА ОБЕКТИ ПУБЛИЧНА ОБЩИНСКА СОБСТВЕНОСТ В ОБЩИНА ПЕТРИЧ ПО ОБОСОБЕНИ ПОЗИЦИИ</w:t>
      </w:r>
      <w:r w:rsidRPr="00F45A60">
        <w:rPr>
          <w:b/>
          <w:lang w:val="bg-BG" w:eastAsia="en-US"/>
        </w:rPr>
        <w:t>”</w:t>
      </w:r>
    </w:p>
    <w:p w:rsidR="00DE468C" w:rsidRPr="00DE468C" w:rsidRDefault="00DE468C" w:rsidP="00BE242B">
      <w:pPr>
        <w:suppressAutoHyphens w:val="0"/>
        <w:ind w:right="29"/>
        <w:jc w:val="center"/>
        <w:rPr>
          <w:b/>
          <w:lang w:val="bg-BG" w:eastAsia="en-US"/>
        </w:rPr>
      </w:pPr>
      <w:r>
        <w:rPr>
          <w:b/>
          <w:lang w:val="bg-BG" w:eastAsia="en-US"/>
        </w:rPr>
        <w:t>Обособена позиция № … …………………………………………………….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ул</w:t>
      </w:r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 xml:space="preserve">, e-mail: </w:t>
      </w:r>
      <w:r>
        <w:rPr>
          <w:lang w:val="bg-BG" w:eastAsia="bg-BG"/>
        </w:rPr>
        <w:t>…………………………….</w:t>
      </w:r>
    </w:p>
    <w:p w:rsidR="00753652" w:rsidRPr="00F45A60" w:rsidRDefault="00835DD1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 xml:space="preserve">Представляван от </w:t>
      </w:r>
      <w:r w:rsidR="000F485B">
        <w:rPr>
          <w:lang w:val="bg-BG" w:eastAsia="bg-BG"/>
        </w:rPr>
        <w:t>……………………………………………………………………………</w:t>
      </w:r>
      <w:r w:rsidR="00586596">
        <w:rPr>
          <w:lang w:val="bg-BG" w:eastAsia="bg-BG"/>
        </w:rPr>
        <w:t>……</w:t>
      </w:r>
    </w:p>
    <w:p w:rsidR="00753652" w:rsidRDefault="00835DD1" w:rsidP="000F485B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="00753652" w:rsidRPr="00835DD1">
        <w:rPr>
          <w:i/>
          <w:lang w:val="bg-BG" w:eastAsia="bg-BG"/>
        </w:rPr>
        <w:t>(</w:t>
      </w:r>
      <w:r w:rsidRPr="00835DD1">
        <w:rPr>
          <w:i/>
          <w:lang w:val="bg-BG" w:eastAsia="bg-BG"/>
        </w:rPr>
        <w:t>т</w:t>
      </w:r>
      <w:r w:rsidR="00753652" w:rsidRPr="00835DD1">
        <w:rPr>
          <w:i/>
          <w:lang w:val="bg-BG" w:eastAsia="bg-BG"/>
        </w:rPr>
        <w:t xml:space="preserve">рите имена на лицето, представляващо участника </w:t>
      </w:r>
      <w:r w:rsidRPr="00835DD1">
        <w:rPr>
          <w:i/>
          <w:lang w:val="bg-BG" w:eastAsia="bg-BG"/>
        </w:rPr>
        <w:t xml:space="preserve">- </w:t>
      </w:r>
      <w:r w:rsidR="00753652" w:rsidRPr="00835DD1">
        <w:rPr>
          <w:i/>
          <w:lang w:val="bg-BG" w:eastAsia="bg-BG"/>
        </w:rPr>
        <w:t>юридическо лице)</w:t>
      </w:r>
    </w:p>
    <w:p w:rsidR="000F485B" w:rsidRPr="00586596" w:rsidRDefault="000F485B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  <w:r w:rsidR="00586596">
        <w:rPr>
          <w:color w:val="000000"/>
          <w:lang w:val="bg-BG"/>
        </w:rPr>
        <w:t>.</w:t>
      </w:r>
    </w:p>
    <w:p w:rsidR="000F485B" w:rsidRPr="00172CC9" w:rsidRDefault="000F485B" w:rsidP="000F485B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612721" w:rsidRPr="00F45A60" w:rsidRDefault="00612721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УВАЖАЕМИ ДАМИ И ГОСПОДА,</w:t>
      </w:r>
    </w:p>
    <w:p w:rsidR="00EC5E1F" w:rsidRPr="00835DD1" w:rsidRDefault="00612721" w:rsidP="00835DD1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lang w:val="bg-BG" w:eastAsia="bg-BG"/>
        </w:rPr>
      </w:pPr>
      <w:r w:rsidRPr="00835DD1">
        <w:rPr>
          <w:rFonts w:eastAsia="Verdana-Bold"/>
          <w:bCs/>
          <w:lang w:val="bg-BG" w:eastAsia="bg-BG"/>
        </w:rPr>
        <w:t xml:space="preserve">С настоящото, Ви представяме нашето техническо предложение за изпълнение на </w:t>
      </w:r>
      <w:r w:rsidRPr="00835DD1">
        <w:rPr>
          <w:rFonts w:eastAsia="Calibri"/>
          <w:bCs/>
          <w:spacing w:val="1"/>
          <w:lang w:val="bg-BG" w:eastAsia="bg-BG"/>
        </w:rPr>
        <w:t>обявената от Вас обществена поръчка с предмет:</w:t>
      </w:r>
      <w:r w:rsidR="00F45A60" w:rsidRPr="00835DD1">
        <w:rPr>
          <w:rFonts w:eastAsia="Calibri"/>
          <w:lang w:val="bg-BG" w:eastAsia="bg-BG"/>
        </w:rPr>
        <w:t xml:space="preserve"> </w:t>
      </w:r>
      <w:r w:rsidR="00B25851" w:rsidRPr="00835DD1">
        <w:rPr>
          <w:rFonts w:eastAsia="Calibri"/>
          <w:lang w:val="bg-BG" w:eastAsia="bg-BG"/>
        </w:rPr>
        <w:t>„</w:t>
      </w:r>
      <w:r w:rsidR="00DE468C" w:rsidRPr="00DE468C">
        <w:rPr>
          <w:b/>
        </w:rPr>
        <w:t>БЛАГОУСТРОЯВАНЕ НА ОБЕКТИ ПУБЛИЧНА ОБЩИНСКА СОБСТВЕНОСТ В ОБЩИНА ПЕТРИЧ ПО ОБОСОБЕНИ ПОЗИЦИИ</w:t>
      </w:r>
      <w:r w:rsidR="00B25851" w:rsidRPr="00835DD1">
        <w:rPr>
          <w:rFonts w:eastAsia="Calibri"/>
          <w:lang w:val="bg-BG" w:eastAsia="bg-BG"/>
        </w:rPr>
        <w:t>”</w:t>
      </w:r>
    </w:p>
    <w:p w:rsidR="00612721" w:rsidRPr="00835DD1" w:rsidRDefault="00835DD1" w:rsidP="00835DD1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bCs/>
          <w:lang w:val="bg-BG" w:eastAsia="en-US"/>
        </w:rPr>
      </w:pPr>
      <w:r w:rsidRPr="00835DD1">
        <w:rPr>
          <w:rFonts w:eastAsia="Calibri"/>
          <w:bCs/>
          <w:lang w:val="bg-BG" w:eastAsia="en-US"/>
        </w:rPr>
        <w:t>Заявявам</w:t>
      </w:r>
      <w:r w:rsidR="00612721" w:rsidRPr="00835DD1">
        <w:rPr>
          <w:rFonts w:eastAsia="Calibri"/>
          <w:bCs/>
          <w:lang w:val="bg-BG" w:eastAsia="en-US"/>
        </w:rPr>
        <w:t>е:</w:t>
      </w:r>
    </w:p>
    <w:p w:rsidR="00612721" w:rsidRPr="00F45A60" w:rsidRDefault="00835DD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i/>
          <w:iCs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1.</w:t>
      </w:r>
      <w:r>
        <w:rPr>
          <w:rFonts w:eastAsia="Calibri"/>
          <w:lang w:val="bg-BG" w:eastAsia="en-US"/>
        </w:rPr>
        <w:t xml:space="preserve"> Желаем</w:t>
      </w:r>
      <w:r w:rsidR="00612721" w:rsidRPr="00F45A60">
        <w:rPr>
          <w:rFonts w:eastAsia="Calibri"/>
          <w:lang w:val="bg-BG" w:eastAsia="en-US"/>
        </w:rPr>
        <w:t xml:space="preserve"> да участвам</w:t>
      </w:r>
      <w:r>
        <w:rPr>
          <w:rFonts w:eastAsia="Calibri"/>
          <w:lang w:val="bg-BG" w:eastAsia="en-US"/>
        </w:rPr>
        <w:t>е</w:t>
      </w:r>
      <w:r w:rsidR="00612721" w:rsidRPr="00F45A60">
        <w:rPr>
          <w:rFonts w:eastAsia="Calibri"/>
          <w:lang w:val="bg-BG" w:eastAsia="en-US"/>
        </w:rPr>
        <w:t xml:space="preserve"> в процедурата за възлагане на го</w:t>
      </w:r>
      <w:r w:rsidR="00EC5E1F" w:rsidRPr="00F45A60">
        <w:rPr>
          <w:rFonts w:eastAsia="Calibri"/>
          <w:lang w:val="bg-BG" w:eastAsia="en-US"/>
        </w:rPr>
        <w:t>репосочената обществена поръчка</w:t>
      </w:r>
      <w:r>
        <w:rPr>
          <w:rFonts w:eastAsia="Calibri"/>
          <w:lang w:val="bg-BG" w:eastAsia="en-US"/>
        </w:rPr>
        <w:t>;</w:t>
      </w:r>
    </w:p>
    <w:p w:rsidR="00612721" w:rsidRPr="00F45A60" w:rsidRDefault="0061272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2.</w:t>
      </w:r>
      <w:r w:rsidRPr="00F45A60">
        <w:rPr>
          <w:rFonts w:eastAsia="Calibri"/>
          <w:lang w:val="bg-BG" w:eastAsia="en-US"/>
        </w:rPr>
        <w:t xml:space="preserve"> При подготовката на настоящото</w:t>
      </w:r>
      <w:r w:rsidR="00835DD1">
        <w:rPr>
          <w:rFonts w:eastAsia="Calibri"/>
          <w:lang w:val="bg-BG" w:eastAsia="en-US"/>
        </w:rPr>
        <w:t xml:space="preserve"> предложение сме спазили</w:t>
      </w:r>
      <w:r w:rsidRPr="00F45A60">
        <w:rPr>
          <w:rFonts w:eastAsia="Calibri"/>
          <w:lang w:val="bg-BG" w:eastAsia="en-US"/>
        </w:rPr>
        <w:t xml:space="preserve"> всички изисквания на Възложителя за </w:t>
      </w:r>
      <w:r w:rsidR="00835DD1">
        <w:rPr>
          <w:rFonts w:eastAsia="Calibri"/>
          <w:lang w:val="bg-BG" w:eastAsia="en-US"/>
        </w:rPr>
        <w:t>неговото</w:t>
      </w:r>
      <w:r w:rsidRPr="00F45A60">
        <w:rPr>
          <w:rFonts w:eastAsia="Calibri"/>
          <w:lang w:val="bg-BG" w:eastAsia="en-US"/>
        </w:rPr>
        <w:t xml:space="preserve"> изготвяне.</w:t>
      </w:r>
    </w:p>
    <w:p w:rsidR="00612721" w:rsidRPr="00F45A60" w:rsidRDefault="00612721" w:rsidP="00835DD1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3.</w:t>
      </w:r>
      <w:r w:rsidRPr="00F45A60">
        <w:rPr>
          <w:rFonts w:eastAsia="Calibri"/>
          <w:lang w:val="bg-BG" w:eastAsia="en-US"/>
        </w:rPr>
        <w:t xml:space="preserve"> При изпълнението на обществената поръчка няма да ползваме/ще ползваме </w:t>
      </w:r>
      <w:r w:rsidRPr="00F45A60">
        <w:rPr>
          <w:rFonts w:eastAsia="Calibri"/>
          <w:i/>
          <w:iCs/>
          <w:lang w:val="bg-BG" w:eastAsia="en-US"/>
        </w:rPr>
        <w:t>(грешното се задрасква)</w:t>
      </w:r>
      <w:r w:rsidR="00835DD1">
        <w:rPr>
          <w:rFonts w:eastAsia="Calibri"/>
          <w:lang w:val="bg-BG" w:eastAsia="en-US"/>
        </w:rPr>
        <w:t xml:space="preserve"> следните подизпълнители:</w:t>
      </w:r>
    </w:p>
    <w:p w:rsidR="00612721" w:rsidRPr="00F45A60" w:rsidRDefault="00612721" w:rsidP="00835DD1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3.1.</w:t>
      </w:r>
      <w:r w:rsidRPr="00F45A60">
        <w:rPr>
          <w:rFonts w:eastAsia="Calibri"/>
          <w:lang w:val="bg-BG" w:eastAsia="en-US"/>
        </w:rPr>
        <w:t xml:space="preserve"> ……</w:t>
      </w:r>
      <w:r w:rsidR="00835DD1">
        <w:rPr>
          <w:rFonts w:eastAsia="Calibri"/>
          <w:lang w:val="bg-BG" w:eastAsia="en-US"/>
        </w:rPr>
        <w:t>……………………………………………………………………………….</w:t>
      </w:r>
    </w:p>
    <w:p w:rsidR="000F485B" w:rsidRDefault="00612721" w:rsidP="00835DD1">
      <w:pPr>
        <w:tabs>
          <w:tab w:val="left" w:pos="720"/>
        </w:tabs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3.2.</w:t>
      </w:r>
      <w:r w:rsidR="000F485B">
        <w:rPr>
          <w:rFonts w:eastAsia="Calibri"/>
          <w:lang w:val="bg-BG" w:eastAsia="en-US"/>
        </w:rPr>
        <w:t xml:space="preserve"> </w:t>
      </w:r>
      <w:r w:rsidRPr="00F45A60">
        <w:rPr>
          <w:rFonts w:eastAsia="Calibri"/>
          <w:lang w:val="bg-BG" w:eastAsia="en-US"/>
        </w:rPr>
        <w:t>…………………………………………………………………………………….</w:t>
      </w:r>
    </w:p>
    <w:p w:rsidR="00612721" w:rsidRPr="00F45A60" w:rsidRDefault="00612721" w:rsidP="000F485B">
      <w:pPr>
        <w:tabs>
          <w:tab w:val="left" w:pos="720"/>
        </w:tabs>
        <w:autoSpaceDN w:val="0"/>
        <w:jc w:val="both"/>
        <w:rPr>
          <w:rFonts w:eastAsia="Calibri"/>
          <w:i/>
          <w:iCs/>
          <w:lang w:val="bg-BG" w:eastAsia="en-US"/>
        </w:rPr>
      </w:pPr>
      <w:r w:rsidRPr="00F45A60">
        <w:rPr>
          <w:rFonts w:eastAsia="Calibri"/>
          <w:lang w:val="bg-BG" w:eastAsia="en-US"/>
        </w:rPr>
        <w:tab/>
      </w:r>
      <w:r w:rsidRPr="00F45A60">
        <w:rPr>
          <w:rFonts w:eastAsia="Calibri"/>
          <w:i/>
          <w:iCs/>
          <w:lang w:val="bg-BG" w:eastAsia="en-US"/>
        </w:rPr>
        <w:t>(наименование на подизпълнителя и дела от поръчка който ще изпълни)</w:t>
      </w:r>
    </w:p>
    <w:p w:rsidR="00DE468C" w:rsidRPr="00DE468C" w:rsidRDefault="00DE468C" w:rsidP="00DE468C">
      <w:pPr>
        <w:autoSpaceDN w:val="0"/>
        <w:spacing w:before="120"/>
        <w:jc w:val="both"/>
        <w:rPr>
          <w:rFonts w:eastAsia="Calibri"/>
          <w:iCs/>
          <w:lang w:val="bg-BG" w:eastAsia="en-US"/>
        </w:rPr>
      </w:pPr>
      <w:r>
        <w:rPr>
          <w:rFonts w:eastAsia="Calibri"/>
          <w:lang w:val="bg-BG" w:eastAsia="en-US"/>
        </w:rPr>
        <w:t>Като доказателства с</w:t>
      </w:r>
      <w:r w:rsidRPr="00F45A60">
        <w:rPr>
          <w:rFonts w:eastAsia="Calibri"/>
          <w:lang w:val="bg-BG" w:eastAsia="en-US"/>
        </w:rPr>
        <w:t xml:space="preserve">ъгласно </w:t>
      </w:r>
      <w:r w:rsidRPr="008650D4">
        <w:rPr>
          <w:rFonts w:eastAsia="Calibri"/>
          <w:bCs/>
          <w:lang w:val="bg-BG" w:eastAsia="en-US"/>
        </w:rPr>
        <w:t>чл. 66, ал. 1 от ЗОП</w:t>
      </w:r>
      <w:r w:rsidRPr="00F45A60">
        <w:rPr>
          <w:rFonts w:eastAsia="Calibri"/>
          <w:lang w:val="bg-BG" w:eastAsia="en-US"/>
        </w:rPr>
        <w:t>, че е поел задължение да изпълни посочения по-горе дял от поръчката</w:t>
      </w:r>
      <w:r>
        <w:rPr>
          <w:rFonts w:eastAsia="Calibri"/>
          <w:lang w:val="bg-BG" w:eastAsia="en-US"/>
        </w:rPr>
        <w:t>,</w:t>
      </w:r>
      <w:r w:rsidRPr="008650D4">
        <w:rPr>
          <w:rFonts w:eastAsia="Calibri"/>
          <w:lang w:val="bg-BG" w:eastAsia="en-US"/>
        </w:rPr>
        <w:t xml:space="preserve"> представяме </w:t>
      </w:r>
      <w:r w:rsidRPr="008650D4">
        <w:rPr>
          <w:rFonts w:eastAsia="Calibri"/>
          <w:bCs/>
          <w:lang w:val="bg-BG" w:eastAsia="en-US"/>
        </w:rPr>
        <w:t>ЕЕДОП</w:t>
      </w:r>
      <w:r w:rsidRPr="00F45A60">
        <w:rPr>
          <w:rFonts w:eastAsia="Calibri"/>
          <w:lang w:val="bg-BG" w:eastAsia="en-US"/>
        </w:rPr>
        <w:t xml:space="preserve"> от всеки подизпълнител</w:t>
      </w:r>
      <w:r>
        <w:rPr>
          <w:rFonts w:eastAsia="Calibri"/>
          <w:lang w:val="bg-BG" w:eastAsia="en-US"/>
        </w:rPr>
        <w:t>, както</w:t>
      </w:r>
      <w:r w:rsidRPr="00F45A60">
        <w:rPr>
          <w:rFonts w:eastAsia="Calibri"/>
          <w:lang w:val="bg-BG" w:eastAsia="en-US"/>
        </w:rPr>
        <w:t xml:space="preserve"> и ............................................ </w:t>
      </w:r>
      <w:r w:rsidRPr="00F45A60">
        <w:rPr>
          <w:rFonts w:eastAsia="Calibri"/>
          <w:i/>
          <w:iCs/>
          <w:lang w:val="bg-BG" w:eastAsia="en-US"/>
        </w:rPr>
        <w:t>(други документи, подписани от по</w:t>
      </w:r>
      <w:r>
        <w:rPr>
          <w:rFonts w:eastAsia="Calibri"/>
          <w:i/>
          <w:iCs/>
          <w:lang w:val="bg-BG" w:eastAsia="en-US"/>
        </w:rPr>
        <w:t>дизпълнителите ако е приложимо).</w:t>
      </w:r>
    </w:p>
    <w:p w:rsidR="00612721" w:rsidRPr="004C7178" w:rsidRDefault="0061272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bg-BG"/>
        </w:rPr>
      </w:pPr>
      <w:r w:rsidRPr="00DE468C">
        <w:rPr>
          <w:rFonts w:eastAsia="Calibri"/>
          <w:b/>
          <w:lang w:val="bg-BG" w:eastAsia="en-US"/>
        </w:rPr>
        <w:t>4.</w:t>
      </w:r>
      <w:r w:rsidRPr="004C7178">
        <w:rPr>
          <w:rFonts w:eastAsia="Calibri"/>
          <w:lang w:val="bg-BG" w:eastAsia="en-US"/>
        </w:rPr>
        <w:t xml:space="preserve"> </w:t>
      </w:r>
      <w:r w:rsidRPr="004C7178">
        <w:rPr>
          <w:rFonts w:eastAsia="Calibri"/>
          <w:lang w:val="bg-BG" w:eastAsia="bg-BG"/>
        </w:rPr>
        <w:t xml:space="preserve">След като </w:t>
      </w:r>
      <w:r w:rsidRPr="004C7178">
        <w:rPr>
          <w:rFonts w:eastAsia="Calibri"/>
          <w:lang w:val="bg-BG" w:eastAsia="en-US"/>
        </w:rPr>
        <w:t>подробно</w:t>
      </w:r>
      <w:r w:rsidRPr="004C7178">
        <w:rPr>
          <w:rFonts w:eastAsia="Calibri"/>
          <w:lang w:val="bg-BG" w:eastAsia="bg-BG"/>
        </w:rPr>
        <w:t xml:space="preserve"> се запознахме с </w:t>
      </w:r>
      <w:r w:rsidRPr="004C7178">
        <w:rPr>
          <w:rFonts w:eastAsia="Calibri"/>
          <w:lang w:val="bg-BG" w:eastAsia="en-US"/>
        </w:rPr>
        <w:t xml:space="preserve">техническите спецификации и изискванията на </w:t>
      </w:r>
      <w:r w:rsidR="00DE468C" w:rsidRPr="004C7178">
        <w:rPr>
          <w:rFonts w:eastAsia="Calibri"/>
          <w:lang w:val="bg-BG" w:eastAsia="en-US"/>
        </w:rPr>
        <w:t xml:space="preserve">Възложителя </w:t>
      </w:r>
      <w:r w:rsidRPr="004C7178">
        <w:rPr>
          <w:rFonts w:eastAsia="Calibri"/>
          <w:lang w:val="bg-BG" w:eastAsia="bg-BG"/>
        </w:rPr>
        <w:t>за участие в обществената поръчка Ви представяме следното</w:t>
      </w:r>
    </w:p>
    <w:p w:rsidR="00612721" w:rsidRPr="004C7178" w:rsidRDefault="00612721" w:rsidP="00835DD1">
      <w:pPr>
        <w:autoSpaceDN w:val="0"/>
        <w:spacing w:before="120" w:after="200" w:line="100" w:lineRule="atLeast"/>
        <w:jc w:val="center"/>
        <w:rPr>
          <w:rFonts w:eastAsia="Calibri"/>
          <w:b/>
          <w:bCs/>
          <w:u w:val="single"/>
          <w:lang w:val="bg-BG" w:eastAsia="en-US"/>
        </w:rPr>
      </w:pPr>
      <w:r w:rsidRPr="004C7178">
        <w:rPr>
          <w:rFonts w:eastAsia="Calibri"/>
          <w:b/>
          <w:bCs/>
          <w:u w:val="single"/>
          <w:lang w:val="bg-BG" w:eastAsia="en-US"/>
        </w:rPr>
        <w:t>ПРЕДЛОЖЕНИЕ ЗА ИЗПЪЛНЕНИЕ НА ПОРЪЧКАТА:</w:t>
      </w:r>
    </w:p>
    <w:p w:rsidR="00612721" w:rsidRPr="004C7178" w:rsidRDefault="00612721" w:rsidP="00835DD1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4C7178">
        <w:rPr>
          <w:rFonts w:eastAsia="Calibri"/>
          <w:lang w:val="bg-BG" w:eastAsia="en-US"/>
        </w:rPr>
        <w:t>…………………………………………………………………………………………………………………………</w:t>
      </w:r>
      <w:r w:rsidR="000F485B">
        <w:rPr>
          <w:rFonts w:eastAsia="Calibri"/>
          <w:lang w:val="bg-BG" w:eastAsia="en-US"/>
        </w:rPr>
        <w:t>…………………………………………………………………</w:t>
      </w:r>
      <w:r w:rsidRPr="004C7178">
        <w:rPr>
          <w:rFonts w:eastAsia="Calibri"/>
          <w:lang w:val="bg-BG" w:eastAsia="en-US"/>
        </w:rPr>
        <w:t>……………………………………………………………………</w:t>
      </w:r>
      <w:r w:rsidR="00835DD1">
        <w:rPr>
          <w:rFonts w:eastAsia="Calibri"/>
          <w:lang w:val="bg-BG" w:eastAsia="en-US"/>
        </w:rPr>
        <w:t>……………………………………………………</w:t>
      </w:r>
    </w:p>
    <w:p w:rsidR="00612721" w:rsidRPr="00835DD1" w:rsidRDefault="00612721" w:rsidP="00835DD1">
      <w:pPr>
        <w:autoSpaceDN w:val="0"/>
        <w:spacing w:before="120"/>
        <w:jc w:val="both"/>
        <w:rPr>
          <w:rFonts w:eastAsia="Calibri"/>
          <w:i/>
          <w:lang w:val="bg-BG" w:eastAsia="bg-BG"/>
        </w:rPr>
      </w:pPr>
      <w:r w:rsidRPr="00835DD1">
        <w:rPr>
          <w:rFonts w:eastAsia="Calibri"/>
          <w:bCs/>
          <w:i/>
          <w:lang w:val="bg-BG" w:eastAsia="bg-BG"/>
        </w:rPr>
        <w:t xml:space="preserve">Предложението за изпълнение на поръчката в съответствие с техническите спецификации и </w:t>
      </w:r>
      <w:r w:rsidRPr="00DE468C">
        <w:rPr>
          <w:rFonts w:eastAsia="Calibri"/>
          <w:bCs/>
          <w:i/>
          <w:lang w:val="bg-BG" w:eastAsia="bg-BG"/>
        </w:rPr>
        <w:t>изискванията</w:t>
      </w:r>
      <w:r w:rsidRPr="00835DD1">
        <w:rPr>
          <w:rFonts w:eastAsia="Calibri"/>
          <w:bCs/>
          <w:i/>
          <w:lang w:val="bg-BG" w:eastAsia="bg-BG"/>
        </w:rPr>
        <w:t xml:space="preserve"> на възложителя в описател</w:t>
      </w:r>
      <w:r w:rsidR="00DE468C">
        <w:rPr>
          <w:rFonts w:eastAsia="Calibri"/>
          <w:bCs/>
          <w:i/>
          <w:lang w:val="bg-BG" w:eastAsia="bg-BG"/>
        </w:rPr>
        <w:t xml:space="preserve">ната си част следва да съдържа </w:t>
      </w:r>
      <w:r w:rsidRPr="00835DD1">
        <w:rPr>
          <w:rFonts w:eastAsia="Calibri"/>
          <w:bCs/>
          <w:i/>
          <w:lang w:val="bg-BG" w:eastAsia="bg-BG"/>
        </w:rPr>
        <w:t>минимум следното:</w:t>
      </w:r>
    </w:p>
    <w:p w:rsidR="00835DD1" w:rsidRPr="000C4025" w:rsidRDefault="00DE468C" w:rsidP="000C4025">
      <w:pPr>
        <w:pStyle w:val="ac"/>
        <w:numPr>
          <w:ilvl w:val="0"/>
          <w:numId w:val="26"/>
        </w:numPr>
        <w:spacing w:before="120"/>
        <w:jc w:val="both"/>
        <w:rPr>
          <w:i/>
          <w:lang w:val="bg-BG" w:eastAsia="bg-BG"/>
        </w:rPr>
      </w:pPr>
      <w:r w:rsidRPr="000C4025">
        <w:rPr>
          <w:i/>
          <w:lang w:val="bg-BG" w:eastAsia="bg-BG"/>
        </w:rPr>
        <w:t>Предложение за технологична последователност и продължителност на изпълнението - Следва да се опише технологичната последователност на изпълнение и да се предложат срокове за изпълнение на всички строително – монтажните работи – предмет на обособената позиция от поръчката. Описаната технологична последователност трябва да е съобразена с действащите технически норми и стандарти и да е приложима за конкретните обекти – предмет на обособената позиция от поръчката, предвид техните характеристики и особености. Предложените срокове за изпълнение трябва да са съобразени с предложения общ срок за изпълнение на поръчката. Предложените срокове и последователност на изпълнение на строително – монтажните работи трябва да бъдат съобразени с технологичните (произтичащи от предвидената технология) и организационните (свързани с организацията и необходимите ресурси) зависимости между работите на конкретните обекти – предмет на съответната обособена позиция от поръчката.</w:t>
      </w:r>
    </w:p>
    <w:p w:rsidR="00835DD1" w:rsidRPr="000F485B" w:rsidRDefault="00DE468C" w:rsidP="000C4025">
      <w:pPr>
        <w:pStyle w:val="ac"/>
        <w:numPr>
          <w:ilvl w:val="0"/>
          <w:numId w:val="26"/>
        </w:numPr>
        <w:spacing w:before="120"/>
        <w:contextualSpacing w:val="0"/>
        <w:jc w:val="both"/>
        <w:rPr>
          <w:i/>
          <w:lang w:val="bg-BG" w:eastAsia="bg-BG"/>
        </w:rPr>
      </w:pPr>
      <w:r w:rsidRPr="00DE468C">
        <w:rPr>
          <w:i/>
          <w:lang w:val="bg-BG" w:eastAsia="bg-BG"/>
        </w:rPr>
        <w:t>Предложение относно организацията на строителната площадка – Следва да се опише организацията на строителната площадка за обектите – предмет на поръчката. Описаната организация на строителната площадка трябва да включва начин на организиране на площадката и организацията на складирането на строителните продукти. Описаната организация трябва да се отнася за конкретните обекти – предмет на обособената позиция от поръчката, да е съобразена с предвидената технология на изпълнение на строително – монтажните работи, включени в предмета на обособената позиция от поръчката, да гарантира осигуряване на здравословни и безопасни условия на труд, опазване на околната среда и пожарна безопасност на обектите, и да осигурява необходимите условия за спазване на предложения срок за изграждането на обектите – предмет на обособената позиция от поръчката.</w:t>
      </w:r>
    </w:p>
    <w:p w:rsidR="00835DD1" w:rsidRPr="000F485B" w:rsidRDefault="00DE468C" w:rsidP="000C4025">
      <w:pPr>
        <w:pStyle w:val="ac"/>
        <w:numPr>
          <w:ilvl w:val="0"/>
          <w:numId w:val="26"/>
        </w:numPr>
        <w:spacing w:before="120"/>
        <w:contextualSpacing w:val="0"/>
        <w:jc w:val="both"/>
        <w:rPr>
          <w:i/>
          <w:lang w:val="bg-BG" w:eastAsia="bg-BG"/>
        </w:rPr>
      </w:pPr>
      <w:r w:rsidRPr="00DE468C">
        <w:rPr>
          <w:i/>
          <w:lang w:val="bg-BG" w:eastAsia="bg-BG"/>
        </w:rPr>
        <w:t>Предложение ресурсно обезпечаване с работна сила (работници), механизация (строителни машини и автотранспортни средства) и строителни продукти на изпълнението на строително – монтажните работи, предмет на обособената позиция от поръчката - Следва да се опишат ресурсите, които ще бъдат осигурени за изпълнението на строително – монтажните работи, включени в предмета на обособената позиция от поръчката, и да се представи План за осигуряване и организация на ресурсите. Предвидените ресурси – работна сила и механизация, трябва да са съобразени с предвидената технология, очаквания обем и планирания срок за изпълнение на съответната работа. Описаната организация на ресурсите трябва да е приложима за конкретните строежи – предмет на обособената позиция от поръчката, предвид техните характеристики и особености, и да е съобразена с описаните ресурси.</w:t>
      </w:r>
    </w:p>
    <w:p w:rsidR="00835DD1" w:rsidRPr="000F485B" w:rsidRDefault="00DE468C" w:rsidP="000C4025">
      <w:pPr>
        <w:pStyle w:val="ac"/>
        <w:numPr>
          <w:ilvl w:val="0"/>
          <w:numId w:val="26"/>
        </w:numPr>
        <w:spacing w:before="120"/>
        <w:contextualSpacing w:val="0"/>
        <w:jc w:val="both"/>
        <w:rPr>
          <w:i/>
          <w:lang w:val="bg-BG" w:eastAsia="bg-BG"/>
        </w:rPr>
      </w:pPr>
      <w:r w:rsidRPr="00DE468C">
        <w:rPr>
          <w:i/>
          <w:lang w:val="bg-BG" w:eastAsia="bg-BG"/>
        </w:rPr>
        <w:t>График за изпълнение на поръчката (свободна форма по преценка на участника), който онагледява хода на строителството, като дава представа за сроковете на строителството като цяло и на отделните етапи в изпълнението, и за последователността, взаимната връзка, продължителността на изпълнение и ресурсното обезпечаване на дейностите, включени в предмета на поръчката. Графикът следва да съответства на останалите части от офертата на участника.</w:t>
      </w:r>
    </w:p>
    <w:p w:rsidR="000C4025" w:rsidRDefault="000C4025" w:rsidP="000C4025">
      <w:pPr>
        <w:tabs>
          <w:tab w:val="left" w:pos="0"/>
        </w:tabs>
        <w:autoSpaceDN w:val="0"/>
        <w:spacing w:before="120"/>
        <w:jc w:val="both"/>
        <w:rPr>
          <w:rFonts w:eastAsia="Calibri"/>
          <w:b/>
          <w:iCs/>
          <w:lang w:val="bg-BG" w:eastAsia="en-US"/>
        </w:rPr>
      </w:pPr>
      <w:r>
        <w:rPr>
          <w:rFonts w:eastAsia="Calibri"/>
          <w:b/>
          <w:iCs/>
          <w:lang w:val="bg-BG" w:eastAsia="en-US"/>
        </w:rPr>
        <w:t xml:space="preserve">5. </w:t>
      </w:r>
      <w:r w:rsidRPr="00EC0118">
        <w:rPr>
          <w:rFonts w:eastAsia="Calibri"/>
          <w:iCs/>
          <w:lang w:val="bg-BG" w:eastAsia="en-US"/>
        </w:rPr>
        <w:t>Декларираме, че сме з</w:t>
      </w:r>
      <w:r w:rsidRPr="00EC0118">
        <w:rPr>
          <w:rFonts w:eastAsia="Calibri"/>
          <w:lang w:val="bg-BG" w:eastAsia="en-US"/>
        </w:rPr>
        <w:t>апознати</w:t>
      </w:r>
      <w:r w:rsidRPr="00F45A60">
        <w:rPr>
          <w:rFonts w:eastAsia="Calibri"/>
          <w:lang w:val="bg-BG" w:eastAsia="en-US"/>
        </w:rPr>
        <w:t xml:space="preserve"> с проекта на договор за възлагане на обществената поръчка, приемам</w:t>
      </w:r>
      <w:r>
        <w:rPr>
          <w:rFonts w:eastAsia="Calibri"/>
          <w:lang w:val="bg-BG" w:eastAsia="en-US"/>
        </w:rPr>
        <w:t>е</w:t>
      </w:r>
      <w:r w:rsidRPr="00F45A60">
        <w:rPr>
          <w:rFonts w:eastAsia="Calibri"/>
          <w:lang w:val="bg-BG" w:eastAsia="en-US"/>
        </w:rPr>
        <w:t xml:space="preserve"> го без възражения и ако Участникът</w:t>
      </w:r>
      <w:r>
        <w:rPr>
          <w:rFonts w:eastAsia="Calibri"/>
          <w:lang w:val="bg-BG" w:eastAsia="en-US"/>
        </w:rPr>
        <w:t xml:space="preserve"> …………………….(</w:t>
      </w:r>
      <w:r w:rsidRPr="00860A79">
        <w:rPr>
          <w:rFonts w:eastAsia="Calibri"/>
          <w:i/>
          <w:lang w:val="bg-BG" w:eastAsia="en-US"/>
        </w:rPr>
        <w:t>наименование на участник</w:t>
      </w:r>
      <w:r>
        <w:rPr>
          <w:rFonts w:eastAsia="Calibri"/>
          <w:lang w:val="bg-BG" w:eastAsia="en-US"/>
        </w:rPr>
        <w:t>а)</w:t>
      </w:r>
      <w:r w:rsidRPr="00F45A60">
        <w:rPr>
          <w:rFonts w:eastAsia="Calibri"/>
          <w:lang w:val="bg-BG" w:eastAsia="en-US"/>
        </w:rPr>
        <w:t xml:space="preserve"> бъде определен за изпълнител, ще сключ</w:t>
      </w:r>
      <w:r>
        <w:rPr>
          <w:rFonts w:eastAsia="Calibri"/>
          <w:lang w:val="bg-BG" w:eastAsia="en-US"/>
        </w:rPr>
        <w:t>им</w:t>
      </w:r>
      <w:r w:rsidRPr="00F45A60">
        <w:rPr>
          <w:rFonts w:eastAsia="Calibri"/>
          <w:lang w:val="bg-BG" w:eastAsia="en-US"/>
        </w:rPr>
        <w:t xml:space="preserve"> договора изцяло в съответствие с проекта, приложен към документацията за участие, в законоустановения срок.</w:t>
      </w:r>
    </w:p>
    <w:p w:rsidR="000C4025" w:rsidRDefault="000C4025" w:rsidP="000C4025">
      <w:pPr>
        <w:tabs>
          <w:tab w:val="left" w:pos="0"/>
        </w:tabs>
        <w:autoSpaceDN w:val="0"/>
        <w:spacing w:before="120"/>
        <w:jc w:val="both"/>
        <w:rPr>
          <w:rFonts w:eastAsia="Calibri"/>
          <w:b/>
          <w:iCs/>
          <w:lang w:val="bg-BG" w:eastAsia="en-US"/>
        </w:rPr>
      </w:pPr>
      <w:r>
        <w:rPr>
          <w:rFonts w:eastAsia="Calibri"/>
          <w:b/>
          <w:iCs/>
          <w:lang w:val="bg-BG" w:eastAsia="en-US"/>
        </w:rPr>
        <w:t xml:space="preserve">6. </w:t>
      </w:r>
      <w:r w:rsidRPr="00F45A60">
        <w:rPr>
          <w:rFonts w:eastAsia="Calibri"/>
          <w:lang w:val="bg-BG" w:eastAsia="en-US"/>
        </w:rPr>
        <w:t>С подаване на настоящата оферта декларираме, че сме съгласни валидността на нашата оферта да бъде ................. (.......................................) месеца от крайния срок за получаване на оферти, посочен в обявлението за процедурата.</w:t>
      </w:r>
    </w:p>
    <w:p w:rsidR="000C4025" w:rsidRDefault="000C4025" w:rsidP="000C4025">
      <w:pPr>
        <w:tabs>
          <w:tab w:val="left" w:pos="0"/>
        </w:tabs>
        <w:autoSpaceDN w:val="0"/>
        <w:spacing w:before="120"/>
        <w:jc w:val="both"/>
        <w:rPr>
          <w:rFonts w:eastAsia="Calibri"/>
          <w:b/>
          <w:iCs/>
          <w:lang w:val="bg-BG" w:eastAsia="en-US"/>
        </w:rPr>
      </w:pPr>
      <w:r w:rsidRPr="00860A79">
        <w:rPr>
          <w:rFonts w:eastAsia="Calibri"/>
          <w:b/>
          <w:lang w:val="bg-BG" w:eastAsia="en-US"/>
        </w:rPr>
        <w:t>7.</w:t>
      </w:r>
      <w:r>
        <w:rPr>
          <w:rFonts w:eastAsia="Calibri"/>
          <w:lang w:val="bg-BG" w:eastAsia="en-US"/>
        </w:rPr>
        <w:t xml:space="preserve"> </w:t>
      </w:r>
      <w:r w:rsidRPr="00EC0118">
        <w:rPr>
          <w:rFonts w:eastAsia="Calibri"/>
          <w:iCs/>
          <w:lang w:val="bg-BG" w:eastAsia="en-US"/>
        </w:rPr>
        <w:t xml:space="preserve">Декларираме, че </w:t>
      </w:r>
      <w:r>
        <w:rPr>
          <w:rFonts w:eastAsia="Calibri"/>
          <w:iCs/>
          <w:lang w:val="bg-BG" w:eastAsia="en-US"/>
        </w:rPr>
        <w:t>п</w:t>
      </w:r>
      <w:r w:rsidRPr="00F45A60">
        <w:rPr>
          <w:rFonts w:eastAsia="Calibri"/>
          <w:lang w:val="bg-BG" w:eastAsia="en-US"/>
        </w:rPr>
        <w:t xml:space="preserve">ри изготвяне на офертата са спазени задълженията, свързани с данъци и осигуровки и </w:t>
      </w:r>
      <w:r w:rsidRPr="0071434C">
        <w:rPr>
          <w:lang w:val="bg-BG" w:eastAsia="bg-BG"/>
        </w:rPr>
        <w:t>закрила</w:t>
      </w:r>
      <w:r w:rsidRPr="00F45A60">
        <w:rPr>
          <w:rFonts w:eastAsia="Calibri"/>
          <w:lang w:val="bg-BG" w:eastAsia="en-US"/>
        </w:rPr>
        <w:t xml:space="preserve"> на заетостта и условията на труд</w:t>
      </w:r>
      <w:r>
        <w:rPr>
          <w:rFonts w:eastAsia="Calibri"/>
          <w:lang w:val="bg-BG" w:eastAsia="en-US"/>
        </w:rPr>
        <w:t>.</w:t>
      </w:r>
    </w:p>
    <w:p w:rsidR="000C4025" w:rsidRDefault="000C4025" w:rsidP="000C4025">
      <w:pPr>
        <w:tabs>
          <w:tab w:val="left" w:pos="0"/>
        </w:tabs>
        <w:autoSpaceDN w:val="0"/>
        <w:spacing w:before="120"/>
        <w:jc w:val="both"/>
        <w:rPr>
          <w:rFonts w:eastAsia="Calibri"/>
          <w:bCs/>
          <w:lang w:val="bg-BG" w:eastAsia="en-US"/>
        </w:rPr>
      </w:pPr>
      <w:r>
        <w:rPr>
          <w:rFonts w:eastAsia="Calibri"/>
          <w:b/>
          <w:iCs/>
          <w:lang w:val="bg-BG" w:eastAsia="en-US"/>
        </w:rPr>
        <w:t>8</w:t>
      </w:r>
      <w:r w:rsidRPr="000F485B">
        <w:rPr>
          <w:rFonts w:eastAsia="Calibri"/>
          <w:b/>
          <w:iCs/>
          <w:lang w:eastAsia="en-US"/>
        </w:rPr>
        <w:t>.</w:t>
      </w:r>
      <w:r w:rsidRPr="00835DD1">
        <w:rPr>
          <w:rFonts w:eastAsia="Calibri"/>
          <w:bCs/>
          <w:lang w:val="bg-BG" w:eastAsia="en-US"/>
        </w:rPr>
        <w:t xml:space="preserve"> </w:t>
      </w:r>
      <w:r>
        <w:rPr>
          <w:rFonts w:eastAsia="Calibri"/>
          <w:bCs/>
          <w:lang w:val="bg-BG" w:eastAsia="en-US"/>
        </w:rPr>
        <w:t>Предлагаме</w:t>
      </w:r>
      <w:r w:rsidRPr="00835DD1">
        <w:rPr>
          <w:rFonts w:eastAsia="Calibri"/>
          <w:bCs/>
          <w:lang w:val="bg-BG" w:eastAsia="en-US"/>
        </w:rPr>
        <w:t xml:space="preserve"> срок за изпълнение на поръчката</w:t>
      </w:r>
      <w:r>
        <w:rPr>
          <w:rFonts w:eastAsia="Calibri"/>
          <w:bCs/>
          <w:lang w:eastAsia="en-US"/>
        </w:rPr>
        <w:t xml:space="preserve"> </w:t>
      </w:r>
      <w:r w:rsidRPr="00835DD1">
        <w:rPr>
          <w:rFonts w:eastAsia="Calibri"/>
          <w:bCs/>
          <w:lang w:eastAsia="en-US"/>
        </w:rPr>
        <w:t xml:space="preserve">………. </w:t>
      </w:r>
      <w:r>
        <w:rPr>
          <w:rFonts w:eastAsia="Calibri"/>
          <w:bCs/>
          <w:lang w:val="bg-BG" w:eastAsia="en-US"/>
        </w:rPr>
        <w:t>(</w:t>
      </w:r>
      <w:r w:rsidRPr="00835DD1">
        <w:rPr>
          <w:rFonts w:eastAsia="Calibri"/>
          <w:bCs/>
          <w:lang w:eastAsia="en-US"/>
        </w:rPr>
        <w:t>……</w:t>
      </w:r>
      <w:r>
        <w:rPr>
          <w:rFonts w:eastAsia="Calibri"/>
          <w:bCs/>
          <w:lang w:val="bg-BG" w:eastAsia="en-US"/>
        </w:rPr>
        <w:t>……</w:t>
      </w:r>
      <w:r w:rsidRPr="00835DD1">
        <w:rPr>
          <w:rFonts w:eastAsia="Calibri"/>
          <w:bCs/>
          <w:lang w:eastAsia="en-US"/>
        </w:rPr>
        <w:t>………….</w:t>
      </w:r>
      <w:r>
        <w:rPr>
          <w:rFonts w:eastAsia="Calibri"/>
          <w:bCs/>
          <w:lang w:val="bg-BG" w:eastAsia="en-US"/>
        </w:rPr>
        <w:t>) календарни дни,</w:t>
      </w:r>
      <w:r w:rsidRPr="00EC0118">
        <w:rPr>
          <w:bCs/>
          <w:lang w:val="ru-RU"/>
        </w:rPr>
        <w:t xml:space="preserve"> </w:t>
      </w:r>
      <w:r w:rsidRPr="0031123C">
        <w:rPr>
          <w:bCs/>
          <w:lang w:val="ru-RU"/>
        </w:rPr>
        <w:t>считано</w:t>
      </w:r>
      <w:r w:rsidRPr="0031123C">
        <w:t xml:space="preserve"> от </w:t>
      </w:r>
      <w:r w:rsidRPr="000C4025">
        <w:t xml:space="preserve">датата на получаване на Възлагателно писмо от Възложителя </w:t>
      </w:r>
      <w:r>
        <w:rPr>
          <w:lang w:val="bg-BG"/>
        </w:rPr>
        <w:t>до</w:t>
      </w:r>
      <w:r w:rsidRPr="000C4025">
        <w:t xml:space="preserve"> подписване на Протокол за предаване и приемане на изпълнението съгласно условията на Договора.</w:t>
      </w:r>
    </w:p>
    <w:p w:rsidR="000C4025" w:rsidRPr="009B42E4" w:rsidRDefault="000C4025" w:rsidP="000C4025">
      <w:pPr>
        <w:tabs>
          <w:tab w:val="left" w:pos="0"/>
        </w:tabs>
        <w:autoSpaceDN w:val="0"/>
        <w:spacing w:before="120"/>
        <w:jc w:val="both"/>
      </w:pPr>
      <w:r w:rsidRPr="009B42E4">
        <w:rPr>
          <w:b/>
        </w:rPr>
        <w:t>9.</w:t>
      </w:r>
      <w:r w:rsidRPr="009B42E4">
        <w:t xml:space="preserve"> Предлагаме г</w:t>
      </w:r>
      <w:r>
        <w:t>аранционни</w:t>
      </w:r>
      <w:r w:rsidRPr="00224494">
        <w:t xml:space="preserve"> срокове за изпълнените строително - монтажни работи</w:t>
      </w:r>
      <w:r w:rsidRPr="009B42E4">
        <w:t>, определени</w:t>
      </w:r>
      <w:r w:rsidRPr="00224494">
        <w:t xml:space="preserve"> съгласно Наредба № 2 от 31 юли 2003 г.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обекти.</w:t>
      </w:r>
    </w:p>
    <w:p w:rsidR="000F485B" w:rsidRPr="004C7178" w:rsidRDefault="000F485B" w:rsidP="00BE242B">
      <w:pPr>
        <w:spacing w:before="240"/>
        <w:jc w:val="both"/>
        <w:rPr>
          <w:rFonts w:eastAsia="Calibri"/>
          <w:iCs/>
          <w:lang w:eastAsia="en-US"/>
        </w:rPr>
      </w:pPr>
      <w:r w:rsidRPr="000F485B">
        <w:rPr>
          <w:lang w:val="bg-BG" w:eastAsia="bg-BG"/>
        </w:rPr>
        <w:t>Известна</w:t>
      </w:r>
      <w:r w:rsidRPr="004C7178">
        <w:rPr>
          <w:rFonts w:eastAsia="Calibri"/>
          <w:iCs/>
          <w:lang w:eastAsia="en-US"/>
        </w:rPr>
        <w:t xml:space="preserve"> </w:t>
      </w:r>
      <w:r w:rsidR="00BE242B">
        <w:rPr>
          <w:lang w:val="bg-BG" w:eastAsia="bg-BG"/>
        </w:rPr>
        <w:t>м</w:t>
      </w:r>
      <w:r w:rsidRPr="000F485B">
        <w:rPr>
          <w:lang w:eastAsia="bg-BG"/>
        </w:rPr>
        <w:t>и</w:t>
      </w:r>
      <w:r w:rsidRPr="004C7178">
        <w:rPr>
          <w:rFonts w:eastAsia="Calibri"/>
          <w:iCs/>
          <w:lang w:eastAsia="en-US"/>
        </w:rPr>
        <w:t xml:space="preserve"> е отговорността по чл. 313 от Наказателния кодекс за посочване на неверни данни.</w:t>
      </w:r>
    </w:p>
    <w:p w:rsidR="00612721" w:rsidRPr="004C7178" w:rsidRDefault="00612721" w:rsidP="00BE242B">
      <w:pPr>
        <w:spacing w:before="240"/>
        <w:jc w:val="both"/>
        <w:rPr>
          <w:rFonts w:eastAsia="Calibri"/>
          <w:lang w:val="bg-BG" w:eastAsia="en-US"/>
        </w:rPr>
      </w:pPr>
      <w:r w:rsidRPr="000F485B">
        <w:rPr>
          <w:lang w:val="bg-BG" w:eastAsia="bg-BG"/>
        </w:rPr>
        <w:t>Прил</w:t>
      </w:r>
      <w:r w:rsidR="000F485B">
        <w:rPr>
          <w:lang w:val="bg-BG" w:eastAsia="bg-BG"/>
        </w:rPr>
        <w:t>ожения</w:t>
      </w:r>
      <w:r w:rsidRPr="004C7178">
        <w:rPr>
          <w:rFonts w:eastAsia="Calibri"/>
          <w:lang w:val="bg-BG" w:eastAsia="en-US"/>
        </w:rPr>
        <w:t>:</w:t>
      </w:r>
    </w:p>
    <w:p w:rsidR="00612721" w:rsidRPr="004C7178" w:rsidRDefault="000F485B" w:rsidP="00BE242B">
      <w:pPr>
        <w:tabs>
          <w:tab w:val="left" w:pos="0"/>
        </w:tabs>
        <w:autoSpaceDN w:val="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bCs/>
          <w:lang w:val="bg-BG" w:eastAsia="en-US"/>
        </w:rPr>
        <w:t>1.</w:t>
      </w:r>
      <w:r>
        <w:rPr>
          <w:rFonts w:eastAsia="Calibri"/>
          <w:bCs/>
          <w:lang w:val="bg-BG" w:eastAsia="en-US"/>
        </w:rPr>
        <w:t xml:space="preserve"> </w:t>
      </w:r>
      <w:r w:rsidR="00612721" w:rsidRPr="000F485B">
        <w:rPr>
          <w:rFonts w:eastAsia="Calibri"/>
          <w:bCs/>
          <w:lang w:val="bg-BG" w:eastAsia="en-US"/>
        </w:rPr>
        <w:t>Документ</w:t>
      </w:r>
      <w:r w:rsidR="00612721" w:rsidRPr="004C7178">
        <w:rPr>
          <w:rFonts w:eastAsia="Calibri"/>
          <w:lang w:val="bg-BG" w:eastAsia="en-US"/>
        </w:rPr>
        <w:t xml:space="preserve"> за упълномощаване (</w:t>
      </w:r>
      <w:r w:rsidR="00612721" w:rsidRPr="004C7178">
        <w:rPr>
          <w:rFonts w:eastAsia="Calibri"/>
          <w:i/>
          <w:iCs/>
          <w:lang w:val="bg-BG" w:eastAsia="en-US"/>
        </w:rPr>
        <w:t>когато лицето, което подава офертата, не е законния представител на участника</w:t>
      </w:r>
      <w:r w:rsidR="00612721" w:rsidRPr="004C7178">
        <w:rPr>
          <w:rFonts w:eastAsia="Calibri"/>
          <w:lang w:val="bg-BG" w:eastAsia="en-US"/>
        </w:rPr>
        <w:t>).</w:t>
      </w:r>
    </w:p>
    <w:p w:rsidR="00612721" w:rsidRPr="004C7178" w:rsidRDefault="000F485B" w:rsidP="00BE242B">
      <w:pPr>
        <w:tabs>
          <w:tab w:val="left" w:pos="0"/>
        </w:tabs>
        <w:autoSpaceDN w:val="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bCs/>
          <w:lang w:val="bg-BG" w:eastAsia="en-US"/>
        </w:rPr>
        <w:t>2.</w:t>
      </w:r>
      <w:r>
        <w:rPr>
          <w:rFonts w:eastAsia="Calibri"/>
          <w:bCs/>
          <w:lang w:val="bg-BG" w:eastAsia="en-US"/>
        </w:rPr>
        <w:t xml:space="preserve"> </w:t>
      </w:r>
      <w:r w:rsidR="00612721" w:rsidRPr="000F485B">
        <w:rPr>
          <w:rFonts w:eastAsia="Calibri"/>
          <w:bCs/>
          <w:lang w:val="bg-BG" w:eastAsia="en-US"/>
        </w:rPr>
        <w:t>Друга</w:t>
      </w:r>
      <w:r w:rsidR="00612721" w:rsidRPr="004C7178">
        <w:rPr>
          <w:rFonts w:eastAsia="Calibri"/>
          <w:lang w:val="bg-BG" w:eastAsia="en-US"/>
        </w:rPr>
        <w:t xml:space="preserve"> информация и/или документи, изискани от възложителя </w:t>
      </w:r>
      <w:r w:rsidR="00612721" w:rsidRPr="004C7178">
        <w:rPr>
          <w:rFonts w:eastAsia="Calibri"/>
          <w:i/>
          <w:iCs/>
          <w:lang w:val="bg-BG" w:eastAsia="en-US"/>
        </w:rPr>
        <w:t>(документи на подизпълнителите, ако е приложимо).</w:t>
      </w:r>
    </w:p>
    <w:p w:rsidR="000C4025" w:rsidRPr="0071434C" w:rsidRDefault="000C4025" w:rsidP="000C4025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71434C">
        <w:rPr>
          <w:rFonts w:eastAsia="Verdana"/>
          <w:i/>
          <w:lang w:val="bg-BG" w:eastAsia="bg-BG" w:bidi="bg-BG"/>
        </w:rPr>
        <w:t xml:space="preserve">ЗАБЕЛЕЖКА: </w:t>
      </w:r>
      <w:r>
        <w:rPr>
          <w:rFonts w:eastAsia="Verdana"/>
          <w:i/>
          <w:lang w:val="bg-BG" w:eastAsia="bg-BG" w:bidi="bg-BG"/>
        </w:rPr>
        <w:t>Техническото предложение се представя за всяка обособена позиция по отделно!</w:t>
      </w:r>
    </w:p>
    <w:p w:rsidR="000F485B" w:rsidRPr="0097568C" w:rsidRDefault="000F485B" w:rsidP="000F485B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0F485B" w:rsidRPr="0097568C" w:rsidRDefault="000F485B" w:rsidP="000F485B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подпис, печат)</w:t>
      </w:r>
    </w:p>
    <w:p w:rsidR="00F45A60" w:rsidRDefault="00F45A60">
      <w:pPr>
        <w:suppressAutoHyphens w:val="0"/>
        <w:spacing w:after="200" w:line="276" w:lineRule="auto"/>
        <w:rPr>
          <w:rFonts w:eastAsia="Calibri"/>
          <w:lang w:val="bg-BG" w:eastAsia="en-US"/>
        </w:rPr>
      </w:pPr>
      <w:r>
        <w:rPr>
          <w:rFonts w:eastAsia="Calibri"/>
          <w:lang w:val="bg-BG" w:eastAsia="en-US"/>
        </w:rPr>
        <w:br w:type="page"/>
      </w:r>
    </w:p>
    <w:p w:rsidR="00B02672" w:rsidRPr="001564C7" w:rsidRDefault="00B02672" w:rsidP="00BE242B">
      <w:pPr>
        <w:suppressAutoHyphens w:val="0"/>
        <w:spacing w:before="120"/>
        <w:jc w:val="right"/>
        <w:rPr>
          <w:rFonts w:eastAsia="Calibri"/>
          <w:b/>
          <w:lang w:eastAsia="en-US"/>
        </w:rPr>
      </w:pPr>
      <w:r w:rsidRPr="001564C7">
        <w:rPr>
          <w:rFonts w:eastAsia="Calibri"/>
          <w:b/>
          <w:lang w:val="bg-BG" w:eastAsia="en-US"/>
        </w:rPr>
        <w:t xml:space="preserve">ОБРАЗЕЦ № </w:t>
      </w:r>
      <w:r w:rsidR="001564C7" w:rsidRPr="001564C7">
        <w:rPr>
          <w:rFonts w:eastAsia="Calibri"/>
          <w:b/>
          <w:lang w:eastAsia="en-US"/>
        </w:rPr>
        <w:t>4</w:t>
      </w:r>
    </w:p>
    <w:p w:rsidR="00753652" w:rsidRPr="00F45A60" w:rsidRDefault="00586596" w:rsidP="00BE242B">
      <w:pPr>
        <w:tabs>
          <w:tab w:val="left" w:pos="-600"/>
        </w:tabs>
        <w:suppressAutoHyphens w:val="0"/>
        <w:autoSpaceDE w:val="0"/>
        <w:autoSpaceDN w:val="0"/>
        <w:adjustRightInd w:val="0"/>
        <w:spacing w:before="120"/>
        <w:ind w:left="-600" w:firstLine="600"/>
        <w:jc w:val="center"/>
        <w:rPr>
          <w:rFonts w:eastAsia="Verdana-Bold"/>
          <w:b/>
          <w:bCs/>
          <w:lang w:eastAsia="bg-BG"/>
        </w:rPr>
      </w:pPr>
      <w:r>
        <w:rPr>
          <w:rFonts w:eastAsia="Verdana-Bold"/>
          <w:b/>
          <w:bCs/>
          <w:lang w:val="bg-BG" w:eastAsia="bg-BG"/>
        </w:rPr>
        <w:t>ЦЕНОВО ПРЕДЛОЖЕНИЕ</w:t>
      </w:r>
    </w:p>
    <w:p w:rsidR="00586596" w:rsidRPr="00F45A60" w:rsidRDefault="00586596" w:rsidP="0058659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предмет:</w:t>
      </w:r>
    </w:p>
    <w:p w:rsidR="00586596" w:rsidRPr="00F45A60" w:rsidRDefault="00586596" w:rsidP="00586596">
      <w:pPr>
        <w:suppressAutoHyphens w:val="0"/>
        <w:ind w:right="29"/>
        <w:jc w:val="center"/>
        <w:rPr>
          <w:b/>
          <w:lang w:eastAsia="en-US"/>
        </w:rPr>
      </w:pPr>
      <w:r w:rsidRPr="00F45A60">
        <w:rPr>
          <w:b/>
          <w:lang w:val="bg-BG" w:eastAsia="en-US"/>
        </w:rPr>
        <w:t>„</w:t>
      </w:r>
      <w:r w:rsidR="00DE468C" w:rsidRPr="00DE468C">
        <w:rPr>
          <w:b/>
        </w:rPr>
        <w:t>БЛАГОУСТРОЯВАНЕ НА ОБЕКТИ ПУБЛИЧНА ОБЩИНСКА СОБСТВЕНОСТ В ОБЩИНА ПЕТРИЧ ПО ОБОСОБЕНИ ПОЗИЦИИ</w:t>
      </w:r>
      <w:r w:rsidRPr="00F45A60">
        <w:rPr>
          <w:b/>
          <w:lang w:val="bg-BG" w:eastAsia="en-US"/>
        </w:rPr>
        <w:t>”</w:t>
      </w:r>
    </w:p>
    <w:p w:rsidR="000C4025" w:rsidRPr="00DE468C" w:rsidRDefault="000C4025" w:rsidP="000C4025">
      <w:pPr>
        <w:suppressAutoHyphens w:val="0"/>
        <w:ind w:right="29"/>
        <w:jc w:val="center"/>
        <w:rPr>
          <w:b/>
          <w:lang w:val="bg-BG" w:eastAsia="en-US"/>
        </w:rPr>
      </w:pPr>
      <w:r>
        <w:rPr>
          <w:b/>
          <w:lang w:val="bg-BG" w:eastAsia="en-US"/>
        </w:rPr>
        <w:t>Обособена позиция № … …………………………………………………….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ул</w:t>
      </w:r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 xml:space="preserve">, e-mail: </w:t>
      </w:r>
      <w:r>
        <w:rPr>
          <w:lang w:val="bg-BG" w:eastAsia="bg-BG"/>
        </w:rPr>
        <w:t>…………………………….</w:t>
      </w:r>
    </w:p>
    <w:p w:rsidR="00586596" w:rsidRPr="00F45A60" w:rsidRDefault="00586596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>Представляван от …………………………………………………………………………………</w:t>
      </w:r>
    </w:p>
    <w:p w:rsidR="00586596" w:rsidRDefault="00586596" w:rsidP="00586596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Pr="00835DD1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586596" w:rsidRPr="00586596" w:rsidRDefault="00586596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  <w:r>
        <w:rPr>
          <w:color w:val="000000"/>
          <w:lang w:val="bg-BG"/>
        </w:rPr>
        <w:t>.</w:t>
      </w:r>
    </w:p>
    <w:p w:rsidR="00586596" w:rsidRPr="00172CC9" w:rsidRDefault="00586596" w:rsidP="00586596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753652" w:rsidRPr="00F45A60" w:rsidRDefault="00753652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b/>
          <w:lang w:eastAsia="bg-BG"/>
        </w:rPr>
      </w:pPr>
      <w:r w:rsidRPr="0071434C">
        <w:rPr>
          <w:rFonts w:eastAsia="Verdana-Bold"/>
          <w:b/>
          <w:bCs/>
          <w:lang w:val="bg-BG" w:eastAsia="bg-BG"/>
        </w:rPr>
        <w:t>УВАЖАЕМИ</w:t>
      </w:r>
      <w:r w:rsidRPr="00F45A60">
        <w:rPr>
          <w:b/>
          <w:lang w:val="bg-BG" w:eastAsia="bg-BG"/>
        </w:rPr>
        <w:t xml:space="preserve"> ДАМИ И ГОСПОДА,</w:t>
      </w:r>
    </w:p>
    <w:p w:rsidR="0071434C" w:rsidRPr="00C6501F" w:rsidRDefault="0071434C" w:rsidP="0071434C">
      <w:pPr>
        <w:spacing w:before="120"/>
        <w:jc w:val="both"/>
        <w:rPr>
          <w:lang w:val="bg-BG"/>
        </w:rPr>
      </w:pPr>
      <w:r w:rsidRPr="00C6501F">
        <w:rPr>
          <w:lang w:val="bg-BG"/>
        </w:rPr>
        <w:t xml:space="preserve">След като се запознахме с документацията за участие, изискванията и </w:t>
      </w:r>
      <w:r w:rsidRPr="00C6501F">
        <w:rPr>
          <w:lang w:val="bg-BG" w:eastAsia="bg-BG"/>
        </w:rPr>
        <w:t>техническите</w:t>
      </w:r>
      <w:r w:rsidRPr="00C6501F">
        <w:rPr>
          <w:lang w:val="bg-BG"/>
        </w:rPr>
        <w:t xml:space="preserve"> спецификации на Възложителя, предлагаме да изпълним обществената поръчка с горепосочения предмет, при следните финансови условия:</w:t>
      </w:r>
    </w:p>
    <w:p w:rsidR="0071434C" w:rsidRDefault="0071434C" w:rsidP="0071434C">
      <w:pPr>
        <w:spacing w:before="120"/>
        <w:jc w:val="both"/>
      </w:pPr>
      <w:r w:rsidRPr="006423B2">
        <w:rPr>
          <w:b/>
          <w:lang w:val="ru-RU"/>
        </w:rPr>
        <w:t>1.</w:t>
      </w:r>
      <w:r>
        <w:rPr>
          <w:lang w:val="ru-RU"/>
        </w:rPr>
        <w:t xml:space="preserve"> Предлагаме </w:t>
      </w:r>
      <w:r w:rsidRPr="004D7957">
        <w:t xml:space="preserve">цена за изпълнението на обществената поръчка, </w:t>
      </w:r>
      <w:r>
        <w:t>в размер на</w:t>
      </w:r>
      <w:r w:rsidRPr="004D7957">
        <w:t xml:space="preserve"> ......................... (…...................................................................) лева без ДДС, а с ДДС 20 % - …</w:t>
      </w:r>
      <w:r w:rsidR="001958E7">
        <w:t>……….. (………………………………......) лева</w:t>
      </w:r>
      <w:r w:rsidR="000C4025">
        <w:t>.</w:t>
      </w:r>
    </w:p>
    <w:p w:rsidR="001958E7" w:rsidRPr="00F45A60" w:rsidRDefault="001958E7" w:rsidP="001564C7">
      <w:pPr>
        <w:suppressAutoHyphens w:val="0"/>
        <w:spacing w:before="120"/>
        <w:ind w:right="23"/>
        <w:jc w:val="both"/>
        <w:rPr>
          <w:lang w:eastAsia="en-US"/>
        </w:rPr>
      </w:pPr>
      <w:r>
        <w:rPr>
          <w:b/>
          <w:lang w:val="bg-BG" w:eastAsia="bg-BG"/>
        </w:rPr>
        <w:t>2</w:t>
      </w:r>
      <w:r w:rsidRPr="00F45A60">
        <w:rPr>
          <w:b/>
          <w:lang w:val="bg-BG" w:eastAsia="bg-BG"/>
        </w:rPr>
        <w:t xml:space="preserve">. </w:t>
      </w:r>
      <w:r w:rsidRPr="00F45A60">
        <w:rPr>
          <w:rFonts w:eastAsia="Verdana"/>
          <w:lang w:val="bg-BG" w:eastAsia="bg-BG" w:bidi="bg-BG"/>
        </w:rPr>
        <w:t xml:space="preserve">Единичните цени за отделните видове работи в </w:t>
      </w:r>
      <w:r w:rsidR="000C4025">
        <w:rPr>
          <w:rFonts w:eastAsia="Verdana"/>
          <w:lang w:val="bg-BG" w:eastAsia="bg-BG" w:bidi="bg-BG"/>
        </w:rPr>
        <w:t xml:space="preserve">приложената </w:t>
      </w:r>
      <w:r w:rsidRPr="00F45A60">
        <w:rPr>
          <w:rFonts w:eastAsia="Verdana"/>
          <w:lang w:val="bg-BG" w:eastAsia="bg-BG" w:bidi="bg-BG"/>
        </w:rPr>
        <w:t>Количествен</w:t>
      </w:r>
      <w:r w:rsidR="000C4025">
        <w:rPr>
          <w:rFonts w:eastAsia="Verdana"/>
          <w:lang w:val="bg-BG" w:eastAsia="bg-BG" w:bidi="bg-BG"/>
        </w:rPr>
        <w:t>о - стойностна</w:t>
      </w:r>
      <w:r w:rsidRPr="00F45A60">
        <w:rPr>
          <w:rFonts w:eastAsia="Verdana"/>
          <w:lang w:val="bg-BG" w:eastAsia="bg-BG" w:bidi="bg-BG"/>
        </w:rPr>
        <w:t xml:space="preserve"> сметк</w:t>
      </w:r>
      <w:r w:rsidR="000C4025">
        <w:rPr>
          <w:rFonts w:eastAsia="Verdana"/>
          <w:lang w:val="bg-BG" w:eastAsia="bg-BG" w:bidi="bg-BG"/>
        </w:rPr>
        <w:t>а</w:t>
      </w:r>
      <w:r w:rsidRPr="00F45A60">
        <w:rPr>
          <w:lang w:val="bg-BG" w:eastAsia="en-US"/>
        </w:rPr>
        <w:t xml:space="preserve"> са формирани при следните ценообразуващи показатели:</w:t>
      </w:r>
    </w:p>
    <w:p w:rsidR="001958E7" w:rsidRPr="00F45A60" w:rsidRDefault="001958E7" w:rsidP="001958E7">
      <w:pPr>
        <w:suppressAutoHyphens w:val="0"/>
        <w:jc w:val="both"/>
        <w:rPr>
          <w:lang w:val="bg-BG" w:eastAsia="en-US"/>
        </w:rPr>
      </w:pPr>
      <w:r w:rsidRPr="00F45A60">
        <w:rPr>
          <w:lang w:val="bg-BG" w:eastAsia="en-US"/>
        </w:rPr>
        <w:t>- Часова ставка – …………. лв. / човекочас;</w:t>
      </w:r>
    </w:p>
    <w:p w:rsidR="001958E7" w:rsidRPr="00F45A60" w:rsidRDefault="001958E7" w:rsidP="001958E7">
      <w:pPr>
        <w:suppressAutoHyphens w:val="0"/>
        <w:jc w:val="both"/>
        <w:rPr>
          <w:lang w:val="bg-BG" w:eastAsia="en-US"/>
        </w:rPr>
      </w:pPr>
      <w:r w:rsidRPr="00F45A60">
        <w:rPr>
          <w:lang w:val="bg-BG" w:eastAsia="en-US"/>
        </w:rPr>
        <w:t>- Допълнителни разходи върху труда – ………….. %;</w:t>
      </w:r>
    </w:p>
    <w:p w:rsidR="001958E7" w:rsidRPr="00F45A60" w:rsidRDefault="001958E7" w:rsidP="001958E7">
      <w:pPr>
        <w:suppressAutoHyphens w:val="0"/>
        <w:jc w:val="both"/>
        <w:rPr>
          <w:lang w:eastAsia="en-US"/>
        </w:rPr>
      </w:pPr>
      <w:r w:rsidRPr="00F45A60">
        <w:rPr>
          <w:lang w:val="bg-BG" w:eastAsia="en-US"/>
        </w:rPr>
        <w:t>- Допълнителни разходи върху механизацията – ………… %;</w:t>
      </w:r>
    </w:p>
    <w:p w:rsidR="001958E7" w:rsidRPr="00F45A60" w:rsidRDefault="001958E7" w:rsidP="001958E7">
      <w:pPr>
        <w:suppressAutoHyphens w:val="0"/>
        <w:jc w:val="both"/>
        <w:rPr>
          <w:lang w:eastAsia="en-US"/>
        </w:rPr>
      </w:pPr>
      <w:r w:rsidRPr="00F45A60">
        <w:rPr>
          <w:lang w:eastAsia="en-US"/>
        </w:rPr>
        <w:t xml:space="preserve">- </w:t>
      </w:r>
      <w:r w:rsidRPr="00F45A60">
        <w:rPr>
          <w:lang w:val="bg-BG" w:eastAsia="en-US"/>
        </w:rPr>
        <w:t>Доставно -складови разходи</w:t>
      </w:r>
      <w:r w:rsidRPr="00F45A60">
        <w:rPr>
          <w:lang w:eastAsia="en-US"/>
        </w:rPr>
        <w:t xml:space="preserve"> - </w:t>
      </w:r>
      <w:r w:rsidRPr="00F45A60">
        <w:rPr>
          <w:lang w:val="bg-BG" w:eastAsia="en-US"/>
        </w:rPr>
        <w:t>…………%</w:t>
      </w:r>
    </w:p>
    <w:p w:rsidR="001958E7" w:rsidRPr="00F45A60" w:rsidRDefault="001958E7" w:rsidP="001958E7">
      <w:pPr>
        <w:suppressAutoHyphens w:val="0"/>
        <w:jc w:val="both"/>
        <w:rPr>
          <w:lang w:val="bg-BG" w:eastAsia="en-US"/>
        </w:rPr>
      </w:pPr>
      <w:r w:rsidRPr="00F45A60">
        <w:rPr>
          <w:lang w:val="bg-BG" w:eastAsia="en-US"/>
        </w:rPr>
        <w:t>- Печалба – ……….. %;</w:t>
      </w:r>
    </w:p>
    <w:p w:rsidR="009F13F9" w:rsidRPr="00F45A60" w:rsidRDefault="001958E7" w:rsidP="00BE242B">
      <w:pPr>
        <w:suppressAutoHyphens w:val="0"/>
        <w:spacing w:before="120"/>
        <w:ind w:right="23"/>
        <w:jc w:val="both"/>
        <w:rPr>
          <w:rFonts w:eastAsia="Verdana"/>
          <w:lang w:val="bg-BG" w:eastAsia="bg-BG" w:bidi="bg-BG"/>
        </w:rPr>
      </w:pPr>
      <w:r>
        <w:rPr>
          <w:b/>
          <w:lang w:val="bg-BG" w:eastAsia="bg-BG"/>
        </w:rPr>
        <w:t>3</w:t>
      </w:r>
      <w:r w:rsidR="009F13F9" w:rsidRPr="00F45A60">
        <w:rPr>
          <w:b/>
          <w:lang w:val="bg-BG" w:eastAsia="bg-BG"/>
        </w:rPr>
        <w:t>.</w:t>
      </w:r>
      <w:r w:rsidR="009F13F9" w:rsidRPr="00F45A60">
        <w:rPr>
          <w:rFonts w:eastAsia="Verdana"/>
          <w:lang w:val="bg-BG" w:eastAsia="bg-BG" w:bidi="bg-BG"/>
        </w:rPr>
        <w:t xml:space="preserve"> </w:t>
      </w:r>
      <w:r w:rsidR="00A936A7" w:rsidRPr="00F45A60">
        <w:rPr>
          <w:rFonts w:eastAsia="Verdana"/>
          <w:lang w:val="bg-BG" w:eastAsia="bg-BG" w:bidi="bg-BG"/>
        </w:rPr>
        <w:t xml:space="preserve">Единичните цени за отделните видове работи в </w:t>
      </w:r>
      <w:r w:rsidR="000C4025">
        <w:rPr>
          <w:rFonts w:eastAsia="Verdana"/>
          <w:lang w:val="bg-BG" w:eastAsia="bg-BG" w:bidi="bg-BG"/>
        </w:rPr>
        <w:t>приложената</w:t>
      </w:r>
      <w:r w:rsidR="00A936A7" w:rsidRPr="00F45A60">
        <w:rPr>
          <w:rFonts w:eastAsia="Verdana"/>
          <w:lang w:val="bg-BG" w:eastAsia="bg-BG" w:bidi="bg-BG"/>
        </w:rPr>
        <w:t xml:space="preserve"> </w:t>
      </w:r>
      <w:r w:rsidR="00027422" w:rsidRPr="00F45A60">
        <w:rPr>
          <w:rFonts w:eastAsia="Verdana"/>
          <w:lang w:val="bg-BG" w:eastAsia="bg-BG" w:bidi="bg-BG"/>
        </w:rPr>
        <w:t xml:space="preserve">Количествено – стойностна сметка </w:t>
      </w:r>
      <w:r w:rsidR="0071434C" w:rsidRPr="00DC3134">
        <w:rPr>
          <w:rFonts w:eastAsia="Verdana"/>
          <w:lang w:eastAsia="bg-BG" w:bidi="bg-BG"/>
        </w:rPr>
        <w:t xml:space="preserve">съдържат в себе си </w:t>
      </w:r>
      <w:r w:rsidR="000C4025" w:rsidRPr="000C4025">
        <w:rPr>
          <w:rFonts w:eastAsia="Verdana"/>
          <w:lang w:eastAsia="bg-BG" w:bidi="bg-BG"/>
        </w:rPr>
        <w:t>цените на всички необходими технологични операции и процеси в обхвата на съответния вид работа и включват всички необходими разходи, независимо от какво естество са, за пълно, срочно и качествено изпълнение на поръчката, включително разходи за необходимите материали, крепежни елементи, спомагателни материали, аксесоари, суровини, оборудване, допълнителни разходи, транспорт до и в рамките на съответния обект, складиране, съхранение, съпътстващи операции, временен монтаж, доставки, натоварване и разтоварване, приспособления за вертикален или хоризонтален транспорт и техния монтаж и демонтаж, работна сила, режийни разноски, извънреден труд, строителна и друга механизация – подвижна и инсталирана, ръчни и механизирани инструменти, разходи съобразно избраната организация и методология на работа, разходи за мита, данъци, такси, лицензи, застраховки, плащания към бюджета, машинно и компютърно време, разходи за трасиране на основни оси, пренасяне и поддържане на репери, репераж на геодезични знаци, разходи по контрола на качеството, разходи за управление, разходи за документация, изискуемите с нормативните документи и с Техническата спецификация изпитвания, разходи за мобилизация и демобилизация на ресурсите, организация на площадката, отопление на битови и административни помещения за собствени нужди, разходи за почистване и извозване на отпадъци и за разчистване на площадката, вода, електричество и други, както и печалба</w:t>
      </w:r>
      <w:r w:rsidR="0071434C">
        <w:rPr>
          <w:rFonts w:eastAsia="Verdana"/>
          <w:lang w:eastAsia="bg-BG" w:bidi="bg-BG"/>
        </w:rPr>
        <w:t>.</w:t>
      </w:r>
    </w:p>
    <w:p w:rsidR="00753652" w:rsidRDefault="001958E7" w:rsidP="00BE242B">
      <w:pPr>
        <w:suppressAutoHyphens w:val="0"/>
        <w:spacing w:before="120"/>
        <w:ind w:right="23"/>
        <w:jc w:val="both"/>
        <w:rPr>
          <w:lang w:val="bg-BG"/>
        </w:rPr>
      </w:pPr>
      <w:r>
        <w:rPr>
          <w:rFonts w:eastAsia="Verdana"/>
          <w:b/>
          <w:lang w:val="bg-BG" w:eastAsia="bg-BG" w:bidi="bg-BG"/>
        </w:rPr>
        <w:t>4</w:t>
      </w:r>
      <w:r w:rsidR="009F13F9" w:rsidRPr="00F45A60">
        <w:rPr>
          <w:rFonts w:eastAsia="Verdana"/>
          <w:b/>
          <w:lang w:eastAsia="bg-BG" w:bidi="bg-BG"/>
        </w:rPr>
        <w:t xml:space="preserve">. </w:t>
      </w:r>
      <w:r w:rsidR="009F13F9" w:rsidRPr="00F45A60">
        <w:rPr>
          <w:rFonts w:eastAsia="Verdana"/>
          <w:lang w:val="bg-BG" w:eastAsia="bg-BG" w:bidi="bg-BG"/>
        </w:rPr>
        <w:t xml:space="preserve">Неразделна част от настоящото ценово предложение е Количествено – стойностна сметка по Образец № </w:t>
      </w:r>
      <w:r w:rsidR="003A1ACC">
        <w:rPr>
          <w:rFonts w:eastAsia="Verdana"/>
          <w:lang w:val="bg-BG" w:eastAsia="bg-BG" w:bidi="bg-BG"/>
        </w:rPr>
        <w:t>….</w:t>
      </w:r>
      <w:r w:rsidR="009F13F9" w:rsidRPr="00F45A60">
        <w:rPr>
          <w:rFonts w:eastAsia="Verdana"/>
          <w:lang w:val="bg-BG" w:eastAsia="bg-BG" w:bidi="bg-BG"/>
        </w:rPr>
        <w:t xml:space="preserve"> </w:t>
      </w:r>
      <w:r w:rsidR="0071434C">
        <w:rPr>
          <w:lang w:val="bg-BG"/>
        </w:rPr>
        <w:t>(</w:t>
      </w:r>
      <w:r w:rsidR="0071434C" w:rsidRPr="007D727F">
        <w:t xml:space="preserve">на хартиен и магнитен носител </w:t>
      </w:r>
      <w:r w:rsidR="0071434C">
        <w:rPr>
          <w:lang w:val="bg-BG"/>
        </w:rPr>
        <w:t>във формат .</w:t>
      </w:r>
      <w:r w:rsidR="0071434C" w:rsidRPr="007D727F">
        <w:t>xls</w:t>
      </w:r>
      <w:r w:rsidR="0071434C">
        <w:rPr>
          <w:lang w:val="bg-BG"/>
        </w:rPr>
        <w:t>).</w:t>
      </w:r>
    </w:p>
    <w:p w:rsidR="003A1ACC" w:rsidRPr="0071434C" w:rsidRDefault="003A1ACC" w:rsidP="003A1ACC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71434C">
        <w:rPr>
          <w:rFonts w:eastAsia="Verdana"/>
          <w:i/>
          <w:lang w:val="bg-BG" w:eastAsia="bg-BG" w:bidi="bg-BG"/>
        </w:rPr>
        <w:t xml:space="preserve">ЗАБЕЛЕЖКА: </w:t>
      </w:r>
      <w:r w:rsidRPr="003A1ACC">
        <w:rPr>
          <w:rFonts w:eastAsia="Verdana"/>
          <w:i/>
          <w:lang w:val="bg-BG" w:eastAsia="bg-BG" w:bidi="bg-BG"/>
        </w:rPr>
        <w:t xml:space="preserve">Количествено – стойностна сметка за обособената позиция, за която се подава оферта, </w:t>
      </w:r>
      <w:r>
        <w:rPr>
          <w:rFonts w:eastAsia="Verdana"/>
          <w:i/>
          <w:lang w:val="bg-BG" w:eastAsia="bg-BG" w:bidi="bg-BG"/>
        </w:rPr>
        <w:t>се представя</w:t>
      </w:r>
      <w:r w:rsidRPr="003A1ACC">
        <w:rPr>
          <w:rFonts w:eastAsia="Verdana"/>
          <w:i/>
          <w:lang w:val="bg-BG" w:eastAsia="bg-BG" w:bidi="bg-BG"/>
        </w:rPr>
        <w:t xml:space="preserve"> по образец, а именно: Образец № 4.2 за Обособена позиция № 2, Образец № 4.3 за Обособена позиция № 3, Образец № 4.4 за Обособена позиция № 4, Образец № 4.5 за Обособена позиция № 5, Образец № 4.6 за Обособена позиция № 6.</w:t>
      </w:r>
    </w:p>
    <w:p w:rsidR="003A1ACC" w:rsidRPr="002D03FB" w:rsidRDefault="003A1ACC" w:rsidP="003A1ACC">
      <w:pPr>
        <w:widowControl w:val="0"/>
        <w:autoSpaceDE w:val="0"/>
        <w:adjustRightInd w:val="0"/>
        <w:spacing w:before="120"/>
        <w:jc w:val="both"/>
        <w:rPr>
          <w:b/>
        </w:rPr>
      </w:pPr>
      <w:r>
        <w:rPr>
          <w:b/>
          <w:lang w:val="bg-BG"/>
        </w:rPr>
        <w:t>5</w:t>
      </w:r>
      <w:r w:rsidRPr="00B2216C">
        <w:rPr>
          <w:b/>
        </w:rPr>
        <w:t>.</w:t>
      </w:r>
      <w:r>
        <w:t xml:space="preserve"> </w:t>
      </w:r>
      <w:r w:rsidRPr="002D03FB">
        <w:t>Запознати сме с това, че участник, чието предложение, свързано с цена или разходи, което подлежи на оценяване, е с повече от 20 на сто по-благоприятно от средната стойност на предложенията на останалите участници по същия показател за оценка,  ще трябва писмено да докаже как е постигнал тази цена по смисъла на чл. 72 ЗОП, с подробна писмена обосновка з</w:t>
      </w:r>
      <w:r>
        <w:t>а начина на нейното образуване.</w:t>
      </w:r>
    </w:p>
    <w:p w:rsidR="003A1ACC" w:rsidRDefault="003A1ACC" w:rsidP="003A1ACC">
      <w:pPr>
        <w:spacing w:before="120"/>
        <w:jc w:val="both"/>
      </w:pPr>
      <w:r w:rsidRPr="00B2216C">
        <w:rPr>
          <w:b/>
        </w:rPr>
        <w:t>6.</w:t>
      </w:r>
      <w:r>
        <w:t xml:space="preserve"> </w:t>
      </w:r>
      <w:r w:rsidRPr="00197951">
        <w:t xml:space="preserve">Заявяваме, че ако обществената поръчка бъде спечелен от нас, настоящото Ценово предложение ще се счита за споразумение между нас и </w:t>
      </w:r>
      <w:r w:rsidRPr="00197951">
        <w:t>Възложителя</w:t>
      </w:r>
      <w:r w:rsidRPr="00197951">
        <w:t>, до подписване и влизане в сила на Договор.</w:t>
      </w:r>
    </w:p>
    <w:p w:rsidR="00753652" w:rsidRPr="0071434C" w:rsidRDefault="00250678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ВАЖНО!!!</w:t>
      </w:r>
    </w:p>
    <w:p w:rsidR="00753652" w:rsidRPr="0071434C" w:rsidRDefault="00753652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 xml:space="preserve">Всяка страница от ценовото предложение </w:t>
      </w:r>
      <w:r w:rsidR="003A1ACC">
        <w:rPr>
          <w:rFonts w:eastAsia="Verdana"/>
          <w:b/>
          <w:i/>
          <w:lang w:val="bg-BG" w:eastAsia="bg-BG" w:bidi="bg-BG"/>
        </w:rPr>
        <w:t xml:space="preserve">и приложената Количествено – стойностна сметка </w:t>
      </w:r>
      <w:r w:rsidRPr="0071434C">
        <w:rPr>
          <w:rFonts w:eastAsia="Verdana"/>
          <w:b/>
          <w:i/>
          <w:lang w:val="bg-BG" w:eastAsia="bg-BG" w:bidi="bg-BG"/>
        </w:rPr>
        <w:t>трябва да е подписана и подпечатана от участника, като се посочи име и фамилия на лицето поставило подписа.</w:t>
      </w:r>
    </w:p>
    <w:p w:rsidR="0071434C" w:rsidRPr="0071434C" w:rsidRDefault="0071434C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ВАЖНО!!!</w:t>
      </w:r>
    </w:p>
    <w:p w:rsidR="0006226C" w:rsidRPr="0071434C" w:rsidRDefault="0006226C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 xml:space="preserve">Участник, </w:t>
      </w:r>
      <w:r w:rsidR="003A1ACC" w:rsidRPr="003A1ACC">
        <w:rPr>
          <w:rFonts w:eastAsia="Verdana"/>
          <w:b/>
          <w:i/>
          <w:lang w:val="bg-BG" w:eastAsia="bg-BG" w:bidi="bg-BG"/>
        </w:rPr>
        <w:t>който е предложил цена за изпълнение на обособена позиция от поръчката, надхвърляща прогнозната стойност на същата обособена позиция, и/или цена за изпълнение на обект, включен в съответната обособена позиция, по-висока от определената от Възложителя в настоящата документация за участие прогнозна стойност на същия обект</w:t>
      </w:r>
      <w:r w:rsidRPr="0071434C">
        <w:rPr>
          <w:rFonts w:eastAsia="Verdana"/>
          <w:b/>
          <w:i/>
          <w:lang w:val="bg-BG" w:eastAsia="bg-BG" w:bidi="bg-BG"/>
        </w:rPr>
        <w:t>, ще бъде отстранен от по-нататъшно участие в процедурата. Участниците следва да имат предвид, че промени в предложените единични цени в количествено – стойностна</w:t>
      </w:r>
      <w:r w:rsidR="003A1ACC">
        <w:rPr>
          <w:rFonts w:eastAsia="Verdana"/>
          <w:b/>
          <w:i/>
          <w:lang w:val="bg-BG" w:eastAsia="bg-BG" w:bidi="bg-BG"/>
        </w:rPr>
        <w:t>та</w:t>
      </w:r>
      <w:r w:rsidRPr="0071434C">
        <w:rPr>
          <w:rFonts w:eastAsia="Verdana"/>
          <w:b/>
          <w:i/>
          <w:lang w:val="bg-BG" w:eastAsia="bg-BG" w:bidi="bg-BG"/>
        </w:rPr>
        <w:t xml:space="preserve"> сметка са недопустими.</w:t>
      </w:r>
    </w:p>
    <w:p w:rsidR="00753652" w:rsidRDefault="00753652" w:rsidP="0071434C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71434C">
        <w:rPr>
          <w:rFonts w:eastAsia="Verdana"/>
          <w:i/>
          <w:lang w:val="bg-BG" w:eastAsia="bg-BG" w:bidi="bg-BG"/>
        </w:rPr>
        <w:t>ЗАБЕЛЕЖКА: Този документ</w:t>
      </w:r>
      <w:r w:rsidR="00E9233E" w:rsidRPr="0071434C">
        <w:rPr>
          <w:rFonts w:eastAsia="Verdana"/>
          <w:i/>
          <w:lang w:val="bg-BG" w:eastAsia="bg-BG" w:bidi="bg-BG"/>
        </w:rPr>
        <w:t>, заедно с приложението към него,</w:t>
      </w:r>
      <w:r w:rsidRPr="0071434C">
        <w:rPr>
          <w:rFonts w:eastAsia="Verdana"/>
          <w:i/>
          <w:lang w:val="bg-BG" w:eastAsia="bg-BG" w:bidi="bg-BG"/>
        </w:rPr>
        <w:t xml:space="preserve"> задължително се поставя от участника в отделен запечатан непрозрачен - ПЛИК с надпис </w:t>
      </w:r>
      <w:r w:rsidR="0005114A" w:rsidRPr="0071434C">
        <w:rPr>
          <w:rFonts w:eastAsia="Verdana"/>
          <w:i/>
          <w:lang w:val="bg-BG" w:eastAsia="bg-BG" w:bidi="bg-BG"/>
        </w:rPr>
        <w:t>„</w:t>
      </w:r>
      <w:r w:rsidRPr="0071434C">
        <w:rPr>
          <w:rFonts w:eastAsia="Verdana"/>
          <w:i/>
          <w:lang w:val="bg-BG" w:eastAsia="bg-BG" w:bidi="bg-BG"/>
        </w:rPr>
        <w:t>Предлагани ценови параметри</w:t>
      </w:r>
      <w:r w:rsidR="0005114A" w:rsidRPr="0071434C">
        <w:rPr>
          <w:rFonts w:eastAsia="Verdana"/>
          <w:i/>
          <w:lang w:val="bg-BG" w:eastAsia="bg-BG" w:bidi="bg-BG"/>
        </w:rPr>
        <w:t>“</w:t>
      </w:r>
      <w:r w:rsidRPr="0071434C">
        <w:rPr>
          <w:rFonts w:eastAsia="Verdana"/>
          <w:i/>
          <w:lang w:val="bg-BG" w:eastAsia="bg-BG" w:bidi="bg-BG"/>
        </w:rPr>
        <w:t>.</w:t>
      </w:r>
    </w:p>
    <w:p w:rsidR="003A1ACC" w:rsidRPr="0071434C" w:rsidRDefault="003A1ACC" w:rsidP="003A1ACC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71434C">
        <w:rPr>
          <w:rFonts w:eastAsia="Verdana"/>
          <w:i/>
          <w:lang w:val="bg-BG" w:eastAsia="bg-BG" w:bidi="bg-BG"/>
        </w:rPr>
        <w:t xml:space="preserve">ЗАБЕЛЕЖКА: </w:t>
      </w:r>
      <w:r>
        <w:rPr>
          <w:rFonts w:eastAsia="Verdana"/>
          <w:i/>
          <w:lang w:val="bg-BG" w:eastAsia="bg-BG" w:bidi="bg-BG"/>
        </w:rPr>
        <w:t>Ценовото</w:t>
      </w:r>
      <w:r>
        <w:rPr>
          <w:rFonts w:eastAsia="Verdana"/>
          <w:i/>
          <w:lang w:val="bg-BG" w:eastAsia="bg-BG" w:bidi="bg-BG"/>
        </w:rPr>
        <w:t xml:space="preserve"> предложение </w:t>
      </w:r>
      <w:r>
        <w:rPr>
          <w:rFonts w:eastAsia="Verdana"/>
          <w:i/>
          <w:lang w:val="bg-BG" w:eastAsia="bg-BG" w:bidi="bg-BG"/>
        </w:rPr>
        <w:t xml:space="preserve">с приложена към него Количествено – стойностна сметка по образец </w:t>
      </w:r>
      <w:r>
        <w:rPr>
          <w:rFonts w:eastAsia="Verdana"/>
          <w:i/>
          <w:lang w:val="bg-BG" w:eastAsia="bg-BG" w:bidi="bg-BG"/>
        </w:rPr>
        <w:t>се представя за всяка обособена позиция по отделно!</w:t>
      </w:r>
    </w:p>
    <w:p w:rsidR="0071434C" w:rsidRPr="0097568C" w:rsidRDefault="0071434C" w:rsidP="003A1ACC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60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71434C" w:rsidRPr="0097568C" w:rsidRDefault="0071434C" w:rsidP="0071434C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подпис, печат)</w:t>
      </w:r>
      <w:bookmarkStart w:id="0" w:name="_GoBack"/>
      <w:bookmarkEnd w:id="0"/>
    </w:p>
    <w:sectPr w:rsidR="0071434C" w:rsidRPr="0097568C" w:rsidSect="00BE242B">
      <w:footerReference w:type="default" r:id="rId8"/>
      <w:pgSz w:w="11906" w:h="16838"/>
      <w:pgMar w:top="1170" w:right="1196" w:bottom="851" w:left="1350" w:header="709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74DC" w:rsidRDefault="009374DC" w:rsidP="00B02672">
      <w:r>
        <w:separator/>
      </w:r>
    </w:p>
  </w:endnote>
  <w:endnote w:type="continuationSeparator" w:id="0">
    <w:p w:rsidR="009374DC" w:rsidRDefault="009374DC" w:rsidP="00B02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MT">
    <w:altName w:val="Times New Roman"/>
    <w:panose1 w:val="00000000000000000000"/>
    <w:charset w:val="00"/>
    <w:family w:val="auto"/>
    <w:notTrueType/>
    <w:pitch w:val="default"/>
    <w:sig w:usb0="00000003" w:usb1="08080000" w:usb2="00000010" w:usb3="00000000" w:csb0="001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-Bold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1474620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86596" w:rsidRDefault="00586596" w:rsidP="00027422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74D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74DC" w:rsidRDefault="009374DC" w:rsidP="00B02672">
      <w:r>
        <w:separator/>
      </w:r>
    </w:p>
  </w:footnote>
  <w:footnote w:type="continuationSeparator" w:id="0">
    <w:p w:rsidR="009374DC" w:rsidRDefault="009374DC" w:rsidP="00B026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B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000012"/>
    <w:multiLevelType w:val="multilevel"/>
    <w:tmpl w:val="2E4C91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nsid w:val="05D44DC3"/>
    <w:multiLevelType w:val="hybridMultilevel"/>
    <w:tmpl w:val="8DBE4E08"/>
    <w:lvl w:ilvl="0" w:tplc="0402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AA56FA"/>
    <w:multiLevelType w:val="hybridMultilevel"/>
    <w:tmpl w:val="FB626C70"/>
    <w:lvl w:ilvl="0" w:tplc="74F68D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57EFA"/>
    <w:multiLevelType w:val="hybridMultilevel"/>
    <w:tmpl w:val="A92A5BF8"/>
    <w:lvl w:ilvl="0" w:tplc="BAD88546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1910207"/>
    <w:multiLevelType w:val="multilevel"/>
    <w:tmpl w:val="B9E87D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/>
        <w:bCs/>
        <w:strike w:val="0"/>
        <w:dstrike w:val="0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6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23FB1D9E"/>
    <w:multiLevelType w:val="hybridMultilevel"/>
    <w:tmpl w:val="2F3A4E3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99904C2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9">
    <w:nsid w:val="29A67610"/>
    <w:multiLevelType w:val="hybridMultilevel"/>
    <w:tmpl w:val="8DC4FEC8"/>
    <w:lvl w:ilvl="0" w:tplc="0402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304D2DE2"/>
    <w:multiLevelType w:val="multilevel"/>
    <w:tmpl w:val="0802AE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11">
    <w:nsid w:val="39E0178C"/>
    <w:multiLevelType w:val="multilevel"/>
    <w:tmpl w:val="3B14E02C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1.%3."/>
      <w:lvlJc w:val="left"/>
      <w:pPr>
        <w:ind w:left="72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>
    <w:nsid w:val="4B007463"/>
    <w:multiLevelType w:val="multilevel"/>
    <w:tmpl w:val="0B145C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505924F7"/>
    <w:multiLevelType w:val="hybridMultilevel"/>
    <w:tmpl w:val="83D4E5C8"/>
    <w:lvl w:ilvl="0" w:tplc="17207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2B94656"/>
    <w:multiLevelType w:val="hybridMultilevel"/>
    <w:tmpl w:val="A4BA1D44"/>
    <w:lvl w:ilvl="0" w:tplc="6FDCC204">
      <w:start w:val="8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20019">
      <w:start w:val="1"/>
      <w:numFmt w:val="lowerLetter"/>
      <w:lvlText w:val="%2."/>
      <w:lvlJc w:val="left"/>
      <w:pPr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5A1100C5"/>
    <w:multiLevelType w:val="hybridMultilevel"/>
    <w:tmpl w:val="9BFCC2F0"/>
    <w:lvl w:ilvl="0" w:tplc="574C745E">
      <w:start w:val="1"/>
      <w:numFmt w:val="decimal"/>
      <w:lvlText w:val="%1."/>
      <w:lvlJc w:val="left"/>
      <w:pPr>
        <w:ind w:left="816" w:hanging="45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5A2529"/>
    <w:multiLevelType w:val="multilevel"/>
    <w:tmpl w:val="8D30E1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9">
    <w:nsid w:val="5E000057"/>
    <w:multiLevelType w:val="hybridMultilevel"/>
    <w:tmpl w:val="F09C16F2"/>
    <w:lvl w:ilvl="0" w:tplc="EEF278D4">
      <w:start w:val="1"/>
      <w:numFmt w:val="decimal"/>
      <w:lvlText w:val="3.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C26BCB"/>
    <w:multiLevelType w:val="hybridMultilevel"/>
    <w:tmpl w:val="2F567364"/>
    <w:lvl w:ilvl="0" w:tplc="4CBC1CD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234366D"/>
    <w:multiLevelType w:val="singleLevel"/>
    <w:tmpl w:val="24064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</w:abstractNum>
  <w:abstractNum w:abstractNumId="22">
    <w:nsid w:val="66DC442C"/>
    <w:multiLevelType w:val="hybridMultilevel"/>
    <w:tmpl w:val="88CC5F90"/>
    <w:lvl w:ilvl="0" w:tplc="B8841294">
      <w:start w:val="1"/>
      <w:numFmt w:val="decimal"/>
      <w:lvlText w:val="1.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67EB7C4C"/>
    <w:multiLevelType w:val="multilevel"/>
    <w:tmpl w:val="831E8CD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6F2524E8"/>
    <w:multiLevelType w:val="hybridMultilevel"/>
    <w:tmpl w:val="8054AFD8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BAD8854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3C78A2"/>
    <w:multiLevelType w:val="hybridMultilevel"/>
    <w:tmpl w:val="43DEFE2A"/>
    <w:lvl w:ilvl="0" w:tplc="80CED4E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2"/>
  </w:num>
  <w:num w:numId="3">
    <w:abstractNumId w:val="19"/>
  </w:num>
  <w:num w:numId="4">
    <w:abstractNumId w:val="3"/>
  </w:num>
  <w:num w:numId="5">
    <w:abstractNumId w:val="2"/>
  </w:num>
  <w:num w:numId="6">
    <w:abstractNumId w:val="4"/>
  </w:num>
  <w:num w:numId="7">
    <w:abstractNumId w:val="18"/>
  </w:num>
  <w:num w:numId="8">
    <w:abstractNumId w:val="12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3"/>
  </w:num>
  <w:num w:numId="13">
    <w:abstractNumId w:val="17"/>
  </w:num>
  <w:num w:numId="14">
    <w:abstractNumId w:val="23"/>
  </w:num>
  <w:num w:numId="15">
    <w:abstractNumId w:val="11"/>
  </w:num>
  <w:num w:numId="16">
    <w:abstractNumId w:val="25"/>
  </w:num>
  <w:num w:numId="17">
    <w:abstractNumId w:val="15"/>
  </w:num>
  <w:num w:numId="18">
    <w:abstractNumId w:val="10"/>
  </w:num>
  <w:num w:numId="19">
    <w:abstractNumId w:val="9"/>
  </w:num>
  <w:num w:numId="20">
    <w:abstractNumId w:val="8"/>
  </w:num>
  <w:num w:numId="21">
    <w:abstractNumId w:val="7"/>
  </w:num>
  <w:num w:numId="22">
    <w:abstractNumId w:val="20"/>
  </w:num>
  <w:num w:numId="23">
    <w:abstractNumId w:val="21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2672"/>
    <w:rsid w:val="00004F28"/>
    <w:rsid w:val="00012ED8"/>
    <w:rsid w:val="000163B8"/>
    <w:rsid w:val="00025336"/>
    <w:rsid w:val="00027422"/>
    <w:rsid w:val="000477B9"/>
    <w:rsid w:val="0005114A"/>
    <w:rsid w:val="000542C4"/>
    <w:rsid w:val="0006226C"/>
    <w:rsid w:val="000C4025"/>
    <w:rsid w:val="000D5CE3"/>
    <w:rsid w:val="000D724C"/>
    <w:rsid w:val="000F485B"/>
    <w:rsid w:val="00142293"/>
    <w:rsid w:val="001564C7"/>
    <w:rsid w:val="00177FAB"/>
    <w:rsid w:val="00192546"/>
    <w:rsid w:val="001958E7"/>
    <w:rsid w:val="001C7CF3"/>
    <w:rsid w:val="001E78AA"/>
    <w:rsid w:val="001F609F"/>
    <w:rsid w:val="002001D2"/>
    <w:rsid w:val="00250678"/>
    <w:rsid w:val="00287237"/>
    <w:rsid w:val="002E6D62"/>
    <w:rsid w:val="003466F5"/>
    <w:rsid w:val="00352217"/>
    <w:rsid w:val="00375FD3"/>
    <w:rsid w:val="00385995"/>
    <w:rsid w:val="00385B7C"/>
    <w:rsid w:val="00386F9A"/>
    <w:rsid w:val="003A1ACC"/>
    <w:rsid w:val="003C7FB3"/>
    <w:rsid w:val="003D104F"/>
    <w:rsid w:val="003D3B48"/>
    <w:rsid w:val="0047585D"/>
    <w:rsid w:val="004C7178"/>
    <w:rsid w:val="004D74FA"/>
    <w:rsid w:val="0052717C"/>
    <w:rsid w:val="00547F5F"/>
    <w:rsid w:val="00555119"/>
    <w:rsid w:val="00581E23"/>
    <w:rsid w:val="00586596"/>
    <w:rsid w:val="005A394A"/>
    <w:rsid w:val="005D0D5A"/>
    <w:rsid w:val="005D1994"/>
    <w:rsid w:val="005D6173"/>
    <w:rsid w:val="00600E1E"/>
    <w:rsid w:val="00612721"/>
    <w:rsid w:val="00680B1C"/>
    <w:rsid w:val="00697275"/>
    <w:rsid w:val="006A0DAC"/>
    <w:rsid w:val="006D6498"/>
    <w:rsid w:val="0071434C"/>
    <w:rsid w:val="00751293"/>
    <w:rsid w:val="00753652"/>
    <w:rsid w:val="00794163"/>
    <w:rsid w:val="00794917"/>
    <w:rsid w:val="007E1783"/>
    <w:rsid w:val="008058A9"/>
    <w:rsid w:val="00810C82"/>
    <w:rsid w:val="0081775B"/>
    <w:rsid w:val="00835DD1"/>
    <w:rsid w:val="008517A3"/>
    <w:rsid w:val="00880411"/>
    <w:rsid w:val="0088380F"/>
    <w:rsid w:val="008951F5"/>
    <w:rsid w:val="008D333D"/>
    <w:rsid w:val="009374DC"/>
    <w:rsid w:val="00951CDA"/>
    <w:rsid w:val="00992019"/>
    <w:rsid w:val="00992994"/>
    <w:rsid w:val="00994BAA"/>
    <w:rsid w:val="009B24A1"/>
    <w:rsid w:val="009B3383"/>
    <w:rsid w:val="009D55BB"/>
    <w:rsid w:val="009F13F9"/>
    <w:rsid w:val="00A15F67"/>
    <w:rsid w:val="00A70AA7"/>
    <w:rsid w:val="00A936A7"/>
    <w:rsid w:val="00AC7E03"/>
    <w:rsid w:val="00B02672"/>
    <w:rsid w:val="00B06A41"/>
    <w:rsid w:val="00B14E06"/>
    <w:rsid w:val="00B21EDE"/>
    <w:rsid w:val="00B25851"/>
    <w:rsid w:val="00B50889"/>
    <w:rsid w:val="00BC77C3"/>
    <w:rsid w:val="00BE06F8"/>
    <w:rsid w:val="00BE242B"/>
    <w:rsid w:val="00BF3373"/>
    <w:rsid w:val="00C04976"/>
    <w:rsid w:val="00C32A8E"/>
    <w:rsid w:val="00C33234"/>
    <w:rsid w:val="00C46CE6"/>
    <w:rsid w:val="00C872F2"/>
    <w:rsid w:val="00C94E05"/>
    <w:rsid w:val="00CC3BFD"/>
    <w:rsid w:val="00CE38BB"/>
    <w:rsid w:val="00D13D38"/>
    <w:rsid w:val="00D61C83"/>
    <w:rsid w:val="00DE468C"/>
    <w:rsid w:val="00DF5ED0"/>
    <w:rsid w:val="00E02AB1"/>
    <w:rsid w:val="00E05C5B"/>
    <w:rsid w:val="00E23A02"/>
    <w:rsid w:val="00E37C16"/>
    <w:rsid w:val="00E47E4F"/>
    <w:rsid w:val="00E9233E"/>
    <w:rsid w:val="00EC5E1F"/>
    <w:rsid w:val="00F45A60"/>
    <w:rsid w:val="00F47191"/>
    <w:rsid w:val="00F879E5"/>
    <w:rsid w:val="00FD7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768C292-4C76-476E-93D6-846335F46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06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02672"/>
  </w:style>
  <w:style w:type="paragraph" w:styleId="a3">
    <w:name w:val="Body Text"/>
    <w:aliases w:val=" Знак"/>
    <w:basedOn w:val="a"/>
    <w:link w:val="a4"/>
    <w:rsid w:val="00B02672"/>
    <w:pPr>
      <w:overflowPunct w:val="0"/>
      <w:autoSpaceDE w:val="0"/>
      <w:autoSpaceDN w:val="0"/>
      <w:adjustRightInd w:val="0"/>
      <w:jc w:val="both"/>
      <w:textAlignment w:val="baseline"/>
    </w:pPr>
    <w:rPr>
      <w:rFonts w:ascii="SymbolMT" w:hAnsi="SymbolMT"/>
      <w:szCs w:val="20"/>
      <w:lang w:val="bg-BG" w:eastAsia="bg-BG"/>
    </w:rPr>
  </w:style>
  <w:style w:type="character" w:customStyle="1" w:styleId="a4">
    <w:name w:val="Основен текст Знак"/>
    <w:aliases w:val=" Знак Знак"/>
    <w:basedOn w:val="a0"/>
    <w:link w:val="a3"/>
    <w:rsid w:val="00B02672"/>
    <w:rPr>
      <w:rFonts w:ascii="SymbolMT" w:eastAsia="Times New Roman" w:hAnsi="SymbolMT" w:cs="Times New Roman"/>
      <w:sz w:val="24"/>
      <w:szCs w:val="20"/>
      <w:lang w:eastAsia="bg-BG"/>
    </w:rPr>
  </w:style>
  <w:style w:type="character" w:customStyle="1" w:styleId="81">
    <w:name w:val="Основен текст81"/>
    <w:uiPriority w:val="99"/>
    <w:rsid w:val="00B02672"/>
    <w:rPr>
      <w:sz w:val="21"/>
      <w:szCs w:val="21"/>
      <w:shd w:val="clear" w:color="auto" w:fill="FFFFFF"/>
      <w:lang w:bidi="ar-SA"/>
    </w:rPr>
  </w:style>
  <w:style w:type="character" w:styleId="a5">
    <w:name w:val="Hyperlink"/>
    <w:basedOn w:val="a0"/>
    <w:uiPriority w:val="99"/>
    <w:unhideWhenUsed/>
    <w:rsid w:val="00B02672"/>
    <w:rPr>
      <w:color w:val="0000FF" w:themeColor="hyperlink"/>
      <w:u w:val="single"/>
    </w:rPr>
  </w:style>
  <w:style w:type="character" w:customStyle="1" w:styleId="move-down">
    <w:name w:val="move-down"/>
    <w:basedOn w:val="a0"/>
    <w:rsid w:val="00B02672"/>
  </w:style>
  <w:style w:type="paragraph" w:customStyle="1" w:styleId="c-ui-artc-title">
    <w:name w:val="c-ui-artc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customStyle="1" w:styleId="c-ui-unknown-title">
    <w:name w:val="c-ui-unknown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B02672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B02672"/>
    <w:rPr>
      <w:rFonts w:ascii="Segoe UI" w:eastAsia="Times New Roman" w:hAnsi="Segoe UI" w:cs="Segoe UI"/>
      <w:sz w:val="18"/>
      <w:szCs w:val="18"/>
      <w:lang w:val="en-US" w:eastAsia="ar-SA"/>
    </w:rPr>
  </w:style>
  <w:style w:type="paragraph" w:styleId="a8">
    <w:name w:val="header"/>
    <w:basedOn w:val="a"/>
    <w:link w:val="a9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basedOn w:val="a0"/>
    <w:link w:val="a8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a">
    <w:name w:val="footer"/>
    <w:basedOn w:val="a"/>
    <w:link w:val="ab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c">
    <w:name w:val="List Paragraph"/>
    <w:basedOn w:val="a"/>
    <w:uiPriority w:val="34"/>
    <w:qFormat/>
    <w:rsid w:val="00B02672"/>
    <w:pPr>
      <w:ind w:left="720"/>
      <w:contextualSpacing/>
    </w:pPr>
  </w:style>
  <w:style w:type="character" w:styleId="ad">
    <w:name w:val="annotation reference"/>
    <w:basedOn w:val="a0"/>
    <w:uiPriority w:val="99"/>
    <w:semiHidden/>
    <w:unhideWhenUsed/>
    <w:rsid w:val="00B02672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B02672"/>
    <w:rPr>
      <w:sz w:val="20"/>
      <w:szCs w:val="20"/>
    </w:rPr>
  </w:style>
  <w:style w:type="character" w:customStyle="1" w:styleId="af">
    <w:name w:val="Текст на коментар Знак"/>
    <w:basedOn w:val="a0"/>
    <w:link w:val="ae"/>
    <w:uiPriority w:val="99"/>
    <w:semiHidden/>
    <w:rsid w:val="00B02672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02672"/>
    <w:rPr>
      <w:b/>
      <w:bCs/>
    </w:rPr>
  </w:style>
  <w:style w:type="character" w:customStyle="1" w:styleId="af1">
    <w:name w:val="Предмет на коментар Знак"/>
    <w:basedOn w:val="af"/>
    <w:link w:val="af0"/>
    <w:uiPriority w:val="99"/>
    <w:semiHidden/>
    <w:rsid w:val="00B02672"/>
    <w:rPr>
      <w:rFonts w:ascii="Times New Roman" w:eastAsia="Times New Roman" w:hAnsi="Times New Roman" w:cs="Times New Roman"/>
      <w:b/>
      <w:bCs/>
      <w:sz w:val="20"/>
      <w:szCs w:val="20"/>
      <w:lang w:val="en-US" w:eastAsia="ar-SA"/>
    </w:rPr>
  </w:style>
  <w:style w:type="paragraph" w:styleId="af2">
    <w:name w:val="footnote text"/>
    <w:basedOn w:val="a"/>
    <w:link w:val="af3"/>
    <w:uiPriority w:val="99"/>
    <w:semiHidden/>
    <w:unhideWhenUsed/>
    <w:rsid w:val="00B02672"/>
    <w:pPr>
      <w:suppressAutoHyphens w:val="0"/>
    </w:pPr>
    <w:rPr>
      <w:rFonts w:ascii="Calibri" w:eastAsia="Calibri" w:hAnsi="Calibri"/>
      <w:sz w:val="20"/>
      <w:szCs w:val="20"/>
      <w:lang w:val="bg-BG" w:eastAsia="en-US"/>
    </w:rPr>
  </w:style>
  <w:style w:type="character" w:customStyle="1" w:styleId="af3">
    <w:name w:val="Текст под линия Знак"/>
    <w:basedOn w:val="a0"/>
    <w:link w:val="af2"/>
    <w:uiPriority w:val="99"/>
    <w:semiHidden/>
    <w:rsid w:val="00B02672"/>
    <w:rPr>
      <w:rFonts w:ascii="Calibri" w:eastAsia="Calibri" w:hAnsi="Calibri" w:cs="Times New Roman"/>
      <w:sz w:val="20"/>
      <w:szCs w:val="20"/>
    </w:rPr>
  </w:style>
  <w:style w:type="paragraph" w:customStyle="1" w:styleId="Tiret0">
    <w:name w:val="Tiret 0"/>
    <w:basedOn w:val="a"/>
    <w:rsid w:val="00B02672"/>
    <w:pPr>
      <w:numPr>
        <w:numId w:val="7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Tiret1">
    <w:name w:val="Tiret 1"/>
    <w:basedOn w:val="a"/>
    <w:rsid w:val="00B02672"/>
    <w:pPr>
      <w:numPr>
        <w:numId w:val="8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1">
    <w:name w:val="NumPar 1"/>
    <w:basedOn w:val="a"/>
    <w:next w:val="a"/>
    <w:rsid w:val="00B02672"/>
    <w:pPr>
      <w:numPr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2">
    <w:name w:val="NumPar 2"/>
    <w:basedOn w:val="a"/>
    <w:next w:val="a"/>
    <w:rsid w:val="00B02672"/>
    <w:pPr>
      <w:numPr>
        <w:ilvl w:val="1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3">
    <w:name w:val="NumPar 3"/>
    <w:basedOn w:val="a"/>
    <w:next w:val="a"/>
    <w:rsid w:val="00B02672"/>
    <w:pPr>
      <w:numPr>
        <w:ilvl w:val="2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4">
    <w:name w:val="NumPar 4"/>
    <w:basedOn w:val="a"/>
    <w:next w:val="a"/>
    <w:rsid w:val="00B02672"/>
    <w:pPr>
      <w:numPr>
        <w:ilvl w:val="3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character" w:styleId="af4">
    <w:name w:val="footnote reference"/>
    <w:uiPriority w:val="99"/>
    <w:semiHidden/>
    <w:unhideWhenUsed/>
    <w:rsid w:val="00B02672"/>
    <w:rPr>
      <w:vertAlign w:val="superscript"/>
    </w:rPr>
  </w:style>
  <w:style w:type="table" w:styleId="af5">
    <w:name w:val="Table Grid"/>
    <w:basedOn w:val="a1"/>
    <w:uiPriority w:val="59"/>
    <w:rsid w:val="00B02672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1"/>
    <w:next w:val="af5"/>
    <w:uiPriority w:val="59"/>
    <w:rsid w:val="00B02672"/>
    <w:pPr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Title"/>
    <w:basedOn w:val="a"/>
    <w:link w:val="af7"/>
    <w:qFormat/>
    <w:rsid w:val="00B02672"/>
    <w:pPr>
      <w:widowControl w:val="0"/>
      <w:tabs>
        <w:tab w:val="left" w:pos="-720"/>
      </w:tabs>
      <w:jc w:val="center"/>
    </w:pPr>
    <w:rPr>
      <w:b/>
      <w:sz w:val="48"/>
      <w:szCs w:val="20"/>
      <w:lang w:eastAsia="en-US"/>
    </w:rPr>
  </w:style>
  <w:style w:type="character" w:customStyle="1" w:styleId="af7">
    <w:name w:val="Заглавие Знак"/>
    <w:basedOn w:val="a0"/>
    <w:link w:val="af6"/>
    <w:rsid w:val="00B02672"/>
    <w:rPr>
      <w:rFonts w:ascii="Times New Roman" w:eastAsia="Times New Roman" w:hAnsi="Times New Roman" w:cs="Times New Roman"/>
      <w:b/>
      <w:sz w:val="48"/>
      <w:szCs w:val="20"/>
      <w:lang w:val="en-US"/>
    </w:rPr>
  </w:style>
  <w:style w:type="paragraph" w:customStyle="1" w:styleId="title8">
    <w:name w:val="title8"/>
    <w:basedOn w:val="a"/>
    <w:rsid w:val="00B02672"/>
    <w:pPr>
      <w:suppressAutoHyphens w:val="0"/>
      <w:ind w:firstLine="1155"/>
    </w:pPr>
    <w:rPr>
      <w:b/>
      <w:bCs/>
      <w:lang w:val="bg-BG" w:eastAsia="bg-BG"/>
    </w:rPr>
  </w:style>
  <w:style w:type="paragraph" w:customStyle="1" w:styleId="Style8">
    <w:name w:val="Style8"/>
    <w:basedOn w:val="a"/>
    <w:rsid w:val="00B02672"/>
    <w:pPr>
      <w:widowControl w:val="0"/>
      <w:suppressAutoHyphens w:val="0"/>
      <w:autoSpaceDE w:val="0"/>
      <w:autoSpaceDN w:val="0"/>
      <w:adjustRightInd w:val="0"/>
      <w:jc w:val="both"/>
    </w:pPr>
    <w:rPr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A7DEB-DE4C-40A0-BB3D-B57A989F8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870</TotalTime>
  <Pages>7</Pages>
  <Words>1938</Words>
  <Characters>11047</Characters>
  <Application>Microsoft Office Word</Application>
  <DocSecurity>0</DocSecurity>
  <Lines>92</Lines>
  <Paragraphs>25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user4210</dc:creator>
  <cp:lastModifiedBy>ETzoneva</cp:lastModifiedBy>
  <cp:revision>62</cp:revision>
  <cp:lastPrinted>2017-11-15T14:59:00Z</cp:lastPrinted>
  <dcterms:created xsi:type="dcterms:W3CDTF">2016-05-16T05:55:00Z</dcterms:created>
  <dcterms:modified xsi:type="dcterms:W3CDTF">2019-03-28T08:37:00Z</dcterms:modified>
</cp:coreProperties>
</file>