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1E02" w:rsidRDefault="00BA1CAA">
      <w:r>
        <w:rPr>
          <w:noProof/>
        </w:rPr>
        <w:pict>
          <v:group id="_x0000_s1026" style="position:absolute;margin-left:-3.4pt;margin-top:-59.65pt;width:434.5pt;height:79.8pt;z-index:251658240" coordorigin="1561,749" coordsize="8690,1596" wrapcoords="17086 1019 149 3260 187 19155 17086 20581 17086 21396 21600 21396 21600 1019 17086 10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1561;top:749;width:1646;height:1584;visibility:visible;mso-position-horizontal-relative:margin;mso-position-vertical-relative:margin" wrapcoords="712 3476 712 19117 3798 19117 14479 19117 14716 18869 13767 17628 10681 15393 16141 15393 17090 14897 16378 3476 712 3476">
              <v:imagedata r:id="rId8" o:title="" cropleft="11857f"/>
            </v:shape>
            <v:group id="_x0000_s1028" style="position:absolute;left:5123;top:996;width:2097;height:1283" coordorigin="5123,996" coordsize="2097,1283" wrapcoords="6789 0 6789 14819 15274 14819 15274 0 6789 0">
              <v:shape id="_x0000_s1029" type="#_x0000_t75" style="position:absolute;left:5814;top:996;width:797;height:910" wrapcoords="-360 0 -360 21046 21600 21046 21600 0 -360 0">
                <v:imagedata r:id="rId9" o:title="" grayscale="t"/>
              </v:shape>
              <v:shapetype id="_x0000_t202" coordsize="21600,21600" o:spt="202" path="m,l,21600r21600,l21600,xe">
                <v:stroke joinstyle="miter"/>
                <v:path gradientshapeok="t" o:connecttype="rect"/>
              </v:shapetype>
              <v:shape id="_x0000_s1030" type="#_x0000_t202" style="position:absolute;left:5123;top:1935;width:2097;height:344" wrapcoords="0 0 21600 0 21600 21600 0 21600 0 0" filled="f" stroked="f">
                <o:lock v:ext="edit" aspectratio="t"/>
                <v:textbox style="mso-next-textbox:#_x0000_s1030">
                  <w:txbxContent>
                    <w:p w:rsidR="00E83716" w:rsidRPr="004833D9" w:rsidRDefault="00E83716" w:rsidP="00211E02">
                      <w:pPr>
                        <w:jc w:val="center"/>
                        <w:rPr>
                          <w:rFonts w:ascii="Calibri" w:eastAsia="Calibri" w:hAnsi="Calibri" w:cs="Times New Roman"/>
                          <w:b/>
                          <w:sz w:val="16"/>
                          <w:szCs w:val="16"/>
                        </w:rPr>
                      </w:pPr>
                      <w:r w:rsidRPr="004833D9">
                        <w:rPr>
                          <w:rFonts w:ascii="Calibri" w:eastAsia="Calibri" w:hAnsi="Calibri" w:cs="Times New Roman"/>
                          <w:b/>
                          <w:sz w:val="16"/>
                          <w:szCs w:val="16"/>
                        </w:rPr>
                        <w:t>ОБЩИНА</w:t>
                      </w:r>
                      <w:r w:rsidRPr="00032BD9">
                        <w:rPr>
                          <w:rFonts w:ascii="Calibri" w:eastAsia="Calibri" w:hAnsi="Calibri" w:cs="Times New Roman"/>
                          <w:b/>
                          <w:sz w:val="18"/>
                          <w:szCs w:val="18"/>
                        </w:rPr>
                        <w:t xml:space="preserve"> </w:t>
                      </w:r>
                      <w:r w:rsidRPr="004833D9">
                        <w:rPr>
                          <w:rFonts w:ascii="Calibri" w:eastAsia="Calibri" w:hAnsi="Calibri" w:cs="Times New Roman"/>
                          <w:b/>
                          <w:sz w:val="16"/>
                          <w:szCs w:val="16"/>
                        </w:rPr>
                        <w:t>ПЕТРИЧ</w:t>
                      </w:r>
                    </w:p>
                  </w:txbxContent>
                </v:textbox>
              </v:shape>
            </v:group>
            <v:shape id="Picture 2" o:spid="_x0000_s1031" type="#_x0000_t75" style="position:absolute;left:8463;top:827;width:1788;height:1518;visibility:visible;mso-position-horizontal-relative:margin;mso-position-vertical-relative:margin" wrapcoords="-223 0 -223 21337 21600 21337 21600 0 -223 0">
              <v:imagedata r:id="rId10" o:title=""/>
            </v:shape>
            <w10:wrap type="tight"/>
          </v:group>
        </w:pict>
      </w:r>
    </w:p>
    <w:p w:rsidR="00211E02" w:rsidRPr="00211E02" w:rsidRDefault="00211E02" w:rsidP="00211E02"/>
    <w:p w:rsidR="00D43F23" w:rsidRPr="00D43F23" w:rsidRDefault="00D43F23" w:rsidP="00D43F23">
      <w:pPr>
        <w:tabs>
          <w:tab w:val="left" w:pos="1590"/>
          <w:tab w:val="left" w:pos="2265"/>
          <w:tab w:val="right" w:pos="4680"/>
          <w:tab w:val="left" w:pos="4770"/>
        </w:tabs>
        <w:spacing w:before="960" w:after="0"/>
        <w:rPr>
          <w:rFonts w:ascii="Times New Roman" w:eastAsia="Calibri" w:hAnsi="Times New Roman" w:cs="Times New Roman"/>
          <w:b/>
          <w:sz w:val="24"/>
          <w:szCs w:val="24"/>
          <w:lang w:val="bg-BG"/>
        </w:rPr>
      </w:pPr>
      <w:r>
        <w:rPr>
          <w:lang w:val="bg-BG"/>
        </w:rPr>
        <w:tab/>
      </w:r>
      <w:r>
        <w:rPr>
          <w:lang w:val="bg-BG"/>
        </w:rPr>
        <w:tab/>
        <w:t xml:space="preserve">                    </w:t>
      </w:r>
      <w:r w:rsidRPr="00D43F23">
        <w:rPr>
          <w:rFonts w:ascii="Times New Roman" w:eastAsia="Calibri" w:hAnsi="Times New Roman" w:cs="Times New Roman"/>
          <w:b/>
          <w:sz w:val="24"/>
          <w:szCs w:val="24"/>
          <w:lang w:val="bg-BG"/>
        </w:rPr>
        <w:t>ОДОБРЯВАМ:</w:t>
      </w:r>
      <w:r w:rsidRPr="00D43F23">
        <w:rPr>
          <w:rFonts w:ascii="Times New Roman" w:eastAsia="Calibri" w:hAnsi="Times New Roman" w:cs="Times New Roman"/>
          <w:b/>
          <w:sz w:val="24"/>
          <w:szCs w:val="24"/>
          <w:lang w:val="bg-BG"/>
        </w:rPr>
        <w:tab/>
        <w:t>..........................................</w:t>
      </w:r>
    </w:p>
    <w:p w:rsidR="00D43F23" w:rsidRPr="00D43F23" w:rsidRDefault="00D43F23" w:rsidP="00D43F23">
      <w:pPr>
        <w:tabs>
          <w:tab w:val="right" w:pos="4680"/>
          <w:tab w:val="left" w:pos="4770"/>
        </w:tabs>
        <w:spacing w:before="120" w:after="0"/>
        <w:rPr>
          <w:rFonts w:ascii="Times New Roman" w:eastAsia="Calibri" w:hAnsi="Times New Roman" w:cs="Times New Roman"/>
          <w:b/>
          <w:sz w:val="24"/>
          <w:szCs w:val="24"/>
          <w:lang w:val="bg-BG"/>
        </w:rPr>
      </w:pPr>
      <w:r w:rsidRPr="00D43F23">
        <w:rPr>
          <w:rFonts w:ascii="Times New Roman" w:eastAsia="Calibri" w:hAnsi="Times New Roman" w:cs="Times New Roman"/>
          <w:b/>
          <w:sz w:val="24"/>
          <w:szCs w:val="24"/>
          <w:lang w:val="bg-BG"/>
        </w:rPr>
        <w:tab/>
        <w:t>Възложител:</w:t>
      </w:r>
      <w:r w:rsidRPr="00D43F23">
        <w:rPr>
          <w:rFonts w:ascii="Times New Roman" w:eastAsia="Calibri" w:hAnsi="Times New Roman" w:cs="Times New Roman"/>
          <w:b/>
          <w:sz w:val="24"/>
          <w:szCs w:val="24"/>
          <w:lang w:val="bg-BG"/>
        </w:rPr>
        <w:tab/>
        <w:t>ДИМИТЪР БРЪЧКОВ</w:t>
      </w:r>
    </w:p>
    <w:p w:rsidR="00D43F23" w:rsidRPr="00D43F23" w:rsidRDefault="00D43F23" w:rsidP="00D43F23">
      <w:pPr>
        <w:tabs>
          <w:tab w:val="right" w:pos="4680"/>
          <w:tab w:val="left" w:pos="4770"/>
        </w:tabs>
        <w:spacing w:after="0"/>
        <w:rPr>
          <w:rFonts w:ascii="Times New Roman" w:eastAsia="Calibri" w:hAnsi="Times New Roman" w:cs="Times New Roman"/>
          <w:b/>
          <w:sz w:val="24"/>
          <w:szCs w:val="24"/>
          <w:lang w:val="bg-BG"/>
        </w:rPr>
      </w:pPr>
      <w:r w:rsidRPr="00D43F23">
        <w:rPr>
          <w:rFonts w:ascii="Times New Roman" w:eastAsia="Calibri" w:hAnsi="Times New Roman" w:cs="Times New Roman"/>
          <w:b/>
          <w:sz w:val="24"/>
          <w:szCs w:val="24"/>
          <w:lang w:val="bg-BG"/>
        </w:rPr>
        <w:tab/>
      </w:r>
      <w:r w:rsidRPr="00D43F23">
        <w:rPr>
          <w:rFonts w:ascii="Times New Roman" w:eastAsia="Calibri" w:hAnsi="Times New Roman" w:cs="Times New Roman"/>
          <w:b/>
          <w:sz w:val="24"/>
          <w:szCs w:val="24"/>
          <w:lang w:val="bg-BG"/>
        </w:rPr>
        <w:tab/>
        <w:t>Кмет на Община Петри</w:t>
      </w:r>
      <w:r>
        <w:rPr>
          <w:rFonts w:ascii="Times New Roman" w:eastAsia="Calibri" w:hAnsi="Times New Roman" w:cs="Times New Roman"/>
          <w:b/>
          <w:sz w:val="24"/>
          <w:szCs w:val="24"/>
          <w:lang w:val="bg-BG"/>
        </w:rPr>
        <w:t>ч</w:t>
      </w:r>
    </w:p>
    <w:p w:rsidR="00211E02" w:rsidRPr="00D43F23" w:rsidRDefault="00211E02" w:rsidP="00211E02">
      <w:pPr>
        <w:rPr>
          <w:lang w:val="bg-BG"/>
        </w:rPr>
      </w:pPr>
    </w:p>
    <w:p w:rsidR="00211E02" w:rsidRPr="00D43F23" w:rsidRDefault="00211E02" w:rsidP="00211E02">
      <w:pPr>
        <w:rPr>
          <w:lang w:val="bg-BG"/>
        </w:rPr>
      </w:pPr>
    </w:p>
    <w:p w:rsidR="00211E02" w:rsidRPr="00D43F23" w:rsidRDefault="00211E02" w:rsidP="00211E02">
      <w:pPr>
        <w:rPr>
          <w:lang w:val="bg-BG"/>
        </w:rPr>
      </w:pPr>
    </w:p>
    <w:p w:rsidR="00211E02" w:rsidRDefault="00211E02" w:rsidP="00211E02">
      <w:pPr>
        <w:pStyle w:val="Default"/>
      </w:pPr>
      <w:r>
        <w:tab/>
      </w:r>
    </w:p>
    <w:p w:rsidR="00211E02" w:rsidRDefault="00211E02" w:rsidP="00467CD4">
      <w:pPr>
        <w:pStyle w:val="Default"/>
        <w:jc w:val="center"/>
        <w:rPr>
          <w:sz w:val="44"/>
          <w:szCs w:val="44"/>
        </w:rPr>
      </w:pPr>
      <w:r>
        <w:rPr>
          <w:b/>
          <w:bCs/>
          <w:sz w:val="44"/>
          <w:szCs w:val="44"/>
        </w:rPr>
        <w:t>ДОКУМЕНТАЦИЯ</w:t>
      </w:r>
    </w:p>
    <w:p w:rsidR="00211E02" w:rsidRDefault="00211E02" w:rsidP="00467CD4">
      <w:pPr>
        <w:pStyle w:val="Default"/>
        <w:jc w:val="center"/>
        <w:rPr>
          <w:b/>
          <w:bCs/>
          <w:sz w:val="28"/>
          <w:szCs w:val="28"/>
          <w:lang w:val="bg-BG"/>
        </w:rPr>
      </w:pPr>
    </w:p>
    <w:p w:rsidR="00211E02" w:rsidRDefault="00211E02" w:rsidP="00467CD4">
      <w:pPr>
        <w:pStyle w:val="Default"/>
        <w:ind w:right="-138"/>
        <w:jc w:val="center"/>
        <w:rPr>
          <w:sz w:val="28"/>
          <w:szCs w:val="28"/>
        </w:rPr>
      </w:pPr>
      <w:r>
        <w:rPr>
          <w:b/>
          <w:bCs/>
          <w:sz w:val="28"/>
          <w:szCs w:val="28"/>
        </w:rPr>
        <w:t>ЗА ОБЩЕСТВЕНА ПОРЪЧКА ЧРЕЗ ПУБЛИЧНО СЪСТЕЗАНИЕ С ПРЕДМЕТ:</w:t>
      </w:r>
    </w:p>
    <w:p w:rsidR="00211E02" w:rsidRDefault="00211E02" w:rsidP="00211E02">
      <w:pPr>
        <w:tabs>
          <w:tab w:val="left" w:pos="4095"/>
        </w:tabs>
        <w:rPr>
          <w:rFonts w:ascii="Times New Roman" w:hAnsi="Times New Roman" w:cs="Times New Roman"/>
          <w:b/>
          <w:bCs/>
          <w:sz w:val="24"/>
          <w:szCs w:val="24"/>
          <w:lang w:val="bg-BG"/>
        </w:rPr>
      </w:pPr>
    </w:p>
    <w:p w:rsidR="00211E02" w:rsidRPr="0068639E" w:rsidRDefault="007444A1" w:rsidP="00E920A1">
      <w:pPr>
        <w:tabs>
          <w:tab w:val="left" w:pos="4095"/>
        </w:tabs>
        <w:ind w:right="-138"/>
        <w:jc w:val="both"/>
        <w:rPr>
          <w:rFonts w:ascii="Times New Roman" w:hAnsi="Times New Roman" w:cs="Times New Roman"/>
          <w:b/>
          <w:bCs/>
          <w:sz w:val="24"/>
          <w:szCs w:val="24"/>
        </w:rPr>
      </w:pPr>
      <w:r>
        <w:rPr>
          <w:rFonts w:ascii="Times New Roman" w:hAnsi="Times New Roman" w:cs="Times New Roman"/>
          <w:b/>
          <w:bCs/>
          <w:sz w:val="24"/>
          <w:szCs w:val="24"/>
          <w:lang w:val="bg-BG"/>
        </w:rPr>
        <w:t>,,</w:t>
      </w:r>
      <w:r w:rsidR="00211E02" w:rsidRPr="00211E02">
        <w:rPr>
          <w:rFonts w:ascii="Times New Roman" w:hAnsi="Times New Roman" w:cs="Times New Roman"/>
          <w:b/>
          <w:bCs/>
          <w:sz w:val="24"/>
          <w:szCs w:val="24"/>
        </w:rPr>
        <w:t>ИЗБОР НА ИЗПЪЛНИТЕЛ ЗА ИЗВЪРШВАНЕ НА СОЦИАЛНА УСЛУГА</w:t>
      </w:r>
      <w:r w:rsidR="00106D36">
        <w:rPr>
          <w:rFonts w:ascii="Times New Roman" w:hAnsi="Times New Roman" w:cs="Times New Roman"/>
          <w:b/>
          <w:bCs/>
          <w:sz w:val="24"/>
          <w:szCs w:val="24"/>
          <w:lang w:val="bg-BG"/>
        </w:rPr>
        <w:t>:</w:t>
      </w:r>
      <w:r w:rsidR="00211E02" w:rsidRPr="00211E02">
        <w:rPr>
          <w:rFonts w:ascii="Times New Roman" w:hAnsi="Times New Roman" w:cs="Times New Roman"/>
          <w:b/>
          <w:bCs/>
          <w:sz w:val="24"/>
          <w:szCs w:val="24"/>
        </w:rPr>
        <w:t xml:space="preserve"> </w:t>
      </w:r>
      <w:r w:rsidR="00106D36">
        <w:rPr>
          <w:rFonts w:ascii="Times New Roman" w:hAnsi="Times New Roman" w:cs="Times New Roman"/>
          <w:b/>
          <w:bCs/>
          <w:sz w:val="24"/>
          <w:szCs w:val="24"/>
          <w:lang w:val="bg-BG"/>
        </w:rPr>
        <w:t>„ПРЕДОС</w:t>
      </w:r>
      <w:r w:rsidR="008B3FCA">
        <w:rPr>
          <w:rFonts w:ascii="Times New Roman" w:hAnsi="Times New Roman" w:cs="Times New Roman"/>
          <w:b/>
          <w:bCs/>
          <w:sz w:val="24"/>
          <w:szCs w:val="24"/>
          <w:lang w:val="bg-BG"/>
        </w:rPr>
        <w:t>ТАВЯНЕ НА ИНТЕГРИРАНИ МОБИЛНИ ЗД</w:t>
      </w:r>
      <w:r w:rsidR="00106D36">
        <w:rPr>
          <w:rFonts w:ascii="Times New Roman" w:hAnsi="Times New Roman" w:cs="Times New Roman"/>
          <w:b/>
          <w:bCs/>
          <w:sz w:val="24"/>
          <w:szCs w:val="24"/>
          <w:lang w:val="bg-BG"/>
        </w:rPr>
        <w:t>РАВНО-СОЦИАЛНИ УСЛУГИ НА ЛИЦА ОТ ЦЕЛЕВАТА ГРУПА”</w:t>
      </w:r>
      <w:r w:rsidR="0068639E">
        <w:rPr>
          <w:rFonts w:ascii="Times New Roman" w:hAnsi="Times New Roman" w:cs="Times New Roman"/>
          <w:b/>
          <w:bCs/>
          <w:sz w:val="24"/>
          <w:szCs w:val="24"/>
          <w:lang w:val="bg-BG"/>
        </w:rPr>
        <w:t xml:space="preserve"> </w:t>
      </w:r>
      <w:r w:rsidR="00106D36">
        <w:rPr>
          <w:rFonts w:ascii="Times New Roman" w:hAnsi="Times New Roman" w:cs="Times New Roman"/>
          <w:b/>
          <w:bCs/>
          <w:sz w:val="24"/>
          <w:szCs w:val="24"/>
          <w:lang w:val="bg-BG"/>
        </w:rPr>
        <w:t xml:space="preserve">ЗА </w:t>
      </w:r>
      <w:r w:rsidR="00211E02" w:rsidRPr="00211E02">
        <w:rPr>
          <w:rFonts w:ascii="Times New Roman" w:hAnsi="Times New Roman" w:cs="Times New Roman"/>
          <w:b/>
          <w:bCs/>
          <w:sz w:val="24"/>
          <w:szCs w:val="24"/>
        </w:rPr>
        <w:t xml:space="preserve">ИЗПЪЛНЕНИЕ НА ПРОЕКТ </w:t>
      </w:r>
      <w:r w:rsidR="00106D36" w:rsidRPr="00211E02">
        <w:rPr>
          <w:rFonts w:ascii="Times New Roman" w:hAnsi="Times New Roman" w:cs="Times New Roman"/>
          <w:b/>
          <w:bCs/>
          <w:sz w:val="24"/>
          <w:szCs w:val="24"/>
        </w:rPr>
        <w:t xml:space="preserve">„ПАТРОНАЖНА ГРИЖА </w:t>
      </w:r>
      <w:r w:rsidR="00106D36">
        <w:rPr>
          <w:rFonts w:ascii="Times New Roman" w:hAnsi="Times New Roman" w:cs="Times New Roman"/>
          <w:b/>
          <w:bCs/>
          <w:sz w:val="24"/>
          <w:szCs w:val="24"/>
          <w:lang w:val="bg-BG"/>
        </w:rPr>
        <w:t>ЧРЕЗ МОБИЛНИ ИНТЕГРИРАНИ УСЛУГИ ЗА ВЪЗРАСТНИ ХОРА И ХОРА С УВРЕЖДАНИЯ-ОБЩИНА ПЕТРИЧ’’</w:t>
      </w:r>
      <w:r w:rsidR="006F5517">
        <w:rPr>
          <w:rFonts w:ascii="Times New Roman" w:hAnsi="Times New Roman" w:cs="Times New Roman"/>
          <w:b/>
          <w:bCs/>
          <w:sz w:val="24"/>
          <w:szCs w:val="24"/>
          <w:lang w:val="bg-BG"/>
        </w:rPr>
        <w:t>,</w:t>
      </w:r>
      <w:r w:rsidR="008B3FCA">
        <w:rPr>
          <w:rFonts w:ascii="Times New Roman" w:hAnsi="Times New Roman" w:cs="Times New Roman"/>
          <w:b/>
          <w:bCs/>
          <w:sz w:val="24"/>
          <w:szCs w:val="24"/>
          <w:lang w:val="bg-BG"/>
        </w:rPr>
        <w:t xml:space="preserve">  </w:t>
      </w:r>
      <w:r w:rsidR="005179B8">
        <w:rPr>
          <w:rFonts w:ascii="Times New Roman" w:hAnsi="Times New Roman" w:cs="Times New Roman"/>
          <w:b/>
          <w:bCs/>
          <w:sz w:val="24"/>
          <w:szCs w:val="24"/>
          <w:lang w:val="bg-BG"/>
        </w:rPr>
        <w:t xml:space="preserve">ДОГОВОР </w:t>
      </w:r>
      <w:r w:rsidR="008B3FCA">
        <w:rPr>
          <w:rFonts w:ascii="Times New Roman" w:hAnsi="Times New Roman" w:cs="Times New Roman"/>
          <w:b/>
          <w:bCs/>
          <w:sz w:val="24"/>
          <w:szCs w:val="24"/>
          <w:lang w:val="bg-BG"/>
        </w:rPr>
        <w:t>№</w:t>
      </w:r>
      <w:r w:rsidR="00211E02" w:rsidRPr="00211E02">
        <w:rPr>
          <w:rFonts w:ascii="Times New Roman" w:hAnsi="Times New Roman" w:cs="Times New Roman"/>
          <w:b/>
          <w:bCs/>
          <w:color w:val="333333"/>
          <w:sz w:val="24"/>
          <w:szCs w:val="24"/>
        </w:rPr>
        <w:t>BG05M9OP001-2.040</w:t>
      </w:r>
      <w:r w:rsidR="008B3FCA">
        <w:rPr>
          <w:rFonts w:ascii="Times New Roman" w:hAnsi="Times New Roman" w:cs="Times New Roman"/>
          <w:b/>
          <w:bCs/>
          <w:color w:val="333333"/>
          <w:sz w:val="24"/>
          <w:szCs w:val="24"/>
          <w:lang w:val="bg-BG"/>
        </w:rPr>
        <w:t>-0094</w:t>
      </w:r>
      <w:r w:rsidR="00B56719">
        <w:rPr>
          <w:rFonts w:ascii="Times New Roman" w:hAnsi="Times New Roman" w:cs="Times New Roman"/>
          <w:b/>
          <w:bCs/>
          <w:color w:val="333333"/>
          <w:sz w:val="24"/>
          <w:szCs w:val="24"/>
          <w:lang w:val="bg-BG"/>
        </w:rPr>
        <w:t xml:space="preserve"> – С01</w:t>
      </w:r>
      <w:r w:rsidR="007A499C">
        <w:rPr>
          <w:rFonts w:ascii="Times New Roman" w:hAnsi="Times New Roman" w:cs="Times New Roman"/>
          <w:b/>
          <w:bCs/>
          <w:color w:val="333333"/>
          <w:sz w:val="24"/>
          <w:szCs w:val="24"/>
          <w:lang w:val="bg-BG"/>
        </w:rPr>
        <w:t>,</w:t>
      </w:r>
      <w:r w:rsidR="008B3FCA">
        <w:rPr>
          <w:rFonts w:ascii="Times New Roman" w:hAnsi="Times New Roman" w:cs="Times New Roman"/>
          <w:b/>
          <w:bCs/>
          <w:color w:val="333333"/>
          <w:sz w:val="24"/>
          <w:szCs w:val="24"/>
          <w:lang w:val="bg-BG"/>
        </w:rPr>
        <w:t xml:space="preserve"> </w:t>
      </w:r>
      <w:r w:rsidR="00211E02" w:rsidRPr="00211E02">
        <w:rPr>
          <w:rFonts w:ascii="Times New Roman" w:hAnsi="Times New Roman" w:cs="Times New Roman"/>
          <w:b/>
          <w:bCs/>
          <w:sz w:val="24"/>
          <w:szCs w:val="24"/>
        </w:rPr>
        <w:t>ФИНАНСИРАН ПО ОПЕРАТИВНА ПРОГРАМА „РАЗВ</w:t>
      </w:r>
      <w:r w:rsidR="0068639E">
        <w:rPr>
          <w:rFonts w:ascii="Times New Roman" w:hAnsi="Times New Roman" w:cs="Times New Roman"/>
          <w:b/>
          <w:bCs/>
          <w:sz w:val="24"/>
          <w:szCs w:val="24"/>
        </w:rPr>
        <w:t>ИТИЕ НА ЧОВЕШКИТЕ РЕСУРСИ“ 2014</w:t>
      </w:r>
      <w:r w:rsidR="0068639E">
        <w:rPr>
          <w:rFonts w:ascii="Times New Roman" w:hAnsi="Times New Roman" w:cs="Times New Roman"/>
          <w:b/>
          <w:bCs/>
          <w:sz w:val="24"/>
          <w:szCs w:val="24"/>
          <w:lang w:val="bg-BG"/>
        </w:rPr>
        <w:t>-</w:t>
      </w:r>
      <w:r w:rsidR="007A499C">
        <w:rPr>
          <w:rFonts w:ascii="Times New Roman" w:hAnsi="Times New Roman" w:cs="Times New Roman"/>
          <w:b/>
          <w:bCs/>
          <w:sz w:val="24"/>
          <w:szCs w:val="24"/>
        </w:rPr>
        <w:t>2020</w:t>
      </w:r>
      <w:r w:rsidR="007A499C">
        <w:rPr>
          <w:rFonts w:ascii="Times New Roman" w:hAnsi="Times New Roman" w:cs="Times New Roman"/>
          <w:b/>
          <w:bCs/>
          <w:sz w:val="24"/>
          <w:szCs w:val="24"/>
          <w:lang w:val="bg-BG"/>
        </w:rPr>
        <w:t xml:space="preserve">, </w:t>
      </w:r>
      <w:r w:rsidR="00211E02" w:rsidRPr="00211E02">
        <w:rPr>
          <w:rFonts w:ascii="Times New Roman" w:hAnsi="Times New Roman" w:cs="Times New Roman"/>
          <w:b/>
          <w:bCs/>
          <w:sz w:val="24"/>
          <w:szCs w:val="24"/>
        </w:rPr>
        <w:t>“</w:t>
      </w:r>
      <w:r w:rsidR="00106D36">
        <w:rPr>
          <w:rFonts w:ascii="Times New Roman" w:hAnsi="Times New Roman" w:cs="Times New Roman"/>
          <w:b/>
          <w:bCs/>
          <w:sz w:val="24"/>
          <w:szCs w:val="24"/>
          <w:lang w:val="bg-BG"/>
        </w:rPr>
        <w:t>СЪФИНАНСИРАНА ОТ ЕВРОПЕЙСКИЯ СЪЮЗ ЧРЕЗ ЕВРОПЕЙСКИЯ СОЦИАЛЕН ФОНД’’</w:t>
      </w:r>
    </w:p>
    <w:p w:rsidR="00211E02" w:rsidRDefault="00211E02" w:rsidP="00211E02"/>
    <w:p w:rsidR="00211E02" w:rsidRDefault="00211E02" w:rsidP="00211E02">
      <w:pPr>
        <w:tabs>
          <w:tab w:val="left" w:pos="2085"/>
        </w:tabs>
      </w:pPr>
    </w:p>
    <w:p w:rsidR="00211E02" w:rsidRPr="00211E02" w:rsidRDefault="00211E02" w:rsidP="00211E02"/>
    <w:p w:rsidR="00211E02" w:rsidRPr="00211E02" w:rsidRDefault="00211E02" w:rsidP="00211E02"/>
    <w:p w:rsidR="00211E02" w:rsidRPr="00211E02" w:rsidRDefault="00211E02" w:rsidP="00211E02"/>
    <w:p w:rsidR="00211E02" w:rsidRPr="00211E02" w:rsidRDefault="00211E02" w:rsidP="00211E02"/>
    <w:p w:rsidR="00211E02" w:rsidRDefault="00211E02" w:rsidP="00211E02"/>
    <w:p w:rsidR="00BC0D3A" w:rsidRDefault="00BC0D3A" w:rsidP="00211E02">
      <w:pPr>
        <w:ind w:firstLine="720"/>
        <w:rPr>
          <w:lang w:val="bg-BG"/>
        </w:rPr>
      </w:pPr>
    </w:p>
    <w:p w:rsidR="00211E02" w:rsidRDefault="00211E02" w:rsidP="00211E02">
      <w:pPr>
        <w:ind w:firstLine="720"/>
        <w:rPr>
          <w:lang w:val="bg-BG"/>
        </w:rPr>
      </w:pPr>
    </w:p>
    <w:tbl>
      <w:tblPr>
        <w:tblW w:w="0" w:type="auto"/>
        <w:tblBorders>
          <w:top w:val="nil"/>
          <w:left w:val="nil"/>
          <w:bottom w:val="nil"/>
          <w:right w:val="nil"/>
        </w:tblBorders>
        <w:tblLayout w:type="fixed"/>
        <w:tblLook w:val="0000"/>
      </w:tblPr>
      <w:tblGrid>
        <w:gridCol w:w="9786"/>
      </w:tblGrid>
      <w:tr w:rsidR="00535D52" w:rsidRPr="00535D52">
        <w:trPr>
          <w:trHeight w:val="107"/>
        </w:trPr>
        <w:tc>
          <w:tcPr>
            <w:tcW w:w="9786" w:type="dxa"/>
          </w:tcPr>
          <w:p w:rsidR="00351FD9" w:rsidRDefault="00351FD9" w:rsidP="0032703B">
            <w:pPr>
              <w:pStyle w:val="Default"/>
              <w:jc w:val="both"/>
              <w:rPr>
                <w:b/>
                <w:bCs/>
                <w:lang w:val="bg-BG"/>
              </w:rPr>
            </w:pPr>
          </w:p>
          <w:p w:rsidR="00535D52" w:rsidRDefault="00535D52" w:rsidP="0032703B">
            <w:pPr>
              <w:pStyle w:val="Default"/>
              <w:jc w:val="both"/>
              <w:rPr>
                <w:b/>
                <w:bCs/>
                <w:lang w:val="bg-BG"/>
              </w:rPr>
            </w:pPr>
            <w:r w:rsidRPr="00535D52">
              <w:rPr>
                <w:b/>
                <w:bCs/>
              </w:rPr>
              <w:t xml:space="preserve">СЪДЪРЖАНИЕ НА ДОКУМЕНТАЦИЯТА: </w:t>
            </w:r>
          </w:p>
          <w:p w:rsidR="0032703B" w:rsidRPr="0032703B" w:rsidRDefault="0032703B" w:rsidP="0032703B">
            <w:pPr>
              <w:pStyle w:val="Default"/>
              <w:jc w:val="both"/>
              <w:rPr>
                <w:lang w:val="bg-BG"/>
              </w:rPr>
            </w:pPr>
          </w:p>
        </w:tc>
      </w:tr>
      <w:tr w:rsidR="00535D52" w:rsidRPr="00535D52">
        <w:trPr>
          <w:trHeight w:val="107"/>
        </w:trPr>
        <w:tc>
          <w:tcPr>
            <w:tcW w:w="9786" w:type="dxa"/>
          </w:tcPr>
          <w:p w:rsidR="00535D52" w:rsidRPr="00535D52" w:rsidRDefault="00535D52" w:rsidP="0032703B">
            <w:pPr>
              <w:pStyle w:val="Default"/>
              <w:jc w:val="both"/>
            </w:pPr>
            <w:r w:rsidRPr="00535D52">
              <w:rPr>
                <w:b/>
                <w:bCs/>
              </w:rPr>
              <w:t xml:space="preserve">Раздел І. ВЪЗЛОЖИТЕЛ. ПЪЛНО ОПИСАНИЕ НА ПРЕДМЕТА НА ПОРЪЧКАТА </w:t>
            </w:r>
          </w:p>
        </w:tc>
      </w:tr>
      <w:tr w:rsidR="00535D52" w:rsidRPr="00535D52">
        <w:trPr>
          <w:trHeight w:val="107"/>
        </w:trPr>
        <w:tc>
          <w:tcPr>
            <w:tcW w:w="9786" w:type="dxa"/>
          </w:tcPr>
          <w:p w:rsidR="00535D52" w:rsidRPr="00535D52" w:rsidRDefault="00535D52" w:rsidP="0032703B">
            <w:pPr>
              <w:pStyle w:val="Default"/>
              <w:jc w:val="both"/>
            </w:pPr>
            <w:r w:rsidRPr="00535D52">
              <w:rPr>
                <w:b/>
                <w:bCs/>
              </w:rPr>
              <w:t xml:space="preserve">Раздел ІI. УСЛОВИЯ ЗА УЧАСТИЕ В ПРОЦЕДУРАТА </w:t>
            </w:r>
          </w:p>
        </w:tc>
      </w:tr>
      <w:tr w:rsidR="00535D52" w:rsidRPr="00535D52">
        <w:trPr>
          <w:trHeight w:val="265"/>
        </w:trPr>
        <w:tc>
          <w:tcPr>
            <w:tcW w:w="9786" w:type="dxa"/>
          </w:tcPr>
          <w:p w:rsidR="00535D52" w:rsidRPr="00535D52" w:rsidRDefault="00535D52" w:rsidP="0032703B">
            <w:pPr>
              <w:pStyle w:val="Default"/>
              <w:jc w:val="both"/>
            </w:pPr>
            <w:r w:rsidRPr="00535D52">
              <w:rPr>
                <w:b/>
                <w:bCs/>
              </w:rPr>
              <w:t xml:space="preserve">Раздел III. ИЗИСКВАНИЯ КЪМ УЧАСТНИЦИТЕ </w:t>
            </w:r>
          </w:p>
        </w:tc>
      </w:tr>
      <w:tr w:rsidR="00535D52" w:rsidRPr="00535D52">
        <w:trPr>
          <w:trHeight w:val="266"/>
        </w:trPr>
        <w:tc>
          <w:tcPr>
            <w:tcW w:w="9786" w:type="dxa"/>
          </w:tcPr>
          <w:p w:rsidR="00535D52" w:rsidRPr="00535D52" w:rsidRDefault="00CF6FE5" w:rsidP="0032703B">
            <w:pPr>
              <w:pStyle w:val="Default"/>
              <w:jc w:val="both"/>
            </w:pPr>
            <w:r>
              <w:rPr>
                <w:b/>
                <w:bCs/>
              </w:rPr>
              <w:t>Раздел</w:t>
            </w:r>
            <w:r w:rsidR="00162937">
              <w:rPr>
                <w:b/>
                <w:bCs/>
                <w:lang w:val="bg-BG"/>
              </w:rPr>
              <w:t xml:space="preserve"> </w:t>
            </w:r>
            <w:r w:rsidR="00535D52" w:rsidRPr="00535D52">
              <w:rPr>
                <w:b/>
                <w:bCs/>
              </w:rPr>
              <w:t>I</w:t>
            </w:r>
            <w:r w:rsidR="00162937" w:rsidRPr="00535D52">
              <w:rPr>
                <w:b/>
                <w:bCs/>
              </w:rPr>
              <w:t>V</w:t>
            </w:r>
            <w:r w:rsidR="00535D52" w:rsidRPr="00535D52">
              <w:rPr>
                <w:b/>
                <w:bCs/>
              </w:rPr>
              <w:t xml:space="preserve">. ОБМЕН НА ИНФОРМАЦИЯ. ПРАВИЛА ЗА ПРЕДАВАНЕ НА ИНФОРМАЦИЯ </w:t>
            </w:r>
          </w:p>
        </w:tc>
      </w:tr>
      <w:tr w:rsidR="00535D52" w:rsidRPr="00535D52">
        <w:trPr>
          <w:trHeight w:val="107"/>
        </w:trPr>
        <w:tc>
          <w:tcPr>
            <w:tcW w:w="9786" w:type="dxa"/>
          </w:tcPr>
          <w:p w:rsidR="00535D52" w:rsidRPr="00535D52" w:rsidRDefault="00535D52" w:rsidP="0032703B">
            <w:pPr>
              <w:pStyle w:val="Default"/>
              <w:jc w:val="both"/>
            </w:pPr>
            <w:r w:rsidRPr="00535D52">
              <w:rPr>
                <w:b/>
                <w:bCs/>
              </w:rPr>
              <w:t xml:space="preserve">Раздел V. ПРОГНОЗНА СТОЙНОСТ НА ПОРЪЧКАТА </w:t>
            </w:r>
          </w:p>
        </w:tc>
      </w:tr>
      <w:tr w:rsidR="00535D52" w:rsidRPr="00535D52">
        <w:trPr>
          <w:trHeight w:val="107"/>
        </w:trPr>
        <w:tc>
          <w:tcPr>
            <w:tcW w:w="9786" w:type="dxa"/>
          </w:tcPr>
          <w:p w:rsidR="00535D52" w:rsidRPr="00535D52" w:rsidRDefault="00535D52" w:rsidP="0032703B">
            <w:pPr>
              <w:pStyle w:val="Default"/>
              <w:jc w:val="both"/>
            </w:pPr>
            <w:r w:rsidRPr="00535D52">
              <w:rPr>
                <w:b/>
                <w:bCs/>
              </w:rPr>
              <w:t xml:space="preserve">Раздел VI. ГАРАНЦИЯ, ОБЕЗПЕЧАВАЩА ИЗПЪЛНЕНИЕТО НА ДОГОВОРА </w:t>
            </w:r>
          </w:p>
        </w:tc>
      </w:tr>
      <w:tr w:rsidR="00535D52" w:rsidRPr="00535D52">
        <w:trPr>
          <w:trHeight w:val="265"/>
        </w:trPr>
        <w:tc>
          <w:tcPr>
            <w:tcW w:w="9786" w:type="dxa"/>
          </w:tcPr>
          <w:p w:rsidR="00535D52" w:rsidRPr="00535D52" w:rsidRDefault="00535D52" w:rsidP="0032703B">
            <w:pPr>
              <w:pStyle w:val="Default"/>
              <w:jc w:val="both"/>
            </w:pPr>
            <w:r w:rsidRPr="00535D52">
              <w:rPr>
                <w:b/>
                <w:bCs/>
              </w:rPr>
              <w:t xml:space="preserve">Раздел VII. ДОСТЪП ДО ДОКУМЕНТАЦИЯ НА ОБЩЕСТВЕНАТА ПОРЪЧКА И РАЗЯСНЕНИЯ КЪМ НЕЯ </w:t>
            </w:r>
          </w:p>
        </w:tc>
      </w:tr>
      <w:tr w:rsidR="00535D52" w:rsidRPr="00535D52">
        <w:trPr>
          <w:trHeight w:val="107"/>
        </w:trPr>
        <w:tc>
          <w:tcPr>
            <w:tcW w:w="9786" w:type="dxa"/>
          </w:tcPr>
          <w:p w:rsidR="00535D52" w:rsidRPr="00162937" w:rsidRDefault="00535D52" w:rsidP="0032703B">
            <w:pPr>
              <w:pStyle w:val="Default"/>
              <w:jc w:val="both"/>
              <w:rPr>
                <w:b/>
                <w:bCs/>
                <w:lang w:val="bg-BG"/>
              </w:rPr>
            </w:pPr>
            <w:r w:rsidRPr="00535D52">
              <w:rPr>
                <w:b/>
                <w:bCs/>
              </w:rPr>
              <w:t xml:space="preserve">Раздел VIII. </w:t>
            </w:r>
            <w:r w:rsidR="00162937">
              <w:rPr>
                <w:b/>
                <w:bCs/>
                <w:lang w:val="bg-BG"/>
              </w:rPr>
              <w:t>РАЗГЛЕЖДАНЕ, ОЦЕНКА И КЛАСИРАНЕ НА ОФЕРТИТЕ</w:t>
            </w:r>
            <w:r w:rsidRPr="00535D52">
              <w:rPr>
                <w:b/>
                <w:bCs/>
              </w:rPr>
              <w:t xml:space="preserve"> </w:t>
            </w:r>
          </w:p>
        </w:tc>
      </w:tr>
      <w:tr w:rsidR="00535D52" w:rsidRPr="00535D52">
        <w:trPr>
          <w:trHeight w:val="266"/>
        </w:trPr>
        <w:tc>
          <w:tcPr>
            <w:tcW w:w="9786" w:type="dxa"/>
          </w:tcPr>
          <w:p w:rsidR="00162937" w:rsidRPr="00162937" w:rsidRDefault="00535D52" w:rsidP="00162937">
            <w:pPr>
              <w:autoSpaceDE w:val="0"/>
              <w:autoSpaceDN w:val="0"/>
              <w:adjustRightInd w:val="0"/>
              <w:spacing w:after="0" w:line="240" w:lineRule="auto"/>
              <w:rPr>
                <w:rFonts w:ascii="Times New Roman" w:hAnsi="Times New Roman" w:cs="Times New Roman"/>
                <w:sz w:val="24"/>
                <w:szCs w:val="24"/>
                <w:lang w:val="bg-BG"/>
              </w:rPr>
            </w:pPr>
            <w:r w:rsidRPr="00162937">
              <w:rPr>
                <w:rFonts w:ascii="Times New Roman" w:hAnsi="Times New Roman" w:cs="Times New Roman"/>
                <w:b/>
                <w:bCs/>
                <w:sz w:val="24"/>
                <w:szCs w:val="24"/>
              </w:rPr>
              <w:t xml:space="preserve">Раздел IX. </w:t>
            </w:r>
            <w:r w:rsidR="00162937" w:rsidRPr="00162937">
              <w:rPr>
                <w:rFonts w:ascii="Times New Roman" w:hAnsi="Times New Roman" w:cs="Times New Roman"/>
                <w:b/>
                <w:bCs/>
                <w:sz w:val="24"/>
                <w:szCs w:val="24"/>
                <w:lang w:val="bg-BG"/>
              </w:rPr>
              <w:t>ИЗИСКВАНИЯ КЪМ ДОКУМЕНТИТЕ ЗА УЧАСТИЕ В ПРОЦЕДУРАТА</w:t>
            </w:r>
          </w:p>
          <w:p w:rsidR="004B3CB9" w:rsidRDefault="004B3CB9" w:rsidP="004B3CB9">
            <w:pPr>
              <w:pStyle w:val="Default"/>
              <w:jc w:val="both"/>
              <w:rPr>
                <w:b/>
                <w:bCs/>
                <w:lang w:val="bg-BG"/>
              </w:rPr>
            </w:pPr>
            <w:r w:rsidRPr="00535D52">
              <w:rPr>
                <w:b/>
                <w:bCs/>
              </w:rPr>
              <w:t>Раздел Х. СКЛЮЧВАНЕ НА ДОГОВОР</w:t>
            </w:r>
          </w:p>
          <w:p w:rsidR="00535D52" w:rsidRPr="00535D52" w:rsidRDefault="004B3CB9" w:rsidP="00162937">
            <w:pPr>
              <w:pStyle w:val="Default"/>
              <w:jc w:val="both"/>
            </w:pPr>
            <w:r w:rsidRPr="00535D52">
              <w:rPr>
                <w:b/>
                <w:bCs/>
              </w:rPr>
              <w:t>Раздел ХI</w:t>
            </w:r>
            <w:r>
              <w:rPr>
                <w:b/>
                <w:bCs/>
              </w:rPr>
              <w:t xml:space="preserve">. </w:t>
            </w:r>
            <w:r w:rsidRPr="00535D52">
              <w:rPr>
                <w:b/>
                <w:bCs/>
              </w:rPr>
              <w:t xml:space="preserve"> </w:t>
            </w:r>
            <w:r>
              <w:rPr>
                <w:b/>
                <w:bCs/>
                <w:lang w:val="bg-BG"/>
              </w:rPr>
              <w:t>КРИТЕРИЙ ЗА ВЪЗЛАГАНЕ. МЕТОДИКА</w:t>
            </w:r>
          </w:p>
        </w:tc>
      </w:tr>
      <w:tr w:rsidR="00535D52" w:rsidRPr="00535D52">
        <w:trPr>
          <w:trHeight w:val="107"/>
        </w:trPr>
        <w:tc>
          <w:tcPr>
            <w:tcW w:w="9786" w:type="dxa"/>
          </w:tcPr>
          <w:p w:rsidR="00535D52" w:rsidRPr="001F2AED" w:rsidRDefault="00535D52" w:rsidP="0032703B">
            <w:pPr>
              <w:pStyle w:val="Default"/>
              <w:jc w:val="both"/>
              <w:rPr>
                <w:b/>
                <w:bCs/>
                <w:lang w:val="bg-BG"/>
              </w:rPr>
            </w:pPr>
            <w:r w:rsidRPr="00535D52">
              <w:rPr>
                <w:b/>
                <w:bCs/>
              </w:rPr>
              <w:t xml:space="preserve">Раздел Х. </w:t>
            </w:r>
            <w:r w:rsidR="004B3CB9" w:rsidRPr="00535D52">
              <w:rPr>
                <w:b/>
                <w:bCs/>
              </w:rPr>
              <w:t>СКЛЮЧВАНЕ НА ДОГОВОР</w:t>
            </w:r>
          </w:p>
        </w:tc>
      </w:tr>
      <w:tr w:rsidR="00535D52" w:rsidRPr="00535D52">
        <w:trPr>
          <w:trHeight w:val="107"/>
        </w:trPr>
        <w:tc>
          <w:tcPr>
            <w:tcW w:w="9786" w:type="dxa"/>
          </w:tcPr>
          <w:p w:rsidR="00535D52" w:rsidRPr="00B67B25" w:rsidRDefault="00535D52" w:rsidP="0032703B">
            <w:pPr>
              <w:pStyle w:val="Default"/>
              <w:jc w:val="both"/>
              <w:rPr>
                <w:lang w:val="bg-BG"/>
              </w:rPr>
            </w:pPr>
            <w:r w:rsidRPr="00535D52">
              <w:rPr>
                <w:b/>
                <w:bCs/>
              </w:rPr>
              <w:t>Раздел ХI. МЕТОДИКА ЗА ОЦЕНКА НА ОФЕРТИТЕ</w:t>
            </w:r>
            <w:r w:rsidR="00B67B25">
              <w:rPr>
                <w:b/>
                <w:bCs/>
                <w:lang w:val="bg-BG"/>
              </w:rPr>
              <w:t>.</w:t>
            </w:r>
            <w:r w:rsidRPr="00535D52">
              <w:rPr>
                <w:b/>
                <w:bCs/>
              </w:rPr>
              <w:t xml:space="preserve"> </w:t>
            </w:r>
            <w:r w:rsidR="00B67B25">
              <w:rPr>
                <w:b/>
                <w:bCs/>
                <w:lang w:val="bg-BG"/>
              </w:rPr>
              <w:t>КРИТЕРИЙ ЗА ВЪЗЛАГАНЕ</w:t>
            </w:r>
          </w:p>
        </w:tc>
      </w:tr>
      <w:tr w:rsidR="00535D52" w:rsidRPr="00535D52">
        <w:trPr>
          <w:trHeight w:val="107"/>
        </w:trPr>
        <w:tc>
          <w:tcPr>
            <w:tcW w:w="9786" w:type="dxa"/>
          </w:tcPr>
          <w:p w:rsidR="00535D52" w:rsidRPr="001F2AED" w:rsidRDefault="00535D52" w:rsidP="004B3CB9">
            <w:pPr>
              <w:pStyle w:val="Default"/>
              <w:jc w:val="both"/>
              <w:rPr>
                <w:lang w:val="bg-BG"/>
              </w:rPr>
            </w:pPr>
            <w:r w:rsidRPr="00535D52">
              <w:rPr>
                <w:b/>
                <w:bCs/>
              </w:rPr>
              <w:t xml:space="preserve">Раздел ХІI. </w:t>
            </w:r>
            <w:r w:rsidR="001F2AED">
              <w:rPr>
                <w:b/>
                <w:bCs/>
                <w:lang w:val="bg-BG"/>
              </w:rPr>
              <w:t>ДРУГИ УКАЗАНИЯ</w:t>
            </w:r>
          </w:p>
        </w:tc>
      </w:tr>
      <w:tr w:rsidR="00535D52" w:rsidRPr="00535D52">
        <w:trPr>
          <w:trHeight w:val="107"/>
        </w:trPr>
        <w:tc>
          <w:tcPr>
            <w:tcW w:w="9786" w:type="dxa"/>
          </w:tcPr>
          <w:p w:rsidR="001F2AED" w:rsidRDefault="00535D52" w:rsidP="0032703B">
            <w:pPr>
              <w:pStyle w:val="Default"/>
              <w:jc w:val="both"/>
              <w:rPr>
                <w:b/>
                <w:bCs/>
                <w:lang w:val="bg-BG"/>
              </w:rPr>
            </w:pPr>
            <w:r w:rsidRPr="00535D52">
              <w:rPr>
                <w:b/>
                <w:bCs/>
              </w:rPr>
              <w:t xml:space="preserve">Раздел ХІІI. </w:t>
            </w:r>
            <w:r w:rsidR="001F2AED" w:rsidRPr="00535D52">
              <w:rPr>
                <w:b/>
                <w:bCs/>
              </w:rPr>
              <w:t>ТЕХНИЧЕСКА СПЕЦИФИКАЦИЯ</w:t>
            </w:r>
          </w:p>
          <w:p w:rsidR="00535D52" w:rsidRPr="00535D52" w:rsidRDefault="001F2AED" w:rsidP="0032703B">
            <w:pPr>
              <w:pStyle w:val="Default"/>
              <w:jc w:val="both"/>
            </w:pPr>
            <w:r w:rsidRPr="00535D52">
              <w:rPr>
                <w:b/>
                <w:bCs/>
              </w:rPr>
              <w:t>Раздел XIV</w:t>
            </w:r>
            <w:r>
              <w:rPr>
                <w:b/>
                <w:bCs/>
                <w:lang w:val="bg-BG"/>
              </w:rPr>
              <w:t xml:space="preserve">. </w:t>
            </w:r>
            <w:r w:rsidR="00535D52" w:rsidRPr="00535D52">
              <w:rPr>
                <w:b/>
                <w:bCs/>
              </w:rPr>
              <w:t xml:space="preserve">ОБРАЗЦИ НА ДОКУМЕНТИ </w:t>
            </w:r>
          </w:p>
        </w:tc>
      </w:tr>
      <w:tr w:rsidR="00535D52" w:rsidRPr="00535D52">
        <w:trPr>
          <w:trHeight w:val="107"/>
        </w:trPr>
        <w:tc>
          <w:tcPr>
            <w:tcW w:w="9786" w:type="dxa"/>
          </w:tcPr>
          <w:p w:rsidR="00535D52" w:rsidRPr="00535D52" w:rsidRDefault="001F2AED" w:rsidP="0032703B">
            <w:pPr>
              <w:pStyle w:val="Default"/>
              <w:jc w:val="both"/>
            </w:pPr>
            <w:r>
              <w:rPr>
                <w:b/>
                <w:bCs/>
              </w:rPr>
              <w:t>Раздел X</w:t>
            </w:r>
            <w:r w:rsidR="00535D52" w:rsidRPr="00535D52">
              <w:rPr>
                <w:b/>
                <w:bCs/>
              </w:rPr>
              <w:t xml:space="preserve">V. ПРОЕКТ НА ДОГОВОР </w:t>
            </w:r>
          </w:p>
        </w:tc>
      </w:tr>
      <w:tr w:rsidR="00CD5ED6" w:rsidRPr="00535D52" w:rsidTr="00CD5ED6">
        <w:trPr>
          <w:trHeight w:val="107"/>
        </w:trPr>
        <w:tc>
          <w:tcPr>
            <w:tcW w:w="9786" w:type="dxa"/>
            <w:tcBorders>
              <w:left w:val="nil"/>
              <w:bottom w:val="nil"/>
              <w:right w:val="nil"/>
            </w:tcBorders>
          </w:tcPr>
          <w:p w:rsidR="00CD5ED6" w:rsidRPr="00CD5ED6" w:rsidRDefault="00CD5ED6" w:rsidP="00512A6C">
            <w:pPr>
              <w:pStyle w:val="Default"/>
              <w:jc w:val="both"/>
              <w:rPr>
                <w:b/>
                <w:bCs/>
              </w:rPr>
            </w:pPr>
            <w:r>
              <w:rPr>
                <w:b/>
                <w:bCs/>
              </w:rPr>
              <w:t>Раздел X</w:t>
            </w:r>
            <w:r w:rsidRPr="00535D52">
              <w:rPr>
                <w:b/>
                <w:bCs/>
              </w:rPr>
              <w:t>V</w:t>
            </w:r>
            <w:r>
              <w:rPr>
                <w:b/>
                <w:bCs/>
              </w:rPr>
              <w:t>I</w:t>
            </w:r>
            <w:r w:rsidRPr="00535D52">
              <w:rPr>
                <w:b/>
                <w:bCs/>
              </w:rPr>
              <w:t xml:space="preserve">. </w:t>
            </w:r>
            <w:r w:rsidRPr="00CD5ED6">
              <w:rPr>
                <w:rFonts w:eastAsia="Times New Roman"/>
                <w:b/>
                <w:lang w:val="bg-BG"/>
              </w:rPr>
              <w:t>АКТ ЗА ВЪЗЛАГАНЕ</w:t>
            </w:r>
          </w:p>
        </w:tc>
      </w:tr>
    </w:tbl>
    <w:p w:rsidR="00211E02" w:rsidRDefault="00211E02" w:rsidP="0032703B">
      <w:pPr>
        <w:ind w:firstLine="720"/>
        <w:jc w:val="both"/>
        <w:rPr>
          <w:lang w:val="bg-BG"/>
        </w:rPr>
      </w:pPr>
    </w:p>
    <w:p w:rsidR="00535D52" w:rsidRDefault="00535D52" w:rsidP="00211E02">
      <w:pPr>
        <w:ind w:firstLine="720"/>
        <w:rPr>
          <w:lang w:val="bg-BG"/>
        </w:rPr>
      </w:pPr>
    </w:p>
    <w:p w:rsidR="00535D52" w:rsidRDefault="00535D52" w:rsidP="00211E02">
      <w:pPr>
        <w:ind w:firstLine="720"/>
        <w:rPr>
          <w:lang w:val="bg-BG"/>
        </w:rPr>
      </w:pPr>
    </w:p>
    <w:p w:rsidR="00535D52" w:rsidRDefault="00535D52" w:rsidP="00211E02">
      <w:pPr>
        <w:ind w:firstLine="720"/>
        <w:rPr>
          <w:lang w:val="bg-BG"/>
        </w:rPr>
      </w:pPr>
    </w:p>
    <w:p w:rsidR="00535D52" w:rsidRDefault="00535D52" w:rsidP="00211E02">
      <w:pPr>
        <w:ind w:firstLine="720"/>
        <w:rPr>
          <w:lang w:val="bg-BG"/>
        </w:rPr>
      </w:pPr>
    </w:p>
    <w:p w:rsidR="00535D52" w:rsidRDefault="00535D52" w:rsidP="00211E02">
      <w:pPr>
        <w:ind w:firstLine="720"/>
        <w:rPr>
          <w:lang w:val="bg-BG"/>
        </w:rPr>
      </w:pPr>
    </w:p>
    <w:p w:rsidR="00535D52" w:rsidRDefault="00535D52" w:rsidP="00211E02">
      <w:pPr>
        <w:ind w:firstLine="720"/>
        <w:rPr>
          <w:lang w:val="bg-BG"/>
        </w:rPr>
      </w:pPr>
    </w:p>
    <w:p w:rsidR="00535D52" w:rsidRDefault="00535D52" w:rsidP="00211E02">
      <w:pPr>
        <w:ind w:firstLine="720"/>
        <w:rPr>
          <w:lang w:val="bg-BG"/>
        </w:rPr>
      </w:pPr>
    </w:p>
    <w:p w:rsidR="00535D52" w:rsidRDefault="00535D52" w:rsidP="00211E02">
      <w:pPr>
        <w:ind w:firstLine="720"/>
        <w:rPr>
          <w:lang w:val="bg-BG"/>
        </w:rPr>
      </w:pPr>
    </w:p>
    <w:p w:rsidR="00535D52" w:rsidRDefault="00535D52" w:rsidP="00211E02">
      <w:pPr>
        <w:ind w:firstLine="720"/>
        <w:rPr>
          <w:lang w:val="bg-BG"/>
        </w:rPr>
      </w:pPr>
    </w:p>
    <w:p w:rsidR="00535D52" w:rsidRDefault="00535D52" w:rsidP="00211E02">
      <w:pPr>
        <w:ind w:firstLine="720"/>
        <w:rPr>
          <w:lang w:val="bg-BG"/>
        </w:rPr>
      </w:pPr>
    </w:p>
    <w:p w:rsidR="00535D52" w:rsidRPr="00CD5ED6" w:rsidRDefault="00535D52" w:rsidP="00CD5ED6"/>
    <w:p w:rsidR="00535D52" w:rsidRDefault="00535D52" w:rsidP="00211E02">
      <w:pPr>
        <w:ind w:firstLine="720"/>
        <w:rPr>
          <w:lang w:val="bg-BG"/>
        </w:rPr>
      </w:pPr>
    </w:p>
    <w:p w:rsidR="00535D52" w:rsidRPr="00DB00A0" w:rsidRDefault="00535D52" w:rsidP="00D43F23">
      <w:pPr>
        <w:pStyle w:val="Default"/>
        <w:jc w:val="center"/>
        <w:rPr>
          <w:sz w:val="28"/>
          <w:szCs w:val="28"/>
          <w:u w:val="single"/>
          <w:lang w:val="bg-BG"/>
        </w:rPr>
      </w:pPr>
      <w:r w:rsidRPr="00D43F23">
        <w:rPr>
          <w:b/>
          <w:bCs/>
          <w:sz w:val="28"/>
          <w:szCs w:val="28"/>
          <w:u w:val="single"/>
        </w:rPr>
        <w:t>Раздел І</w:t>
      </w:r>
    </w:p>
    <w:p w:rsidR="00535D52" w:rsidRPr="00D43F23" w:rsidRDefault="00535D52" w:rsidP="00D43F23">
      <w:pPr>
        <w:pStyle w:val="Default"/>
        <w:jc w:val="center"/>
        <w:rPr>
          <w:sz w:val="28"/>
          <w:szCs w:val="28"/>
          <w:u w:val="single"/>
        </w:rPr>
      </w:pPr>
      <w:r w:rsidRPr="00D43F23">
        <w:rPr>
          <w:b/>
          <w:bCs/>
          <w:sz w:val="28"/>
          <w:szCs w:val="28"/>
          <w:u w:val="single"/>
        </w:rPr>
        <w:t>ВЪЗЛОЖИТЕЛ. ПЪЛНО ОПИСАНИЕ НА ПРЕДМЕТА НА ПОРЪЧКАТА</w:t>
      </w:r>
    </w:p>
    <w:p w:rsidR="00535D52" w:rsidRDefault="00535D52" w:rsidP="00535D52">
      <w:pPr>
        <w:pStyle w:val="Default"/>
        <w:rPr>
          <w:b/>
          <w:bCs/>
          <w:sz w:val="23"/>
          <w:szCs w:val="23"/>
          <w:lang w:val="bg-BG"/>
        </w:rPr>
      </w:pPr>
      <w:r>
        <w:rPr>
          <w:b/>
          <w:bCs/>
          <w:sz w:val="23"/>
          <w:szCs w:val="23"/>
          <w:lang w:val="bg-BG"/>
        </w:rPr>
        <w:t xml:space="preserve"> </w:t>
      </w:r>
    </w:p>
    <w:p w:rsidR="00EE4929" w:rsidRDefault="00535D52" w:rsidP="00EE4929">
      <w:pPr>
        <w:pStyle w:val="Default"/>
        <w:rPr>
          <w:rFonts w:ascii="Verdana" w:eastAsia="MS ??" w:hAnsi="Verdana"/>
          <w:sz w:val="20"/>
          <w:szCs w:val="20"/>
          <w:lang w:val="bg-BG"/>
        </w:rPr>
      </w:pPr>
      <w:r>
        <w:rPr>
          <w:b/>
          <w:bCs/>
          <w:sz w:val="23"/>
          <w:szCs w:val="23"/>
        </w:rPr>
        <w:t xml:space="preserve">1. Възлагащ орган: </w:t>
      </w:r>
      <w:r>
        <w:rPr>
          <w:rFonts w:ascii="Verdana" w:eastAsia="MS ??" w:hAnsi="Verdana"/>
          <w:sz w:val="20"/>
          <w:szCs w:val="20"/>
          <w:lang w:val="bg-BG"/>
        </w:rPr>
        <w:t xml:space="preserve"> </w:t>
      </w:r>
    </w:p>
    <w:p w:rsidR="0004362B" w:rsidRDefault="0004362B" w:rsidP="00EE4929">
      <w:pPr>
        <w:pStyle w:val="Default"/>
        <w:rPr>
          <w:rFonts w:ascii="Verdana" w:eastAsia="MS ??" w:hAnsi="Verdana"/>
          <w:sz w:val="20"/>
          <w:szCs w:val="20"/>
          <w:lang w:val="bg-BG"/>
        </w:rPr>
      </w:pPr>
    </w:p>
    <w:p w:rsidR="00535D52" w:rsidRDefault="00535D52" w:rsidP="00144CAB">
      <w:pPr>
        <w:pStyle w:val="Default"/>
        <w:ind w:right="-138"/>
        <w:jc w:val="both"/>
        <w:rPr>
          <w:rFonts w:eastAsia="MS ??"/>
          <w:lang w:val="bg-BG"/>
        </w:rPr>
      </w:pPr>
      <w:r w:rsidRPr="00535D52">
        <w:rPr>
          <w:rFonts w:eastAsia="MS ??"/>
        </w:rPr>
        <w:t xml:space="preserve">Възложител на настоящата обществена поръчка е Кметът на Община </w:t>
      </w:r>
      <w:r w:rsidRPr="00535D52">
        <w:rPr>
          <w:rFonts w:eastAsia="MS ??"/>
          <w:lang w:val="bg-BG"/>
        </w:rPr>
        <w:t>Петрич</w:t>
      </w:r>
      <w:r w:rsidRPr="00535D52">
        <w:rPr>
          <w:rFonts w:eastAsia="MS ??"/>
        </w:rPr>
        <w:t xml:space="preserve">, </w:t>
      </w:r>
      <w:r w:rsidRPr="00535D52">
        <w:t>с административен адрес: гр.</w:t>
      </w:r>
      <w:r w:rsidR="00441170">
        <w:t xml:space="preserve"> </w:t>
      </w:r>
      <w:r w:rsidRPr="00535D52">
        <w:rPr>
          <w:lang w:val="bg-BG"/>
        </w:rPr>
        <w:t>Петрич,</w:t>
      </w:r>
      <w:r w:rsidR="00441170">
        <w:t xml:space="preserve"> </w:t>
      </w:r>
      <w:r w:rsidRPr="00535D52">
        <w:rPr>
          <w:lang w:val="bg-BG"/>
        </w:rPr>
        <w:t>ул.</w:t>
      </w:r>
      <w:r w:rsidR="00441170">
        <w:t xml:space="preserve"> </w:t>
      </w:r>
      <w:r w:rsidRPr="00535D52">
        <w:rPr>
          <w:lang w:val="bg-BG"/>
        </w:rPr>
        <w:t>’’Цар Борис III</w:t>
      </w:r>
      <w:r w:rsidR="00441170">
        <w:t>’’</w:t>
      </w:r>
      <w:r w:rsidRPr="00535D52">
        <w:rPr>
          <w:lang w:val="bg-BG"/>
        </w:rPr>
        <w:t xml:space="preserve"> №24</w:t>
      </w:r>
      <w:r w:rsidR="00441170">
        <w:t>,</w:t>
      </w:r>
      <w:r w:rsidR="00D43F23" w:rsidRPr="00D43F23">
        <w:rPr>
          <w:lang w:val="bg-BG"/>
        </w:rPr>
        <w:t xml:space="preserve"> </w:t>
      </w:r>
      <w:r w:rsidR="00441170">
        <w:t>т</w:t>
      </w:r>
      <w:r w:rsidR="00441170">
        <w:rPr>
          <w:lang w:val="bg-BG"/>
        </w:rPr>
        <w:t>ел: 0745/69112; факс: 0745/62090; е</w:t>
      </w:r>
      <w:r w:rsidR="00D43F23" w:rsidRPr="00D43F23">
        <w:rPr>
          <w:lang w:val="bg-BG"/>
        </w:rPr>
        <w:t xml:space="preserve">л. поща: oa_petrich@mbox.contact.bg </w:t>
      </w:r>
      <w:r w:rsidRPr="00535D52">
        <w:rPr>
          <w:lang w:val="bg-BG"/>
        </w:rPr>
        <w:t>-</w:t>
      </w:r>
      <w:r w:rsidR="00441170">
        <w:rPr>
          <w:lang w:val="bg-BG"/>
        </w:rPr>
        <w:t xml:space="preserve"> </w:t>
      </w:r>
      <w:r w:rsidRPr="00535D52">
        <w:rPr>
          <w:rFonts w:eastAsia="MS ??"/>
        </w:rPr>
        <w:t>Публичен възложител на основание чл.5, ал.2, т.9 от ЗОП.</w:t>
      </w:r>
    </w:p>
    <w:p w:rsidR="0004362B" w:rsidRPr="0004362B" w:rsidRDefault="0004362B" w:rsidP="0004362B">
      <w:pPr>
        <w:pStyle w:val="Default"/>
        <w:jc w:val="both"/>
        <w:rPr>
          <w:sz w:val="23"/>
          <w:szCs w:val="23"/>
          <w:lang w:val="bg-BG"/>
        </w:rPr>
      </w:pPr>
    </w:p>
    <w:p w:rsidR="00535D52" w:rsidRPr="00535D52" w:rsidRDefault="00535D52" w:rsidP="00535D52">
      <w:pPr>
        <w:pStyle w:val="Default"/>
        <w:spacing w:line="276" w:lineRule="auto"/>
        <w:jc w:val="both"/>
      </w:pPr>
      <w:r w:rsidRPr="00535D52">
        <w:rPr>
          <w:b/>
          <w:bCs/>
        </w:rPr>
        <w:t xml:space="preserve">2. Пълно описание на предмета на обществената поръчка: </w:t>
      </w:r>
    </w:p>
    <w:p w:rsidR="002C37EA" w:rsidRDefault="002C37EA" w:rsidP="00535D52">
      <w:pPr>
        <w:pStyle w:val="Default"/>
        <w:spacing w:line="276" w:lineRule="auto"/>
        <w:jc w:val="both"/>
        <w:rPr>
          <w:b/>
          <w:bCs/>
          <w:i/>
          <w:iCs/>
        </w:rPr>
      </w:pPr>
    </w:p>
    <w:p w:rsidR="00535D52" w:rsidRPr="00334995" w:rsidRDefault="00535D52" w:rsidP="00535D52">
      <w:pPr>
        <w:pStyle w:val="Default"/>
        <w:spacing w:line="276" w:lineRule="auto"/>
        <w:jc w:val="both"/>
      </w:pPr>
      <w:r w:rsidRPr="00334995">
        <w:rPr>
          <w:b/>
          <w:bCs/>
          <w:iCs/>
        </w:rPr>
        <w:t xml:space="preserve">2.1) Наименование: </w:t>
      </w:r>
    </w:p>
    <w:p w:rsidR="004273F2" w:rsidRPr="0068639E" w:rsidRDefault="004273F2" w:rsidP="004273F2">
      <w:pPr>
        <w:tabs>
          <w:tab w:val="left" w:pos="4095"/>
        </w:tabs>
        <w:ind w:right="-138"/>
        <w:jc w:val="both"/>
        <w:rPr>
          <w:rFonts w:ascii="Times New Roman" w:hAnsi="Times New Roman" w:cs="Times New Roman"/>
          <w:b/>
          <w:bCs/>
          <w:sz w:val="24"/>
          <w:szCs w:val="24"/>
        </w:rPr>
      </w:pPr>
      <w:r>
        <w:rPr>
          <w:rFonts w:ascii="Times New Roman" w:hAnsi="Times New Roman" w:cs="Times New Roman"/>
          <w:b/>
          <w:bCs/>
          <w:sz w:val="24"/>
          <w:szCs w:val="24"/>
          <w:lang w:val="bg-BG"/>
        </w:rPr>
        <w:t xml:space="preserve"> </w:t>
      </w:r>
      <w:r w:rsidR="00B834F9">
        <w:rPr>
          <w:rFonts w:ascii="Times New Roman" w:hAnsi="Times New Roman" w:cs="Times New Roman"/>
          <w:b/>
          <w:bCs/>
          <w:sz w:val="24"/>
          <w:szCs w:val="24"/>
          <w:lang w:val="bg-BG"/>
        </w:rPr>
        <w:t>,,</w:t>
      </w:r>
      <w:r w:rsidRPr="00211E02">
        <w:rPr>
          <w:rFonts w:ascii="Times New Roman" w:hAnsi="Times New Roman" w:cs="Times New Roman"/>
          <w:b/>
          <w:bCs/>
          <w:sz w:val="24"/>
          <w:szCs w:val="24"/>
        </w:rPr>
        <w:t>ИЗБОР НА ИЗПЪЛНИТЕЛ ЗА ИЗВЪРШВАНЕ НА СОЦИАЛНА УСЛУГА</w:t>
      </w:r>
      <w:r>
        <w:rPr>
          <w:rFonts w:ascii="Times New Roman" w:hAnsi="Times New Roman" w:cs="Times New Roman"/>
          <w:b/>
          <w:bCs/>
          <w:sz w:val="24"/>
          <w:szCs w:val="24"/>
          <w:lang w:val="bg-BG"/>
        </w:rPr>
        <w:t>:</w:t>
      </w:r>
      <w:r w:rsidRPr="00211E02">
        <w:rPr>
          <w:rFonts w:ascii="Times New Roman" w:hAnsi="Times New Roman" w:cs="Times New Roman"/>
          <w:b/>
          <w:bCs/>
          <w:sz w:val="24"/>
          <w:szCs w:val="24"/>
        </w:rPr>
        <w:t xml:space="preserve"> </w:t>
      </w:r>
      <w:r>
        <w:rPr>
          <w:rFonts w:ascii="Times New Roman" w:hAnsi="Times New Roman" w:cs="Times New Roman"/>
          <w:b/>
          <w:bCs/>
          <w:sz w:val="24"/>
          <w:szCs w:val="24"/>
          <w:lang w:val="bg-BG"/>
        </w:rPr>
        <w:t xml:space="preserve">„ПРЕДОСТАВЯНЕ НА ИНТЕГРИРАНИ МОБИЛНИ ЗДРАВНО-СОЦИАЛНИ УСЛУГИ НА ЛИЦА ОТ ЦЕЛЕВАТА ГРУПА” ЗА </w:t>
      </w:r>
      <w:r w:rsidRPr="00211E02">
        <w:rPr>
          <w:rFonts w:ascii="Times New Roman" w:hAnsi="Times New Roman" w:cs="Times New Roman"/>
          <w:b/>
          <w:bCs/>
          <w:sz w:val="24"/>
          <w:szCs w:val="24"/>
        </w:rPr>
        <w:t xml:space="preserve">ИЗПЪЛНЕНИЕ НА ПРОЕКТ „ПАТРОНАЖНА ГРИЖА </w:t>
      </w:r>
      <w:r>
        <w:rPr>
          <w:rFonts w:ascii="Times New Roman" w:hAnsi="Times New Roman" w:cs="Times New Roman"/>
          <w:b/>
          <w:bCs/>
          <w:sz w:val="24"/>
          <w:szCs w:val="24"/>
          <w:lang w:val="bg-BG"/>
        </w:rPr>
        <w:t>ЧРЕЗ МОБИЛНИ ИНТЕГРИРАНИ УСЛУГИ ЗА ВЪЗРАСТНИ ХОРА И ХОРА С УВРЕЖДАНИЯ-ОБЩИНА ПЕТРИ</w:t>
      </w:r>
      <w:r w:rsidR="00B834F9">
        <w:rPr>
          <w:rFonts w:ascii="Times New Roman" w:hAnsi="Times New Roman" w:cs="Times New Roman"/>
          <w:b/>
          <w:bCs/>
          <w:sz w:val="24"/>
          <w:szCs w:val="24"/>
          <w:lang w:val="bg-BG"/>
        </w:rPr>
        <w:t>Ч’’, ДОГ</w:t>
      </w:r>
      <w:r>
        <w:rPr>
          <w:rFonts w:ascii="Times New Roman" w:hAnsi="Times New Roman" w:cs="Times New Roman"/>
          <w:b/>
          <w:bCs/>
          <w:sz w:val="24"/>
          <w:szCs w:val="24"/>
          <w:lang w:val="bg-BG"/>
        </w:rPr>
        <w:t>ОВОР №</w:t>
      </w:r>
      <w:r w:rsidRPr="00211E02">
        <w:rPr>
          <w:rFonts w:ascii="Times New Roman" w:hAnsi="Times New Roman" w:cs="Times New Roman"/>
          <w:b/>
          <w:bCs/>
          <w:color w:val="333333"/>
          <w:sz w:val="24"/>
          <w:szCs w:val="24"/>
        </w:rPr>
        <w:t>BG05M9OP001-2.040</w:t>
      </w:r>
      <w:r>
        <w:rPr>
          <w:rFonts w:ascii="Times New Roman" w:hAnsi="Times New Roman" w:cs="Times New Roman"/>
          <w:b/>
          <w:bCs/>
          <w:color w:val="333333"/>
          <w:sz w:val="24"/>
          <w:szCs w:val="24"/>
          <w:lang w:val="bg-BG"/>
        </w:rPr>
        <w:t xml:space="preserve">-0094 – С01, </w:t>
      </w:r>
      <w:r w:rsidRPr="00211E02">
        <w:rPr>
          <w:rFonts w:ascii="Times New Roman" w:hAnsi="Times New Roman" w:cs="Times New Roman"/>
          <w:b/>
          <w:bCs/>
          <w:sz w:val="24"/>
          <w:szCs w:val="24"/>
        </w:rPr>
        <w:t>ФИНАНСИРАН ПО ОПЕРАТИВНА ПРОГРАМА „РАЗВ</w:t>
      </w:r>
      <w:r>
        <w:rPr>
          <w:rFonts w:ascii="Times New Roman" w:hAnsi="Times New Roman" w:cs="Times New Roman"/>
          <w:b/>
          <w:bCs/>
          <w:sz w:val="24"/>
          <w:szCs w:val="24"/>
        </w:rPr>
        <w:t>ИТИЕ НА ЧОВЕШКИТЕ РЕСУРСИ“ 2014</w:t>
      </w:r>
      <w:r>
        <w:rPr>
          <w:rFonts w:ascii="Times New Roman" w:hAnsi="Times New Roman" w:cs="Times New Roman"/>
          <w:b/>
          <w:bCs/>
          <w:sz w:val="24"/>
          <w:szCs w:val="24"/>
          <w:lang w:val="bg-BG"/>
        </w:rPr>
        <w:t>-</w:t>
      </w:r>
      <w:r>
        <w:rPr>
          <w:rFonts w:ascii="Times New Roman" w:hAnsi="Times New Roman" w:cs="Times New Roman"/>
          <w:b/>
          <w:bCs/>
          <w:sz w:val="24"/>
          <w:szCs w:val="24"/>
        </w:rPr>
        <w:t>2020</w:t>
      </w:r>
      <w:r>
        <w:rPr>
          <w:rFonts w:ascii="Times New Roman" w:hAnsi="Times New Roman" w:cs="Times New Roman"/>
          <w:b/>
          <w:bCs/>
          <w:sz w:val="24"/>
          <w:szCs w:val="24"/>
          <w:lang w:val="bg-BG"/>
        </w:rPr>
        <w:t xml:space="preserve">, </w:t>
      </w:r>
      <w:r w:rsidRPr="00211E02">
        <w:rPr>
          <w:rFonts w:ascii="Times New Roman" w:hAnsi="Times New Roman" w:cs="Times New Roman"/>
          <w:b/>
          <w:bCs/>
          <w:sz w:val="24"/>
          <w:szCs w:val="24"/>
        </w:rPr>
        <w:t>“</w:t>
      </w:r>
      <w:r>
        <w:rPr>
          <w:rFonts w:ascii="Times New Roman" w:hAnsi="Times New Roman" w:cs="Times New Roman"/>
          <w:b/>
          <w:bCs/>
          <w:sz w:val="24"/>
          <w:szCs w:val="24"/>
          <w:lang w:val="bg-BG"/>
        </w:rPr>
        <w:t>СЪФИНАНСИРАНА ОТ ЕВРОПЕЙСКИЯ СЪЮЗ ЧРЕЗ ЕВРОПЕЙСКИЯ СОЦИАЛЕН ФОНД’’</w:t>
      </w:r>
    </w:p>
    <w:p w:rsidR="00535D52" w:rsidRPr="00FC46DC" w:rsidRDefault="00535D52" w:rsidP="00535D52">
      <w:pPr>
        <w:pStyle w:val="Default"/>
        <w:spacing w:line="276" w:lineRule="auto"/>
        <w:jc w:val="both"/>
      </w:pPr>
      <w:r w:rsidRPr="00FC46DC">
        <w:rPr>
          <w:b/>
          <w:bCs/>
          <w:iCs/>
        </w:rPr>
        <w:t xml:space="preserve">2.2) Основен CPV код: </w:t>
      </w:r>
    </w:p>
    <w:p w:rsidR="00535D52" w:rsidRPr="00FC46DC" w:rsidRDefault="00535D52" w:rsidP="00535D52">
      <w:pPr>
        <w:pStyle w:val="Default"/>
        <w:spacing w:line="276" w:lineRule="auto"/>
        <w:jc w:val="both"/>
      </w:pPr>
      <w:r w:rsidRPr="00FC46DC">
        <w:rPr>
          <w:b/>
          <w:bCs/>
        </w:rPr>
        <w:t xml:space="preserve">85310000 – Социални услуги </w:t>
      </w:r>
    </w:p>
    <w:p w:rsidR="008B3FCA" w:rsidRPr="00FC46DC" w:rsidRDefault="008B3FCA" w:rsidP="00535D52">
      <w:pPr>
        <w:pStyle w:val="Default"/>
        <w:spacing w:line="276" w:lineRule="auto"/>
        <w:jc w:val="both"/>
        <w:rPr>
          <w:b/>
          <w:bCs/>
          <w:iCs/>
          <w:lang w:val="bg-BG"/>
        </w:rPr>
      </w:pPr>
    </w:p>
    <w:p w:rsidR="00535D52" w:rsidRPr="00FC46DC" w:rsidRDefault="00535D52" w:rsidP="00535D52">
      <w:pPr>
        <w:pStyle w:val="Default"/>
        <w:spacing w:line="276" w:lineRule="auto"/>
        <w:jc w:val="both"/>
      </w:pPr>
      <w:r w:rsidRPr="00FC46DC">
        <w:rPr>
          <w:b/>
          <w:bCs/>
          <w:iCs/>
        </w:rPr>
        <w:t xml:space="preserve">2.3) Обект на поръчка: </w:t>
      </w:r>
    </w:p>
    <w:p w:rsidR="00535D52" w:rsidRPr="00FC46DC" w:rsidRDefault="00535D52" w:rsidP="00535D52">
      <w:pPr>
        <w:pStyle w:val="Default"/>
        <w:spacing w:line="276" w:lineRule="auto"/>
        <w:jc w:val="both"/>
      </w:pPr>
      <w:r w:rsidRPr="00FC46DC">
        <w:t xml:space="preserve">Услуги по смисъла на чл. 3, ал. 1, т. 3 от Закона за обществените поръчки </w:t>
      </w:r>
    </w:p>
    <w:p w:rsidR="002C37EA" w:rsidRDefault="002C37EA" w:rsidP="00535D52">
      <w:pPr>
        <w:pStyle w:val="Default"/>
        <w:spacing w:line="276" w:lineRule="auto"/>
        <w:jc w:val="both"/>
        <w:rPr>
          <w:b/>
          <w:bCs/>
          <w:i/>
          <w:iCs/>
        </w:rPr>
      </w:pPr>
    </w:p>
    <w:p w:rsidR="00535D52" w:rsidRPr="00FC46DC" w:rsidRDefault="00535D52" w:rsidP="00535D52">
      <w:pPr>
        <w:pStyle w:val="Default"/>
        <w:spacing w:line="276" w:lineRule="auto"/>
        <w:jc w:val="both"/>
      </w:pPr>
      <w:r w:rsidRPr="00FC46DC">
        <w:rPr>
          <w:b/>
          <w:bCs/>
          <w:iCs/>
        </w:rPr>
        <w:t xml:space="preserve">2.4) Вид на процедурата и Мотиви за избор на процедура: </w:t>
      </w:r>
    </w:p>
    <w:p w:rsidR="00535D52" w:rsidRPr="00FC46DC" w:rsidRDefault="00535D52" w:rsidP="00535D52">
      <w:pPr>
        <w:pStyle w:val="Default"/>
        <w:spacing w:line="276" w:lineRule="auto"/>
        <w:jc w:val="both"/>
      </w:pPr>
      <w:r w:rsidRPr="00FC46DC">
        <w:rPr>
          <w:iCs/>
        </w:rPr>
        <w:t xml:space="preserve">2.4.1) Вид на процедурата: </w:t>
      </w:r>
    </w:p>
    <w:p w:rsidR="00842D6A" w:rsidRPr="00FC46DC" w:rsidRDefault="00535D52" w:rsidP="00535D52">
      <w:pPr>
        <w:tabs>
          <w:tab w:val="left" w:pos="1185"/>
        </w:tabs>
        <w:jc w:val="both"/>
        <w:rPr>
          <w:rFonts w:ascii="Times New Roman" w:hAnsi="Times New Roman" w:cs="Times New Roman"/>
          <w:sz w:val="24"/>
          <w:szCs w:val="24"/>
          <w:lang w:val="bg-BG"/>
        </w:rPr>
      </w:pPr>
      <w:r w:rsidRPr="00FC46DC">
        <w:rPr>
          <w:rFonts w:ascii="Times New Roman" w:hAnsi="Times New Roman" w:cs="Times New Roman"/>
          <w:sz w:val="24"/>
          <w:szCs w:val="24"/>
        </w:rPr>
        <w:t>Публично състезание по реда на чл. 18, ал. 1, т. 12 във връзка с чл. 20, ал. 2, т. 2 във връзка с чл. 178 от Закона за обществените поръчки</w:t>
      </w:r>
    </w:p>
    <w:p w:rsidR="00842D6A" w:rsidRPr="00FC46DC" w:rsidRDefault="00842D6A" w:rsidP="00842D6A">
      <w:pPr>
        <w:pStyle w:val="Default"/>
        <w:rPr>
          <w:b/>
        </w:rPr>
      </w:pPr>
      <w:r w:rsidRPr="00FC46DC">
        <w:rPr>
          <w:iCs/>
        </w:rPr>
        <w:t>2.4.2) Мотиви за избор на процедура</w:t>
      </w:r>
      <w:r w:rsidRPr="00FC46DC">
        <w:rPr>
          <w:b/>
          <w:iCs/>
        </w:rPr>
        <w:t xml:space="preserve">: </w:t>
      </w:r>
    </w:p>
    <w:p w:rsidR="00842D6A" w:rsidRPr="00FC46DC" w:rsidRDefault="00842D6A" w:rsidP="00144CAB">
      <w:pPr>
        <w:ind w:right="-138"/>
        <w:jc w:val="both"/>
        <w:rPr>
          <w:rFonts w:ascii="Times New Roman" w:hAnsi="Times New Roman" w:cs="Times New Roman"/>
          <w:sz w:val="24"/>
          <w:szCs w:val="24"/>
          <w:lang w:val="bg-BG"/>
        </w:rPr>
      </w:pPr>
      <w:r w:rsidRPr="00FC46DC">
        <w:rPr>
          <w:rFonts w:ascii="Times New Roman" w:hAnsi="Times New Roman" w:cs="Times New Roman"/>
          <w:sz w:val="24"/>
          <w:szCs w:val="24"/>
        </w:rPr>
        <w:t>Съгласно чл. 20, ал. 2, т. 2 от ЗОП, Възложителите прилагат процедурите по чл. 18, ал. 1, т. 12 от ЗОП, когато обществените поръчки имат прогнозна стойност при услуги, включително и услугите по приложение № 2 – от 70 000 лв. до 1 000 000 лв.</w:t>
      </w:r>
    </w:p>
    <w:p w:rsidR="002152C8" w:rsidRDefault="002152C8" w:rsidP="00842D6A">
      <w:pPr>
        <w:jc w:val="both"/>
        <w:rPr>
          <w:rFonts w:ascii="Times New Roman" w:hAnsi="Times New Roman" w:cs="Times New Roman"/>
          <w:b/>
          <w:bCs/>
          <w:iCs/>
          <w:sz w:val="24"/>
          <w:szCs w:val="24"/>
          <w:lang w:val="bg-BG"/>
        </w:rPr>
      </w:pPr>
    </w:p>
    <w:p w:rsidR="002152C8" w:rsidRDefault="002152C8" w:rsidP="00842D6A">
      <w:pPr>
        <w:jc w:val="both"/>
        <w:rPr>
          <w:rFonts w:ascii="Times New Roman" w:hAnsi="Times New Roman" w:cs="Times New Roman"/>
          <w:b/>
          <w:bCs/>
          <w:iCs/>
          <w:sz w:val="24"/>
          <w:szCs w:val="24"/>
          <w:lang w:val="bg-BG"/>
        </w:rPr>
      </w:pPr>
    </w:p>
    <w:p w:rsidR="002152C8" w:rsidRPr="002152C8" w:rsidRDefault="00842D6A" w:rsidP="002152C8">
      <w:pPr>
        <w:spacing w:after="0" w:line="240" w:lineRule="auto"/>
        <w:jc w:val="both"/>
        <w:rPr>
          <w:rFonts w:ascii="Times New Roman" w:hAnsi="Times New Roman" w:cs="Times New Roman"/>
          <w:b/>
          <w:bCs/>
          <w:iCs/>
          <w:sz w:val="24"/>
          <w:szCs w:val="24"/>
          <w:lang w:val="bg-BG"/>
        </w:rPr>
      </w:pPr>
      <w:r w:rsidRPr="002152C8">
        <w:rPr>
          <w:rFonts w:ascii="Times New Roman" w:hAnsi="Times New Roman" w:cs="Times New Roman"/>
          <w:b/>
          <w:bCs/>
          <w:iCs/>
          <w:sz w:val="24"/>
          <w:szCs w:val="24"/>
        </w:rPr>
        <w:t>2.5) Кратко описание:</w:t>
      </w:r>
    </w:p>
    <w:p w:rsidR="007F1B89" w:rsidRPr="002152C8" w:rsidRDefault="007F1B89" w:rsidP="002152C8">
      <w:pPr>
        <w:spacing w:after="0" w:line="240" w:lineRule="auto"/>
        <w:jc w:val="both"/>
        <w:rPr>
          <w:rFonts w:ascii="Times New Roman" w:hAnsi="Times New Roman" w:cs="Times New Roman"/>
          <w:b/>
          <w:bCs/>
          <w:iCs/>
          <w:sz w:val="24"/>
          <w:szCs w:val="24"/>
          <w:lang w:val="bg-BG"/>
        </w:rPr>
      </w:pPr>
      <w:r w:rsidRPr="002152C8">
        <w:rPr>
          <w:rFonts w:ascii="Times New Roman" w:hAnsi="Times New Roman" w:cs="Times New Roman"/>
          <w:sz w:val="24"/>
          <w:szCs w:val="24"/>
        </w:rPr>
        <w:t xml:space="preserve">Обхвата на услугата включва предоставяне на почасови мобилни интегрирани здравно-социални услуги в дома на възрастни хора, хронично-болни и лица с увреждания, свързан </w:t>
      </w:r>
      <w:r w:rsidRPr="002152C8">
        <w:rPr>
          <w:rFonts w:ascii="Times New Roman" w:hAnsi="Times New Roman" w:cs="Times New Roman"/>
          <w:sz w:val="24"/>
          <w:szCs w:val="24"/>
          <w:lang w:val="bg-BG"/>
        </w:rPr>
        <w:t xml:space="preserve">с </w:t>
      </w:r>
      <w:r w:rsidRPr="002152C8">
        <w:rPr>
          <w:rFonts w:ascii="Times New Roman" w:hAnsi="Times New Roman" w:cs="Times New Roman"/>
          <w:sz w:val="24"/>
          <w:szCs w:val="24"/>
        </w:rPr>
        <w:t xml:space="preserve">преодоляване на затрудненията от здравен характер и подобряване на техния </w:t>
      </w:r>
      <w:r w:rsidR="00E8612C" w:rsidRPr="002152C8">
        <w:rPr>
          <w:rFonts w:ascii="Times New Roman" w:hAnsi="Times New Roman" w:cs="Times New Roman"/>
          <w:color w:val="000000" w:themeColor="text1"/>
          <w:sz w:val="24"/>
          <w:szCs w:val="24"/>
          <w:lang w:val="bg-BG"/>
        </w:rPr>
        <w:t xml:space="preserve">здравен и </w:t>
      </w:r>
      <w:r w:rsidRPr="002152C8">
        <w:rPr>
          <w:rFonts w:ascii="Times New Roman" w:hAnsi="Times New Roman" w:cs="Times New Roman"/>
          <w:color w:val="000000" w:themeColor="text1"/>
          <w:sz w:val="24"/>
          <w:szCs w:val="24"/>
        </w:rPr>
        <w:t xml:space="preserve">социален статус. </w:t>
      </w:r>
    </w:p>
    <w:p w:rsidR="00D5596B" w:rsidRPr="00E04D02" w:rsidRDefault="00D5596B" w:rsidP="002152C8">
      <w:pPr>
        <w:spacing w:after="0" w:line="240" w:lineRule="auto"/>
        <w:jc w:val="both"/>
        <w:rPr>
          <w:rFonts w:ascii="Times New Roman" w:hAnsi="Times New Roman" w:cs="Times New Roman"/>
          <w:sz w:val="24"/>
          <w:szCs w:val="24"/>
          <w:lang w:val="bg-BG"/>
        </w:rPr>
      </w:pPr>
      <w:r w:rsidRPr="002152C8">
        <w:rPr>
          <w:rFonts w:ascii="Times New Roman" w:hAnsi="Times New Roman" w:cs="Times New Roman"/>
          <w:sz w:val="24"/>
          <w:szCs w:val="24"/>
        </w:rPr>
        <w:t>Услугите се предоставят директно в дома и включват обгрижване, помощ при</w:t>
      </w:r>
      <w:r w:rsidRPr="00E04D02">
        <w:rPr>
          <w:rFonts w:ascii="Times New Roman" w:hAnsi="Times New Roman" w:cs="Times New Roman"/>
          <w:sz w:val="24"/>
          <w:szCs w:val="24"/>
        </w:rPr>
        <w:t xml:space="preserve"> самообслужване и медицински дейности. Домашните грижи ще се оказват от мобилни екипи, подпомагащи лицата при справяне с ежедневните им дейности от бита, поддържане на хигиената в дома, хигиена на тялото, хранене, пазаруване, придружаване при необходимост до лекуващ лекар или разходки. </w:t>
      </w:r>
    </w:p>
    <w:p w:rsidR="007F1B89" w:rsidRPr="00226761" w:rsidRDefault="007F1B89" w:rsidP="007F1B89">
      <w:pPr>
        <w:pStyle w:val="Default"/>
        <w:jc w:val="both"/>
      </w:pPr>
      <w:r w:rsidRPr="00226761">
        <w:t xml:space="preserve">Основна цел на проекта е подобряване качеството на живот и превенция на социалната изолация на възрастни хора над 65 години, с ограничения или в невъзможност за самообслужване, както и на хора с увреждания и техните семейства. </w:t>
      </w:r>
    </w:p>
    <w:p w:rsidR="00E04D02" w:rsidRDefault="007F1B89" w:rsidP="00E04D02">
      <w:pPr>
        <w:spacing w:after="0"/>
        <w:jc w:val="both"/>
        <w:rPr>
          <w:rFonts w:ascii="Times New Roman" w:hAnsi="Times New Roman" w:cs="Times New Roman"/>
          <w:sz w:val="24"/>
          <w:szCs w:val="24"/>
          <w:lang w:val="bg-BG"/>
        </w:rPr>
      </w:pPr>
      <w:r w:rsidRPr="00226761">
        <w:rPr>
          <w:rFonts w:ascii="Times New Roman" w:hAnsi="Times New Roman" w:cs="Times New Roman"/>
          <w:sz w:val="24"/>
          <w:szCs w:val="24"/>
        </w:rPr>
        <w:t xml:space="preserve">Реализацията му ще допринесе за изграждане на капацитет за предоставяне на услугата „Патронажна грижа за възрастни и лица с увреждания“ на територията на община </w:t>
      </w:r>
      <w:r>
        <w:rPr>
          <w:rFonts w:ascii="Times New Roman" w:hAnsi="Times New Roman" w:cs="Times New Roman"/>
          <w:sz w:val="24"/>
          <w:szCs w:val="24"/>
          <w:lang w:val="bg-BG"/>
        </w:rPr>
        <w:t>Петрич</w:t>
      </w:r>
      <w:r w:rsidRPr="00226761">
        <w:rPr>
          <w:rFonts w:ascii="Times New Roman" w:hAnsi="Times New Roman" w:cs="Times New Roman"/>
          <w:sz w:val="24"/>
          <w:szCs w:val="24"/>
        </w:rPr>
        <w:t xml:space="preserve"> и за разширяване на мрежата от достъпни и качествени услуги в общността и в домашна среда, в синхрон с Националната стратегия за дългосрочна грижа и Планът за действие за периода 2018 -2021 год. Друг важен резултат ще бъде превенция на хоспитализацията или намаляване на болничния престой, както и намаляване на броя на възрастните и хората с </w:t>
      </w:r>
      <w:r w:rsidRPr="00E04D02">
        <w:rPr>
          <w:rFonts w:ascii="Times New Roman" w:hAnsi="Times New Roman" w:cs="Times New Roman"/>
          <w:sz w:val="24"/>
          <w:szCs w:val="24"/>
        </w:rPr>
        <w:t>увреждания, настанени в институции.</w:t>
      </w:r>
    </w:p>
    <w:p w:rsidR="00842D6A" w:rsidRPr="004E3343" w:rsidRDefault="00BA10A7" w:rsidP="00842D6A">
      <w:pPr>
        <w:pStyle w:val="Default"/>
        <w:jc w:val="both"/>
        <w:rPr>
          <w:highlight w:val="yellow"/>
        </w:rPr>
      </w:pPr>
      <w:r>
        <w:rPr>
          <w:highlight w:val="yellow"/>
          <w:lang w:val="bg-BG"/>
        </w:rPr>
        <w:t xml:space="preserve">    </w:t>
      </w:r>
    </w:p>
    <w:p w:rsidR="00823046" w:rsidRDefault="004E3343" w:rsidP="004E3343">
      <w:pPr>
        <w:pStyle w:val="Default"/>
        <w:jc w:val="both"/>
        <w:rPr>
          <w:lang w:val="bg-BG"/>
        </w:rPr>
      </w:pPr>
      <w:r w:rsidRPr="00FC46DC">
        <w:rPr>
          <w:b/>
          <w:bCs/>
          <w:iCs/>
        </w:rPr>
        <w:t xml:space="preserve">2.6) Информация относно обособените позиции </w:t>
      </w:r>
    </w:p>
    <w:p w:rsidR="004E3343" w:rsidRPr="004E3343" w:rsidRDefault="00BA10A7" w:rsidP="004E3343">
      <w:pPr>
        <w:pStyle w:val="Default"/>
        <w:jc w:val="both"/>
      </w:pPr>
      <w:r>
        <w:rPr>
          <w:lang w:val="bg-BG"/>
        </w:rPr>
        <w:t xml:space="preserve"> </w:t>
      </w:r>
      <w:r w:rsidR="004E3343" w:rsidRPr="004E3343">
        <w:t xml:space="preserve">Възложителят не предвижда разделяне на поръчката на обособени позиции, тъй като предметът на настоящото публично състезание, може да бъде изпълнен от един изпълнител без това да доведе до забавяне и некачествено изпълнение на </w:t>
      </w:r>
      <w:r w:rsidR="000F3492">
        <w:rPr>
          <w:lang w:val="bg-BG"/>
        </w:rPr>
        <w:t>здравните и социални</w:t>
      </w:r>
      <w:r w:rsidR="004E3343" w:rsidRPr="004E3343">
        <w:t xml:space="preserve"> услуги. Липсата на обособени позиции и избирането на един изпълнител не противоречи на чл. 2 от ЗОП, т.е. няма да наруши принципите на равнопоставеност, свободна конкуренция, пропорционалност, публичност и прозрачност и няма да ограници кръга на лицата, които могат да участват в обществената поръчка. </w:t>
      </w:r>
    </w:p>
    <w:p w:rsidR="004E3343" w:rsidRDefault="004E3343" w:rsidP="004E3343">
      <w:pPr>
        <w:pStyle w:val="Default"/>
        <w:jc w:val="both"/>
        <w:rPr>
          <w:b/>
          <w:bCs/>
          <w:lang w:val="bg-BG"/>
        </w:rPr>
      </w:pPr>
    </w:p>
    <w:p w:rsidR="004E3343" w:rsidRPr="001A06EB" w:rsidRDefault="004E3343" w:rsidP="004E3343">
      <w:pPr>
        <w:pStyle w:val="Default"/>
        <w:jc w:val="both"/>
      </w:pPr>
      <w:r w:rsidRPr="001A06EB">
        <w:rPr>
          <w:b/>
          <w:bCs/>
        </w:rPr>
        <w:t xml:space="preserve">3. Условия за изпълнение на обществената поръчка: </w:t>
      </w:r>
    </w:p>
    <w:p w:rsidR="00775710" w:rsidRDefault="004E3343" w:rsidP="00775710">
      <w:pPr>
        <w:spacing w:after="0" w:line="240" w:lineRule="auto"/>
        <w:contextualSpacing/>
        <w:jc w:val="both"/>
        <w:rPr>
          <w:rFonts w:ascii="Times New Roman" w:eastAsia="Calibri" w:hAnsi="Times New Roman" w:cs="Times New Roman"/>
          <w:sz w:val="24"/>
          <w:szCs w:val="24"/>
          <w:lang w:val="bg-BG"/>
        </w:rPr>
      </w:pPr>
      <w:r w:rsidRPr="00775710">
        <w:rPr>
          <w:rFonts w:ascii="Times New Roman" w:hAnsi="Times New Roman" w:cs="Times New Roman"/>
          <w:b/>
          <w:bCs/>
          <w:iCs/>
          <w:sz w:val="24"/>
          <w:szCs w:val="24"/>
        </w:rPr>
        <w:t xml:space="preserve">3.1) Срок на изпълнение: </w:t>
      </w:r>
      <w:r w:rsidR="00CA18B5" w:rsidRPr="00775710">
        <w:rPr>
          <w:rFonts w:ascii="Times New Roman" w:eastAsia="Calibri" w:hAnsi="Times New Roman" w:cs="Times New Roman"/>
          <w:sz w:val="24"/>
          <w:szCs w:val="24"/>
        </w:rPr>
        <w:t>1</w:t>
      </w:r>
      <w:r w:rsidR="00CA18B5" w:rsidRPr="00775710">
        <w:rPr>
          <w:rFonts w:ascii="Times New Roman" w:eastAsia="Calibri" w:hAnsi="Times New Roman" w:cs="Times New Roman"/>
          <w:sz w:val="24"/>
          <w:szCs w:val="24"/>
          <w:lang w:val="bg-BG"/>
        </w:rPr>
        <w:t>3</w:t>
      </w:r>
      <w:r w:rsidR="00CA18B5" w:rsidRPr="00775710">
        <w:rPr>
          <w:rFonts w:ascii="Times New Roman" w:eastAsia="Calibri" w:hAnsi="Times New Roman" w:cs="Times New Roman"/>
          <w:sz w:val="24"/>
          <w:szCs w:val="24"/>
        </w:rPr>
        <w:t xml:space="preserve"> (</w:t>
      </w:r>
      <w:r w:rsidR="00CA18B5" w:rsidRPr="00775710">
        <w:rPr>
          <w:rFonts w:ascii="Times New Roman" w:eastAsia="Calibri" w:hAnsi="Times New Roman" w:cs="Times New Roman"/>
          <w:sz w:val="24"/>
          <w:szCs w:val="24"/>
          <w:lang w:val="bg-BG"/>
        </w:rPr>
        <w:t>три</w:t>
      </w:r>
      <w:r w:rsidR="001A06EB" w:rsidRPr="00775710">
        <w:rPr>
          <w:rFonts w:ascii="Times New Roman" w:eastAsia="Calibri" w:hAnsi="Times New Roman" w:cs="Times New Roman"/>
          <w:sz w:val="24"/>
          <w:szCs w:val="24"/>
        </w:rPr>
        <w:t>надесет) месеца, считано от датата на сключването на дого</w:t>
      </w:r>
      <w:r w:rsidR="006A2D99" w:rsidRPr="00775710">
        <w:rPr>
          <w:rFonts w:ascii="Times New Roman" w:eastAsia="Calibri" w:hAnsi="Times New Roman" w:cs="Times New Roman"/>
          <w:sz w:val="24"/>
          <w:szCs w:val="24"/>
        </w:rPr>
        <w:t>вора за възлагане на обществен</w:t>
      </w:r>
      <w:r w:rsidR="006A2D99" w:rsidRPr="00775710">
        <w:rPr>
          <w:rFonts w:ascii="Times New Roman" w:eastAsia="Calibri" w:hAnsi="Times New Roman" w:cs="Times New Roman"/>
          <w:sz w:val="24"/>
          <w:szCs w:val="24"/>
          <w:lang w:val="bg-BG"/>
        </w:rPr>
        <w:t>ата</w:t>
      </w:r>
      <w:r w:rsidR="00681F57" w:rsidRPr="00775710">
        <w:rPr>
          <w:rFonts w:ascii="Times New Roman" w:eastAsia="Calibri" w:hAnsi="Times New Roman" w:cs="Times New Roman"/>
          <w:sz w:val="24"/>
          <w:szCs w:val="24"/>
        </w:rPr>
        <w:t xml:space="preserve"> поръчка</w:t>
      </w:r>
      <w:r w:rsidR="00775710" w:rsidRPr="00775710">
        <w:rPr>
          <w:rFonts w:ascii="Times New Roman" w:eastAsia="Calibri" w:hAnsi="Times New Roman" w:cs="Times New Roman"/>
          <w:sz w:val="24"/>
          <w:szCs w:val="24"/>
        </w:rPr>
        <w:t xml:space="preserve">, от които: </w:t>
      </w:r>
    </w:p>
    <w:p w:rsidR="00775710" w:rsidRPr="00775710" w:rsidRDefault="00775710" w:rsidP="00775710">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lang w:val="bg-BG"/>
        </w:rPr>
        <w:t>С</w:t>
      </w:r>
      <w:r w:rsidRPr="00775710">
        <w:rPr>
          <w:rFonts w:ascii="Times New Roman" w:hAnsi="Times New Roman" w:cs="Times New Roman"/>
          <w:sz w:val="24"/>
          <w:szCs w:val="24"/>
        </w:rPr>
        <w:t>рок за изпълнение на дейностите за подбор, назначаване и обучение на персонала, подбор и оценка на потребностите на потребителите и осигуряване на здравословни и безопасни условия на труд, съгласн</w:t>
      </w:r>
      <w:r>
        <w:rPr>
          <w:rFonts w:ascii="Times New Roman" w:hAnsi="Times New Roman" w:cs="Times New Roman"/>
          <w:sz w:val="24"/>
          <w:szCs w:val="24"/>
        </w:rPr>
        <w:t xml:space="preserve">о Техническата спецификация до </w:t>
      </w:r>
      <w:r>
        <w:rPr>
          <w:rFonts w:ascii="Times New Roman" w:hAnsi="Times New Roman" w:cs="Times New Roman"/>
          <w:sz w:val="24"/>
          <w:szCs w:val="24"/>
          <w:lang w:val="bg-BG"/>
        </w:rPr>
        <w:t>1</w:t>
      </w:r>
      <w:r>
        <w:rPr>
          <w:rFonts w:ascii="Times New Roman" w:hAnsi="Times New Roman" w:cs="Times New Roman"/>
          <w:sz w:val="24"/>
          <w:szCs w:val="24"/>
        </w:rPr>
        <w:t xml:space="preserve"> месец</w:t>
      </w:r>
      <w:r w:rsidRPr="00775710">
        <w:rPr>
          <w:rFonts w:ascii="Times New Roman" w:hAnsi="Times New Roman" w:cs="Times New Roman"/>
          <w:sz w:val="24"/>
          <w:szCs w:val="24"/>
        </w:rPr>
        <w:t xml:space="preserve"> от </w:t>
      </w:r>
      <w:r>
        <w:rPr>
          <w:rFonts w:ascii="Times New Roman" w:eastAsia="Calibri" w:hAnsi="Times New Roman" w:cs="Times New Roman"/>
          <w:sz w:val="24"/>
          <w:szCs w:val="24"/>
        </w:rPr>
        <w:t>датата на сключване</w:t>
      </w:r>
      <w:r w:rsidRPr="00775710">
        <w:rPr>
          <w:rFonts w:ascii="Times New Roman" w:eastAsia="Calibri" w:hAnsi="Times New Roman" w:cs="Times New Roman"/>
          <w:sz w:val="24"/>
          <w:szCs w:val="24"/>
        </w:rPr>
        <w:t xml:space="preserve"> на договора за възлагане на обществен</w:t>
      </w:r>
      <w:r w:rsidRPr="00775710">
        <w:rPr>
          <w:rFonts w:ascii="Times New Roman" w:eastAsia="Calibri" w:hAnsi="Times New Roman" w:cs="Times New Roman"/>
          <w:sz w:val="24"/>
          <w:szCs w:val="24"/>
          <w:lang w:val="bg-BG"/>
        </w:rPr>
        <w:t>ата</w:t>
      </w:r>
      <w:r w:rsidRPr="00775710">
        <w:rPr>
          <w:rFonts w:ascii="Times New Roman" w:eastAsia="Calibri" w:hAnsi="Times New Roman" w:cs="Times New Roman"/>
          <w:sz w:val="24"/>
          <w:szCs w:val="24"/>
        </w:rPr>
        <w:t xml:space="preserve"> поръчка</w:t>
      </w:r>
      <w:r w:rsidRPr="00775710">
        <w:rPr>
          <w:rFonts w:ascii="Times New Roman" w:hAnsi="Times New Roman" w:cs="Times New Roman"/>
          <w:sz w:val="24"/>
          <w:szCs w:val="24"/>
        </w:rPr>
        <w:t>.</w:t>
      </w:r>
    </w:p>
    <w:p w:rsidR="00775710" w:rsidRPr="00775710" w:rsidRDefault="00775710" w:rsidP="00775710">
      <w:pPr>
        <w:spacing w:after="0" w:line="240" w:lineRule="auto"/>
        <w:contextualSpacing/>
        <w:jc w:val="both"/>
        <w:rPr>
          <w:rFonts w:ascii="Times New Roman" w:hAnsi="Times New Roman" w:cs="Times New Roman"/>
          <w:sz w:val="24"/>
          <w:szCs w:val="24"/>
        </w:rPr>
      </w:pPr>
      <w:r w:rsidRPr="00775710">
        <w:rPr>
          <w:rFonts w:ascii="Times New Roman" w:hAnsi="Times New Roman" w:cs="Times New Roman"/>
          <w:sz w:val="24"/>
          <w:szCs w:val="24"/>
        </w:rPr>
        <w:t xml:space="preserve">Срок за предоставянето на услугата – 12 </w:t>
      </w:r>
      <w:r w:rsidRPr="00775710">
        <w:rPr>
          <w:rFonts w:ascii="Times New Roman" w:eastAsia="Calibri" w:hAnsi="Times New Roman" w:cs="Times New Roman"/>
          <w:sz w:val="24"/>
          <w:szCs w:val="24"/>
        </w:rPr>
        <w:t>(</w:t>
      </w:r>
      <w:r>
        <w:rPr>
          <w:rFonts w:ascii="Times New Roman" w:eastAsia="Calibri" w:hAnsi="Times New Roman" w:cs="Times New Roman"/>
          <w:sz w:val="24"/>
          <w:szCs w:val="24"/>
          <w:lang w:val="bg-BG"/>
        </w:rPr>
        <w:t>два</w:t>
      </w:r>
      <w:r w:rsidRPr="00775710">
        <w:rPr>
          <w:rFonts w:ascii="Times New Roman" w:eastAsia="Calibri" w:hAnsi="Times New Roman" w:cs="Times New Roman"/>
          <w:sz w:val="24"/>
          <w:szCs w:val="24"/>
        </w:rPr>
        <w:t xml:space="preserve">надесет) </w:t>
      </w:r>
      <w:r w:rsidRPr="00775710">
        <w:rPr>
          <w:rFonts w:ascii="Times New Roman" w:hAnsi="Times New Roman" w:cs="Times New Roman"/>
          <w:sz w:val="24"/>
          <w:szCs w:val="24"/>
        </w:rPr>
        <w:t>месеца.</w:t>
      </w:r>
    </w:p>
    <w:p w:rsidR="001A06EB" w:rsidRPr="00775710" w:rsidRDefault="001A06EB" w:rsidP="001A06EB">
      <w:pPr>
        <w:spacing w:line="240" w:lineRule="auto"/>
        <w:jc w:val="both"/>
        <w:rPr>
          <w:rFonts w:ascii="Times New Roman" w:eastAsia="Calibri" w:hAnsi="Times New Roman" w:cs="Times New Roman"/>
          <w:sz w:val="24"/>
          <w:szCs w:val="24"/>
          <w:lang w:val="bg-BG"/>
        </w:rPr>
      </w:pPr>
    </w:p>
    <w:p w:rsidR="001D469D" w:rsidRPr="00390975" w:rsidRDefault="004E3343" w:rsidP="00132F78">
      <w:pPr>
        <w:pStyle w:val="Default"/>
        <w:jc w:val="both"/>
      </w:pPr>
      <w:r w:rsidRPr="00390975">
        <w:rPr>
          <w:b/>
          <w:bCs/>
          <w:iCs/>
        </w:rPr>
        <w:t xml:space="preserve">3.2) Място на изпълнение: </w:t>
      </w:r>
      <w:r w:rsidRPr="00390975">
        <w:t xml:space="preserve">на територията на Община </w:t>
      </w:r>
      <w:r w:rsidRPr="00390975">
        <w:rPr>
          <w:lang w:val="bg-BG"/>
        </w:rPr>
        <w:t>Петрич</w:t>
      </w:r>
      <w:r w:rsidRPr="00390975">
        <w:t xml:space="preserve">, като услугите се предоставят директно в домовете на предвидените </w:t>
      </w:r>
      <w:r w:rsidRPr="00390975">
        <w:rPr>
          <w:lang w:val="bg-BG"/>
        </w:rPr>
        <w:t>100</w:t>
      </w:r>
      <w:r w:rsidRPr="00390975">
        <w:t xml:space="preserve"> потребители</w:t>
      </w:r>
      <w:r w:rsidR="00681F57">
        <w:rPr>
          <w:lang w:val="bg-BG"/>
        </w:rPr>
        <w:t>, за период от 12 месеца;</w:t>
      </w:r>
    </w:p>
    <w:p w:rsidR="00D43F23" w:rsidRDefault="00D43F23" w:rsidP="001D469D">
      <w:pPr>
        <w:pStyle w:val="Default"/>
        <w:jc w:val="both"/>
        <w:rPr>
          <w:b/>
          <w:bCs/>
          <w:i/>
          <w:iCs/>
          <w:lang w:val="bg-BG"/>
        </w:rPr>
      </w:pPr>
    </w:p>
    <w:p w:rsidR="00CD5ED6" w:rsidRDefault="00CD5ED6" w:rsidP="001D469D">
      <w:pPr>
        <w:pStyle w:val="Default"/>
        <w:jc w:val="both"/>
        <w:rPr>
          <w:b/>
          <w:bCs/>
          <w:iCs/>
        </w:rPr>
      </w:pPr>
    </w:p>
    <w:p w:rsidR="00CD5ED6" w:rsidRDefault="00CD5ED6" w:rsidP="001D469D">
      <w:pPr>
        <w:pStyle w:val="Default"/>
        <w:jc w:val="both"/>
        <w:rPr>
          <w:b/>
          <w:bCs/>
          <w:iCs/>
        </w:rPr>
      </w:pPr>
    </w:p>
    <w:p w:rsidR="001D469D" w:rsidRPr="006E6EC8" w:rsidRDefault="001D469D" w:rsidP="001D469D">
      <w:pPr>
        <w:pStyle w:val="Default"/>
        <w:jc w:val="both"/>
        <w:rPr>
          <w:b/>
          <w:bCs/>
          <w:iCs/>
          <w:lang w:val="bg-BG"/>
        </w:rPr>
      </w:pPr>
      <w:r w:rsidRPr="006E6EC8">
        <w:rPr>
          <w:b/>
          <w:bCs/>
          <w:iCs/>
        </w:rPr>
        <w:t xml:space="preserve">3.3) Финансиране: </w:t>
      </w:r>
    </w:p>
    <w:p w:rsidR="006E6EC8" w:rsidRDefault="005E3825" w:rsidP="002E1B46">
      <w:pPr>
        <w:autoSpaceDE w:val="0"/>
        <w:autoSpaceDN w:val="0"/>
        <w:adjustRightInd w:val="0"/>
        <w:spacing w:after="0" w:line="240" w:lineRule="auto"/>
        <w:jc w:val="both"/>
        <w:rPr>
          <w:rFonts w:ascii="TimesNewRoman,BoldItalic" w:hAnsi="TimesNewRoman,BoldItalic" w:cs="TimesNewRoman,BoldItalic"/>
          <w:b/>
          <w:bCs/>
          <w:i/>
          <w:iCs/>
          <w:sz w:val="23"/>
          <w:szCs w:val="23"/>
          <w:lang w:val="bg-BG"/>
        </w:rPr>
      </w:pPr>
      <w:r>
        <w:rPr>
          <w:rFonts w:ascii="TimesNewRoman" w:hAnsi="TimesNewRoman" w:cs="TimesNewRoman"/>
          <w:sz w:val="23"/>
          <w:szCs w:val="23"/>
        </w:rPr>
        <w:t xml:space="preserve">Финансирането е изцяло със средства </w:t>
      </w:r>
      <w:r>
        <w:rPr>
          <w:rFonts w:ascii="TimesNewRoman" w:hAnsi="TimesNewRoman" w:cs="TimesNewRoman"/>
          <w:sz w:val="23"/>
          <w:szCs w:val="23"/>
          <w:lang w:val="bg-BG"/>
        </w:rPr>
        <w:t xml:space="preserve">по </w:t>
      </w:r>
      <w:r>
        <w:rPr>
          <w:rFonts w:ascii="Times New Roman" w:hAnsi="Times New Roman" w:cs="Times New Roman"/>
          <w:bCs/>
          <w:sz w:val="24"/>
          <w:szCs w:val="24"/>
          <w:lang w:val="bg-BG"/>
        </w:rPr>
        <w:t>п</w:t>
      </w:r>
      <w:r w:rsidRPr="00F1461B">
        <w:rPr>
          <w:rFonts w:ascii="Times New Roman" w:hAnsi="Times New Roman" w:cs="Times New Roman"/>
          <w:bCs/>
          <w:sz w:val="24"/>
          <w:szCs w:val="24"/>
          <w:lang w:val="bg-BG"/>
        </w:rPr>
        <w:t>роект "</w:t>
      </w:r>
      <w:r w:rsidRPr="00F1461B">
        <w:rPr>
          <w:rStyle w:val="filled-value"/>
          <w:rFonts w:ascii="Times New Roman" w:hAnsi="Times New Roman" w:cs="Times New Roman"/>
          <w:color w:val="333333"/>
          <w:sz w:val="24"/>
          <w:szCs w:val="24"/>
        </w:rPr>
        <w:t xml:space="preserve">Патронажна грижа </w:t>
      </w:r>
      <w:r w:rsidRPr="00F1461B">
        <w:rPr>
          <w:rStyle w:val="filled-value"/>
          <w:rFonts w:ascii="Times New Roman" w:hAnsi="Times New Roman" w:cs="Times New Roman"/>
          <w:color w:val="333333"/>
          <w:sz w:val="24"/>
          <w:szCs w:val="24"/>
          <w:lang w:val="bg-BG"/>
        </w:rPr>
        <w:t xml:space="preserve">чрез мобилни интегрирани услуги </w:t>
      </w:r>
      <w:r w:rsidRPr="00F1461B">
        <w:rPr>
          <w:rStyle w:val="filled-value"/>
          <w:rFonts w:ascii="Times New Roman" w:hAnsi="Times New Roman" w:cs="Times New Roman"/>
          <w:color w:val="333333"/>
          <w:sz w:val="24"/>
          <w:szCs w:val="24"/>
        </w:rPr>
        <w:t xml:space="preserve">за възрастни хора и лица с увреждания </w:t>
      </w:r>
      <w:r w:rsidRPr="00F1461B">
        <w:rPr>
          <w:rStyle w:val="filled-value"/>
          <w:rFonts w:ascii="Times New Roman" w:hAnsi="Times New Roman" w:cs="Times New Roman"/>
          <w:color w:val="333333"/>
          <w:sz w:val="24"/>
          <w:szCs w:val="24"/>
          <w:lang w:val="bg-BG"/>
        </w:rPr>
        <w:t>-</w:t>
      </w:r>
      <w:r>
        <w:rPr>
          <w:rStyle w:val="filled-value"/>
          <w:rFonts w:ascii="Times New Roman" w:hAnsi="Times New Roman" w:cs="Times New Roman"/>
          <w:color w:val="333333"/>
          <w:sz w:val="24"/>
          <w:szCs w:val="24"/>
          <w:lang w:val="bg-BG"/>
        </w:rPr>
        <w:t xml:space="preserve"> </w:t>
      </w:r>
      <w:r w:rsidRPr="00F1461B">
        <w:rPr>
          <w:rStyle w:val="filled-value"/>
          <w:rFonts w:ascii="Times New Roman" w:hAnsi="Times New Roman" w:cs="Times New Roman"/>
          <w:color w:val="333333"/>
          <w:sz w:val="24"/>
          <w:szCs w:val="24"/>
        </w:rPr>
        <w:t>община Петрич</w:t>
      </w:r>
      <w:r w:rsidRPr="00F1461B">
        <w:rPr>
          <w:rStyle w:val="filled-value"/>
          <w:rFonts w:ascii="Times New Roman" w:hAnsi="Times New Roman" w:cs="Times New Roman"/>
          <w:color w:val="333333"/>
          <w:sz w:val="24"/>
          <w:szCs w:val="24"/>
          <w:lang w:val="bg-BG"/>
        </w:rPr>
        <w:t>’’</w:t>
      </w:r>
      <w:r w:rsidRPr="00F1461B">
        <w:rPr>
          <w:rFonts w:ascii="Times New Roman" w:hAnsi="Times New Roman" w:cs="Times New Roman"/>
          <w:bCs/>
          <w:sz w:val="24"/>
          <w:szCs w:val="24"/>
          <w:lang w:val="bg-BG"/>
        </w:rPr>
        <w:t xml:space="preserve">, </w:t>
      </w:r>
      <w:r>
        <w:rPr>
          <w:rFonts w:ascii="Times New Roman" w:hAnsi="Times New Roman" w:cs="Times New Roman"/>
          <w:bCs/>
          <w:sz w:val="24"/>
          <w:szCs w:val="24"/>
          <w:lang w:val="bg-BG"/>
        </w:rPr>
        <w:t xml:space="preserve">договор № </w:t>
      </w:r>
      <w:r w:rsidRPr="00F1461B">
        <w:rPr>
          <w:rFonts w:ascii="Times New Roman" w:hAnsi="Times New Roman" w:cs="Times New Roman"/>
          <w:bCs/>
          <w:color w:val="333333"/>
          <w:sz w:val="24"/>
          <w:szCs w:val="24"/>
        </w:rPr>
        <w:t>BG05M9OP001-2.040</w:t>
      </w:r>
      <w:r w:rsidRPr="00F1461B">
        <w:rPr>
          <w:rFonts w:ascii="Times New Roman" w:hAnsi="Times New Roman" w:cs="Times New Roman"/>
          <w:bCs/>
          <w:color w:val="333333"/>
          <w:sz w:val="24"/>
          <w:szCs w:val="24"/>
          <w:lang w:val="bg-BG"/>
        </w:rPr>
        <w:t>-0094</w:t>
      </w:r>
      <w:r>
        <w:rPr>
          <w:rFonts w:ascii="Times New Roman" w:hAnsi="Times New Roman" w:cs="Times New Roman"/>
          <w:bCs/>
          <w:color w:val="333333"/>
          <w:sz w:val="24"/>
          <w:szCs w:val="24"/>
          <w:lang w:val="bg-BG"/>
        </w:rPr>
        <w:t>-СО1</w:t>
      </w:r>
      <w:r w:rsidRPr="00F1461B">
        <w:rPr>
          <w:rFonts w:ascii="Times New Roman" w:hAnsi="Times New Roman" w:cs="Times New Roman"/>
          <w:bCs/>
          <w:color w:val="333333"/>
          <w:sz w:val="24"/>
          <w:szCs w:val="24"/>
          <w:lang w:val="bg-BG"/>
        </w:rPr>
        <w:t>,</w:t>
      </w:r>
      <w:r>
        <w:rPr>
          <w:rFonts w:ascii="Times New Roman" w:hAnsi="Times New Roman" w:cs="Times New Roman"/>
          <w:bCs/>
          <w:color w:val="333333"/>
          <w:sz w:val="24"/>
          <w:szCs w:val="24"/>
          <w:lang w:val="bg-BG"/>
        </w:rPr>
        <w:t xml:space="preserve"> </w:t>
      </w:r>
      <w:r w:rsidRPr="00F1461B">
        <w:rPr>
          <w:rFonts w:ascii="Times New Roman" w:hAnsi="Times New Roman" w:cs="Times New Roman"/>
          <w:iCs/>
          <w:sz w:val="24"/>
          <w:szCs w:val="24"/>
        </w:rPr>
        <w:t>финансиран от Оперативна програма „Развитие на човешките ресурси“</w:t>
      </w:r>
      <w:r>
        <w:rPr>
          <w:rFonts w:ascii="Times New Roman" w:hAnsi="Times New Roman" w:cs="Times New Roman"/>
          <w:iCs/>
          <w:sz w:val="24"/>
          <w:szCs w:val="24"/>
          <w:lang w:val="bg-BG"/>
        </w:rPr>
        <w:t xml:space="preserve"> </w:t>
      </w:r>
      <w:r>
        <w:rPr>
          <w:rFonts w:ascii="Times New Roman" w:hAnsi="Times New Roman" w:cs="Times New Roman"/>
          <w:iCs/>
          <w:sz w:val="24"/>
          <w:szCs w:val="24"/>
        </w:rPr>
        <w:t>2014-2020</w:t>
      </w:r>
      <w:r w:rsidRPr="00F1461B">
        <w:rPr>
          <w:rFonts w:ascii="Times New Roman" w:hAnsi="Times New Roman" w:cs="Times New Roman"/>
          <w:iCs/>
          <w:sz w:val="24"/>
          <w:szCs w:val="24"/>
        </w:rPr>
        <w:t>, съфинансирана от Европейския съюз чрез Европейския социален фонд</w:t>
      </w:r>
      <w:r>
        <w:rPr>
          <w:rFonts w:ascii="Times New Roman" w:hAnsi="Times New Roman" w:cs="Times New Roman"/>
          <w:iCs/>
          <w:sz w:val="24"/>
          <w:szCs w:val="24"/>
        </w:rPr>
        <w:t>.</w:t>
      </w:r>
      <w:r>
        <w:rPr>
          <w:rFonts w:ascii="TimesNewRoman,BoldItalic" w:hAnsi="TimesNewRoman,BoldItalic" w:cs="TimesNewRoman,BoldItalic"/>
          <w:b/>
          <w:bCs/>
          <w:i/>
          <w:iCs/>
          <w:sz w:val="23"/>
          <w:szCs w:val="23"/>
        </w:rPr>
        <w:t xml:space="preserve"> </w:t>
      </w:r>
    </w:p>
    <w:p w:rsidR="002E1B46" w:rsidRPr="002E1B46" w:rsidRDefault="002E1B46" w:rsidP="002E1B46">
      <w:pPr>
        <w:autoSpaceDE w:val="0"/>
        <w:autoSpaceDN w:val="0"/>
        <w:adjustRightInd w:val="0"/>
        <w:spacing w:after="0" w:line="240" w:lineRule="auto"/>
        <w:jc w:val="both"/>
        <w:rPr>
          <w:sz w:val="24"/>
          <w:szCs w:val="24"/>
          <w:lang w:val="bg-BG"/>
        </w:rPr>
      </w:pPr>
    </w:p>
    <w:p w:rsidR="001D469D" w:rsidRPr="006E6EC8" w:rsidRDefault="001D469D" w:rsidP="001D469D">
      <w:pPr>
        <w:pStyle w:val="Default"/>
        <w:jc w:val="both"/>
      </w:pPr>
      <w:r w:rsidRPr="006E6EC8">
        <w:rPr>
          <w:b/>
          <w:bCs/>
          <w:iCs/>
        </w:rPr>
        <w:t xml:space="preserve">3.4) Формиране на цени: </w:t>
      </w:r>
    </w:p>
    <w:p w:rsidR="00077E61" w:rsidRPr="00756A5F" w:rsidRDefault="00077E61" w:rsidP="00077E61">
      <w:pPr>
        <w:autoSpaceDE w:val="0"/>
        <w:autoSpaceDN w:val="0"/>
        <w:adjustRightInd w:val="0"/>
        <w:spacing w:after="0" w:line="240" w:lineRule="auto"/>
        <w:jc w:val="both"/>
        <w:rPr>
          <w:rFonts w:ascii="Times New Roman" w:hAnsi="Times New Roman" w:cs="Times New Roman"/>
          <w:sz w:val="24"/>
          <w:szCs w:val="24"/>
          <w:lang w:val="bg-BG"/>
        </w:rPr>
      </w:pPr>
      <w:r w:rsidRPr="008A0E52">
        <w:rPr>
          <w:rFonts w:ascii="Times New Roman" w:hAnsi="Times New Roman" w:cs="Times New Roman"/>
          <w:sz w:val="24"/>
          <w:szCs w:val="24"/>
        </w:rPr>
        <w:t>Участниците предлагат</w:t>
      </w:r>
      <w:r w:rsidR="00DE62B6">
        <w:rPr>
          <w:rFonts w:ascii="Times New Roman" w:hAnsi="Times New Roman" w:cs="Times New Roman"/>
          <w:sz w:val="24"/>
          <w:szCs w:val="24"/>
          <w:lang w:val="bg-BG"/>
        </w:rPr>
        <w:t xml:space="preserve"> </w:t>
      </w:r>
      <w:r w:rsidRPr="008A0E52">
        <w:rPr>
          <w:rFonts w:ascii="Times New Roman" w:hAnsi="Times New Roman" w:cs="Times New Roman"/>
          <w:sz w:val="24"/>
          <w:szCs w:val="24"/>
        </w:rPr>
        <w:t>единична цена в лева за предоставяне на социалната услуга на 1</w:t>
      </w:r>
      <w:r w:rsidR="004B0C11">
        <w:rPr>
          <w:rFonts w:ascii="Times New Roman" w:hAnsi="Times New Roman" w:cs="Times New Roman"/>
          <w:sz w:val="24"/>
          <w:szCs w:val="24"/>
        </w:rPr>
        <w:t xml:space="preserve"> </w:t>
      </w:r>
      <w:r w:rsidRPr="008A0E52">
        <w:rPr>
          <w:rFonts w:ascii="Times New Roman" w:hAnsi="Times New Roman" w:cs="Times New Roman"/>
          <w:sz w:val="24"/>
          <w:szCs w:val="24"/>
        </w:rPr>
        <w:t>потребител.</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При подготовка на ценовото предложение, всеки участник следва да се съобрази, че прогнозната</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 xml:space="preserve">стойност на обществената поръчка е формирана, съобразно определените от </w:t>
      </w:r>
      <w:r>
        <w:rPr>
          <w:rFonts w:ascii="Times New Roman" w:hAnsi="Times New Roman" w:cs="Times New Roman"/>
          <w:sz w:val="24"/>
          <w:szCs w:val="24"/>
          <w:lang w:val="bg-BG"/>
        </w:rPr>
        <w:t>Управляващия орган на ОП РЧР</w:t>
      </w:r>
      <w:r w:rsidRPr="008A0E52">
        <w:rPr>
          <w:rFonts w:ascii="Times New Roman" w:hAnsi="Times New Roman" w:cs="Times New Roman"/>
          <w:sz w:val="24"/>
          <w:szCs w:val="24"/>
        </w:rPr>
        <w:t xml:space="preserve"> средства, необходими за изпълнение на социалната услуга за един потребител.</w:t>
      </w:r>
    </w:p>
    <w:p w:rsidR="00077E61" w:rsidRPr="008A0E52" w:rsidRDefault="00077E61" w:rsidP="00077E61">
      <w:pPr>
        <w:autoSpaceDE w:val="0"/>
        <w:autoSpaceDN w:val="0"/>
        <w:adjustRightInd w:val="0"/>
        <w:spacing w:after="0" w:line="240" w:lineRule="auto"/>
        <w:jc w:val="both"/>
        <w:rPr>
          <w:rFonts w:ascii="Times New Roman" w:hAnsi="Times New Roman" w:cs="Times New Roman"/>
          <w:sz w:val="24"/>
          <w:szCs w:val="24"/>
        </w:rPr>
      </w:pPr>
      <w:r w:rsidRPr="008A0E52">
        <w:rPr>
          <w:rFonts w:ascii="Times New Roman" w:hAnsi="Times New Roman" w:cs="Times New Roman"/>
          <w:sz w:val="24"/>
          <w:szCs w:val="24"/>
        </w:rPr>
        <w:t>В ценовото си предложение, всеки участник декларира, че ще изпълнява</w:t>
      </w:r>
      <w:r>
        <w:rPr>
          <w:rFonts w:ascii="Times New Roman" w:hAnsi="Times New Roman" w:cs="Times New Roman"/>
          <w:sz w:val="24"/>
          <w:szCs w:val="24"/>
          <w:lang w:val="bg-BG"/>
        </w:rPr>
        <w:t xml:space="preserve"> почасови мобилни интегрирани здравно-социални услуги</w:t>
      </w:r>
      <w:r w:rsidRPr="008A0E52">
        <w:rPr>
          <w:rFonts w:ascii="Times New Roman" w:hAnsi="Times New Roman" w:cs="Times New Roman"/>
          <w:sz w:val="24"/>
          <w:szCs w:val="24"/>
        </w:rPr>
        <w:t xml:space="preserve">  на</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стойност, която включва всички обичайни разходи, свързани с изпълнението на поръчката.</w:t>
      </w:r>
    </w:p>
    <w:p w:rsidR="00077E61" w:rsidRDefault="00077E61" w:rsidP="00077E61">
      <w:pPr>
        <w:autoSpaceDE w:val="0"/>
        <w:autoSpaceDN w:val="0"/>
        <w:adjustRightInd w:val="0"/>
        <w:spacing w:after="0" w:line="240" w:lineRule="auto"/>
        <w:jc w:val="both"/>
        <w:rPr>
          <w:rFonts w:ascii="Times New Roman" w:hAnsi="Times New Roman" w:cs="Times New Roman"/>
          <w:sz w:val="24"/>
          <w:szCs w:val="24"/>
        </w:rPr>
      </w:pPr>
      <w:r w:rsidRPr="008A0E52">
        <w:rPr>
          <w:rFonts w:ascii="Times New Roman" w:hAnsi="Times New Roman" w:cs="Times New Roman"/>
          <w:sz w:val="24"/>
          <w:szCs w:val="24"/>
        </w:rPr>
        <w:t>Съгласно чл. 40, т. 1 от Закона за данък върху добавената стойност, извършването на социални</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услуги</w:t>
      </w:r>
      <w:r w:rsidR="0045131C">
        <w:rPr>
          <w:rFonts w:ascii="Times New Roman" w:hAnsi="Times New Roman" w:cs="Times New Roman"/>
          <w:sz w:val="24"/>
          <w:szCs w:val="24"/>
        </w:rPr>
        <w:t xml:space="preserve"> по Закона за социалн</w:t>
      </w:r>
      <w:r w:rsidR="0045131C">
        <w:rPr>
          <w:rFonts w:ascii="Times New Roman" w:hAnsi="Times New Roman" w:cs="Times New Roman"/>
          <w:sz w:val="24"/>
          <w:szCs w:val="24"/>
          <w:lang w:val="bg-BG"/>
        </w:rPr>
        <w:t xml:space="preserve">ото подпомагане </w:t>
      </w:r>
      <w:r w:rsidRPr="008A0E52">
        <w:rPr>
          <w:rFonts w:ascii="Times New Roman" w:hAnsi="Times New Roman" w:cs="Times New Roman"/>
          <w:sz w:val="24"/>
          <w:szCs w:val="24"/>
        </w:rPr>
        <w:t>е освободена доставка.</w:t>
      </w:r>
    </w:p>
    <w:p w:rsidR="00BA10A7" w:rsidRDefault="00BA10A7" w:rsidP="001D469D">
      <w:pPr>
        <w:pStyle w:val="Default"/>
        <w:jc w:val="both"/>
        <w:rPr>
          <w:b/>
          <w:bCs/>
          <w:i/>
          <w:iCs/>
          <w:lang w:val="bg-BG"/>
        </w:rPr>
      </w:pPr>
    </w:p>
    <w:p w:rsidR="001D469D" w:rsidRPr="001C77AC" w:rsidRDefault="001D469D" w:rsidP="001D469D">
      <w:pPr>
        <w:pStyle w:val="Default"/>
        <w:jc w:val="both"/>
        <w:rPr>
          <w:b/>
          <w:bCs/>
          <w:iCs/>
          <w:lang w:val="bg-BG"/>
        </w:rPr>
      </w:pPr>
      <w:r w:rsidRPr="001C77AC">
        <w:rPr>
          <w:b/>
          <w:bCs/>
          <w:iCs/>
        </w:rPr>
        <w:t xml:space="preserve">3.5) Условия и начин на плащане: </w:t>
      </w:r>
    </w:p>
    <w:p w:rsidR="00077E61" w:rsidRPr="00115062" w:rsidRDefault="00077E61" w:rsidP="00077E61">
      <w:pPr>
        <w:autoSpaceDE w:val="0"/>
        <w:autoSpaceDN w:val="0"/>
        <w:adjustRightInd w:val="0"/>
        <w:spacing w:after="0" w:line="240" w:lineRule="auto"/>
        <w:jc w:val="both"/>
        <w:rPr>
          <w:rFonts w:ascii="Times New Roman" w:hAnsi="Times New Roman" w:cs="Times New Roman"/>
          <w:sz w:val="24"/>
          <w:szCs w:val="24"/>
          <w:lang w:val="bg-BG"/>
        </w:rPr>
      </w:pPr>
      <w:r w:rsidRPr="008A0E52">
        <w:rPr>
          <w:rFonts w:ascii="Times New Roman" w:hAnsi="Times New Roman" w:cs="Times New Roman"/>
          <w:sz w:val="24"/>
          <w:szCs w:val="24"/>
        </w:rPr>
        <w:t xml:space="preserve">Реализираната дейност по </w:t>
      </w:r>
      <w:r w:rsidRPr="008A0E52">
        <w:rPr>
          <w:rFonts w:ascii="Times New Roman" w:hAnsi="Times New Roman" w:cs="Times New Roman"/>
          <w:bCs/>
          <w:sz w:val="24"/>
          <w:szCs w:val="24"/>
          <w:lang w:val="bg-BG"/>
        </w:rPr>
        <w:t>проект "</w:t>
      </w:r>
      <w:r w:rsidRPr="008A0E52">
        <w:rPr>
          <w:rStyle w:val="filled-value"/>
          <w:rFonts w:ascii="Times New Roman" w:hAnsi="Times New Roman" w:cs="Times New Roman"/>
          <w:color w:val="333333"/>
          <w:sz w:val="24"/>
          <w:szCs w:val="24"/>
        </w:rPr>
        <w:t xml:space="preserve">Патронажна грижа </w:t>
      </w:r>
      <w:r w:rsidRPr="008A0E52">
        <w:rPr>
          <w:rStyle w:val="filled-value"/>
          <w:rFonts w:ascii="Times New Roman" w:hAnsi="Times New Roman" w:cs="Times New Roman"/>
          <w:color w:val="333333"/>
          <w:sz w:val="24"/>
          <w:szCs w:val="24"/>
          <w:lang w:val="bg-BG"/>
        </w:rPr>
        <w:t xml:space="preserve">чрез мобилни интегрирани услуги </w:t>
      </w:r>
      <w:r w:rsidRPr="008A0E52">
        <w:rPr>
          <w:rStyle w:val="filled-value"/>
          <w:rFonts w:ascii="Times New Roman" w:hAnsi="Times New Roman" w:cs="Times New Roman"/>
          <w:color w:val="333333"/>
          <w:sz w:val="24"/>
          <w:szCs w:val="24"/>
        </w:rPr>
        <w:t xml:space="preserve">за възрастни хора и лица с увреждания </w:t>
      </w:r>
      <w:r w:rsidRPr="008A0E52">
        <w:rPr>
          <w:rStyle w:val="filled-value"/>
          <w:rFonts w:ascii="Times New Roman" w:hAnsi="Times New Roman" w:cs="Times New Roman"/>
          <w:color w:val="333333"/>
          <w:sz w:val="24"/>
          <w:szCs w:val="24"/>
          <w:lang w:val="bg-BG"/>
        </w:rPr>
        <w:t xml:space="preserve">- </w:t>
      </w:r>
      <w:r w:rsidRPr="008A0E52">
        <w:rPr>
          <w:rStyle w:val="filled-value"/>
          <w:rFonts w:ascii="Times New Roman" w:hAnsi="Times New Roman" w:cs="Times New Roman"/>
          <w:color w:val="333333"/>
          <w:sz w:val="24"/>
          <w:szCs w:val="24"/>
        </w:rPr>
        <w:t>община Петрич</w:t>
      </w:r>
      <w:r w:rsidRPr="008A0E52">
        <w:rPr>
          <w:rStyle w:val="filled-value"/>
          <w:rFonts w:ascii="Times New Roman" w:hAnsi="Times New Roman" w:cs="Times New Roman"/>
          <w:color w:val="333333"/>
          <w:sz w:val="24"/>
          <w:szCs w:val="24"/>
          <w:lang w:val="bg-BG"/>
        </w:rPr>
        <w:t>’’</w:t>
      </w:r>
      <w:r w:rsidRPr="008A0E52">
        <w:rPr>
          <w:rFonts w:ascii="Times New Roman" w:hAnsi="Times New Roman" w:cs="Times New Roman"/>
          <w:sz w:val="24"/>
          <w:szCs w:val="24"/>
        </w:rPr>
        <w:t xml:space="preserve"> и извършените разходи ще бъдат признати за допустими единствено, ако Конкретния</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бенефициент е представил достатъчно документални доказателства за тях. КБ събира от</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Доставчика</w:t>
      </w:r>
      <w:r w:rsidR="00702C16">
        <w:rPr>
          <w:rFonts w:ascii="Times New Roman" w:hAnsi="Times New Roman" w:cs="Times New Roman"/>
          <w:sz w:val="24"/>
          <w:szCs w:val="24"/>
          <w:lang w:val="bg-BG"/>
        </w:rPr>
        <w:t xml:space="preserve"> </w:t>
      </w:r>
      <w:r w:rsidRPr="008A0E52">
        <w:rPr>
          <w:rFonts w:ascii="Times New Roman" w:hAnsi="Times New Roman" w:cs="Times New Roman"/>
          <w:sz w:val="24"/>
          <w:szCs w:val="24"/>
        </w:rPr>
        <w:t>(Изпълнителя) на услугата</w:t>
      </w:r>
      <w:r>
        <w:rPr>
          <w:rFonts w:ascii="Times New Roman" w:hAnsi="Times New Roman" w:cs="Times New Roman"/>
          <w:sz w:val="24"/>
          <w:szCs w:val="24"/>
        </w:rPr>
        <w:t xml:space="preserve"> </w:t>
      </w:r>
      <w:r w:rsidRPr="008A0E52">
        <w:rPr>
          <w:rFonts w:ascii="Times New Roman" w:hAnsi="Times New Roman" w:cs="Times New Roman"/>
          <w:sz w:val="24"/>
          <w:szCs w:val="24"/>
        </w:rPr>
        <w:t>- патронажна грижа, всички документи, удостоверяващи</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реализацията на договора, изискуеми съгласно Ръководството за бенефициента за всяко междинно или</w:t>
      </w:r>
      <w:r w:rsidR="00115062">
        <w:rPr>
          <w:rFonts w:ascii="Times New Roman" w:hAnsi="Times New Roman" w:cs="Times New Roman"/>
          <w:sz w:val="24"/>
          <w:szCs w:val="24"/>
          <w:lang w:val="bg-BG"/>
        </w:rPr>
        <w:t xml:space="preserve"> </w:t>
      </w:r>
      <w:r w:rsidRPr="008A0E52">
        <w:rPr>
          <w:rFonts w:ascii="Times New Roman" w:hAnsi="Times New Roman" w:cs="Times New Roman"/>
          <w:sz w:val="24"/>
          <w:szCs w:val="24"/>
        </w:rPr>
        <w:t xml:space="preserve">финално отчитане, </w:t>
      </w:r>
      <w:r w:rsidR="006060DF">
        <w:rPr>
          <w:rFonts w:ascii="Times New Roman" w:hAnsi="Times New Roman" w:cs="Times New Roman"/>
          <w:sz w:val="24"/>
          <w:szCs w:val="24"/>
        </w:rPr>
        <w:t>съгласно изискванията на УО. В</w:t>
      </w:r>
      <w:r w:rsidRPr="008A0E52">
        <w:rPr>
          <w:rFonts w:ascii="Times New Roman" w:hAnsi="Times New Roman" w:cs="Times New Roman"/>
          <w:sz w:val="24"/>
          <w:szCs w:val="24"/>
        </w:rPr>
        <w:t xml:space="preserve"> този смисъл Доставчикът на услугата е длъжен</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да предоставя документите, свързани с отчитане на дейности и разходи към Конкретния</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бенефициент</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 xml:space="preserve">(Община </w:t>
      </w:r>
      <w:r w:rsidRPr="008A0E52">
        <w:rPr>
          <w:rFonts w:ascii="Times New Roman" w:hAnsi="Times New Roman" w:cs="Times New Roman"/>
          <w:sz w:val="24"/>
          <w:szCs w:val="24"/>
          <w:lang w:val="bg-BG"/>
        </w:rPr>
        <w:t>Петрич</w:t>
      </w:r>
      <w:r w:rsidRPr="008A0E52">
        <w:rPr>
          <w:rFonts w:ascii="Times New Roman" w:hAnsi="Times New Roman" w:cs="Times New Roman"/>
          <w:sz w:val="24"/>
          <w:szCs w:val="24"/>
        </w:rPr>
        <w:t>) подробно описани в Ръководството за бенефициента за изпълнение и</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управление на проект по процедура чрез директно предоставяне на безвъзмездна финансова помощ</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BG05M9OP001-2.040 „Патронажна грижа за възрастни хора и лица с увреждания – Компонент 2“ по</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Оперативна програма „Развитие на човешките ресурси“ 2014-2020 в гл. VI – Техническо и финансово</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изпълнение и отчитане - т.2.2., т.3 и т.4., както и всички други описани в гл. VI – Техническо и</w:t>
      </w:r>
      <w:r w:rsidRPr="008A0E52">
        <w:rPr>
          <w:rFonts w:ascii="Times New Roman" w:hAnsi="Times New Roman" w:cs="Times New Roman"/>
          <w:sz w:val="24"/>
          <w:szCs w:val="24"/>
          <w:lang w:val="bg-BG"/>
        </w:rPr>
        <w:t xml:space="preserve"> </w:t>
      </w:r>
      <w:r w:rsidRPr="008A0E52">
        <w:rPr>
          <w:rFonts w:ascii="Times New Roman" w:hAnsi="Times New Roman" w:cs="Times New Roman"/>
          <w:sz w:val="24"/>
          <w:szCs w:val="24"/>
        </w:rPr>
        <w:t xml:space="preserve">финансово изпълнение и отчитане при необходимост. </w:t>
      </w:r>
    </w:p>
    <w:p w:rsidR="00077E61" w:rsidRPr="000C3D22" w:rsidRDefault="00077E61" w:rsidP="00077E61">
      <w:pPr>
        <w:autoSpaceDE w:val="0"/>
        <w:autoSpaceDN w:val="0"/>
        <w:adjustRightInd w:val="0"/>
        <w:spacing w:after="0" w:line="240" w:lineRule="auto"/>
        <w:jc w:val="both"/>
        <w:rPr>
          <w:rFonts w:ascii="Times New Roman" w:hAnsi="Times New Roman" w:cs="Times New Roman"/>
          <w:sz w:val="24"/>
          <w:szCs w:val="24"/>
        </w:rPr>
      </w:pPr>
      <w:r w:rsidRPr="008A0E52">
        <w:rPr>
          <w:rFonts w:ascii="Times New Roman" w:hAnsi="Times New Roman" w:cs="Times New Roman"/>
          <w:sz w:val="24"/>
          <w:szCs w:val="24"/>
        </w:rPr>
        <w:t>Плащанията по този договор се извършват в български лева както следва:</w:t>
      </w:r>
    </w:p>
    <w:p w:rsidR="00077E61" w:rsidRPr="00715574" w:rsidRDefault="00077E61" w:rsidP="00715574">
      <w:pPr>
        <w:autoSpaceDE w:val="0"/>
        <w:autoSpaceDN w:val="0"/>
        <w:adjustRightInd w:val="0"/>
        <w:spacing w:after="0" w:line="240" w:lineRule="auto"/>
        <w:jc w:val="both"/>
        <w:rPr>
          <w:rFonts w:ascii="Times New Roman" w:hAnsi="Times New Roman" w:cs="Times New Roman"/>
          <w:sz w:val="24"/>
          <w:szCs w:val="24"/>
          <w:highlight w:val="yellow"/>
          <w:lang w:val="bg-BG"/>
        </w:rPr>
      </w:pPr>
      <w:r w:rsidRPr="00077E61">
        <w:rPr>
          <w:rFonts w:ascii="Times New Roman" w:hAnsi="Times New Roman" w:cs="Times New Roman"/>
          <w:sz w:val="24"/>
          <w:szCs w:val="24"/>
        </w:rPr>
        <w:t>Авансово ежемесечно до 5-то число на съответния календарен месец, за което Изпълнителят се</w:t>
      </w:r>
      <w:r w:rsidRPr="00077E61">
        <w:rPr>
          <w:rFonts w:ascii="Times New Roman" w:hAnsi="Times New Roman" w:cs="Times New Roman"/>
          <w:sz w:val="24"/>
          <w:szCs w:val="24"/>
          <w:lang w:val="bg-BG"/>
        </w:rPr>
        <w:t xml:space="preserve"> </w:t>
      </w:r>
      <w:r w:rsidRPr="00077E61">
        <w:rPr>
          <w:rFonts w:ascii="Times New Roman" w:hAnsi="Times New Roman" w:cs="Times New Roman"/>
          <w:sz w:val="24"/>
          <w:szCs w:val="24"/>
        </w:rPr>
        <w:t>задължава в срок до 4-то число на месеца, следващ отчетения, да представи на Възложителя следните</w:t>
      </w:r>
      <w:r w:rsidRPr="00077E61">
        <w:rPr>
          <w:rFonts w:ascii="Times New Roman" w:hAnsi="Times New Roman" w:cs="Times New Roman"/>
          <w:sz w:val="24"/>
          <w:szCs w:val="24"/>
          <w:lang w:val="bg-BG"/>
        </w:rPr>
        <w:t xml:space="preserve"> </w:t>
      </w:r>
      <w:r w:rsidRPr="00077E61">
        <w:rPr>
          <w:rFonts w:ascii="Times New Roman" w:hAnsi="Times New Roman" w:cs="Times New Roman"/>
          <w:sz w:val="24"/>
          <w:szCs w:val="24"/>
        </w:rPr>
        <w:t>документи: Фактура, придружена с всички задължителни документи, съгласно Методика за</w:t>
      </w:r>
      <w:r w:rsidRPr="00077E61">
        <w:rPr>
          <w:rFonts w:ascii="Times New Roman" w:hAnsi="Times New Roman" w:cs="Times New Roman"/>
          <w:sz w:val="24"/>
          <w:szCs w:val="24"/>
          <w:lang w:val="bg-BG"/>
        </w:rPr>
        <w:t xml:space="preserve"> </w:t>
      </w:r>
      <w:r w:rsidRPr="00077E61">
        <w:rPr>
          <w:rFonts w:ascii="Times New Roman" w:hAnsi="Times New Roman" w:cs="Times New Roman"/>
          <w:sz w:val="24"/>
          <w:szCs w:val="24"/>
        </w:rPr>
        <w:t>предоставяне на патронажни грижи по домовете за възрастни хора и хора с увреждания, утвърдена от</w:t>
      </w:r>
      <w:r w:rsidRPr="00077E61">
        <w:rPr>
          <w:rFonts w:ascii="Times New Roman" w:hAnsi="Times New Roman" w:cs="Times New Roman"/>
          <w:sz w:val="24"/>
          <w:szCs w:val="24"/>
          <w:lang w:val="bg-BG"/>
        </w:rPr>
        <w:t xml:space="preserve"> </w:t>
      </w:r>
      <w:r w:rsidRPr="00077E61">
        <w:rPr>
          <w:rFonts w:ascii="Times New Roman" w:hAnsi="Times New Roman" w:cs="Times New Roman"/>
          <w:sz w:val="24"/>
          <w:szCs w:val="24"/>
        </w:rPr>
        <w:t>Министерството на здравеопазването, к</w:t>
      </w:r>
      <w:r w:rsidRPr="00E9541A">
        <w:rPr>
          <w:rFonts w:ascii="Times New Roman" w:hAnsi="Times New Roman" w:cs="Times New Roman"/>
          <w:sz w:val="24"/>
          <w:szCs w:val="24"/>
        </w:rPr>
        <w:t xml:space="preserve">акто и </w:t>
      </w:r>
      <w:r w:rsidRPr="00E9541A">
        <w:rPr>
          <w:rFonts w:ascii="Times New Roman" w:hAnsi="Times New Roman" w:cs="Times New Roman"/>
          <w:sz w:val="24"/>
          <w:szCs w:val="24"/>
          <w:lang w:val="bg-BG"/>
        </w:rPr>
        <w:t>попълнена бланка „</w:t>
      </w:r>
      <w:r w:rsidRPr="00E9541A">
        <w:rPr>
          <w:rFonts w:ascii="Times New Roman" w:hAnsi="Times New Roman" w:cs="Times New Roman"/>
          <w:sz w:val="24"/>
          <w:szCs w:val="24"/>
        </w:rPr>
        <w:t>Обобщена ФОРМА за предоставената интегрирана услуга</w:t>
      </w:r>
      <w:r w:rsidRPr="00E9541A">
        <w:rPr>
          <w:rFonts w:ascii="Times New Roman" w:hAnsi="Times New Roman" w:cs="Times New Roman"/>
          <w:sz w:val="24"/>
          <w:szCs w:val="24"/>
          <w:lang w:val="bg-BG"/>
        </w:rPr>
        <w:t xml:space="preserve">” /приложение към </w:t>
      </w:r>
      <w:r w:rsidRPr="00E9541A">
        <w:rPr>
          <w:rFonts w:ascii="Times New Roman" w:hAnsi="Times New Roman" w:cs="Times New Roman"/>
          <w:sz w:val="24"/>
          <w:szCs w:val="24"/>
        </w:rPr>
        <w:t>Ръководство за бенефициента за</w:t>
      </w:r>
      <w:r w:rsidRPr="009D6F7B">
        <w:rPr>
          <w:rFonts w:ascii="Times New Roman" w:hAnsi="Times New Roman" w:cs="Times New Roman"/>
          <w:sz w:val="24"/>
          <w:szCs w:val="24"/>
        </w:rPr>
        <w:t xml:space="preserve"> </w:t>
      </w:r>
      <w:r w:rsidRPr="00E9541A">
        <w:rPr>
          <w:rFonts w:ascii="Times New Roman" w:hAnsi="Times New Roman" w:cs="Times New Roman"/>
          <w:sz w:val="24"/>
          <w:szCs w:val="24"/>
        </w:rPr>
        <w:t>изпълнение и управление на проект</w:t>
      </w:r>
      <w:r w:rsidRPr="00E9541A">
        <w:rPr>
          <w:rFonts w:ascii="Times New Roman" w:hAnsi="Times New Roman" w:cs="Times New Roman"/>
          <w:sz w:val="24"/>
          <w:szCs w:val="24"/>
          <w:lang w:val="bg-BG"/>
        </w:rPr>
        <w:t xml:space="preserve"> </w:t>
      </w:r>
      <w:r w:rsidRPr="00E9541A">
        <w:rPr>
          <w:rFonts w:ascii="Times New Roman" w:hAnsi="Times New Roman" w:cs="Times New Roman"/>
          <w:sz w:val="24"/>
          <w:szCs w:val="24"/>
        </w:rPr>
        <w:t>по процедура чрез директно</w:t>
      </w:r>
      <w:r w:rsidRPr="00E9541A">
        <w:rPr>
          <w:rFonts w:ascii="Times New Roman" w:hAnsi="Times New Roman" w:cs="Times New Roman"/>
          <w:sz w:val="24"/>
          <w:szCs w:val="24"/>
          <w:lang w:val="bg-BG"/>
        </w:rPr>
        <w:t xml:space="preserve"> </w:t>
      </w:r>
      <w:r w:rsidRPr="00E9541A">
        <w:rPr>
          <w:rFonts w:ascii="Times New Roman" w:hAnsi="Times New Roman" w:cs="Times New Roman"/>
          <w:sz w:val="24"/>
          <w:szCs w:val="24"/>
        </w:rPr>
        <w:t xml:space="preserve">предоставяне на безвъзмездна </w:t>
      </w:r>
      <w:r w:rsidRPr="00E9541A">
        <w:rPr>
          <w:rFonts w:ascii="Times New Roman" w:hAnsi="Times New Roman" w:cs="Times New Roman"/>
          <w:sz w:val="24"/>
          <w:szCs w:val="24"/>
          <w:lang w:val="bg-BG"/>
        </w:rPr>
        <w:t xml:space="preserve"> финансова  </w:t>
      </w:r>
      <w:r w:rsidRPr="00E9541A">
        <w:rPr>
          <w:rFonts w:ascii="Times New Roman" w:hAnsi="Times New Roman" w:cs="Times New Roman"/>
          <w:sz w:val="24"/>
          <w:szCs w:val="24"/>
        </w:rPr>
        <w:t>помощ</w:t>
      </w:r>
      <w:r w:rsidRPr="00E9541A">
        <w:rPr>
          <w:rFonts w:ascii="Times New Roman" w:hAnsi="Times New Roman" w:cs="Times New Roman"/>
          <w:sz w:val="24"/>
          <w:szCs w:val="24"/>
          <w:lang w:val="bg-BG"/>
        </w:rPr>
        <w:t xml:space="preserve"> </w:t>
      </w:r>
      <w:r w:rsidRPr="00E9541A">
        <w:rPr>
          <w:rFonts w:ascii="Times New Roman" w:hAnsi="Times New Roman" w:cs="Times New Roman"/>
          <w:sz w:val="24"/>
          <w:szCs w:val="24"/>
        </w:rPr>
        <w:t>BG05M9OP001-2.04</w:t>
      </w:r>
      <w:r>
        <w:rPr>
          <w:rFonts w:ascii="Times New Roman" w:hAnsi="Times New Roman" w:cs="Times New Roman"/>
          <w:sz w:val="24"/>
          <w:szCs w:val="24"/>
        </w:rPr>
        <w:t>„Патронажна</w:t>
      </w:r>
      <w:r>
        <w:rPr>
          <w:rFonts w:ascii="Times New Roman" w:hAnsi="Times New Roman" w:cs="Times New Roman"/>
          <w:sz w:val="24"/>
          <w:szCs w:val="24"/>
          <w:lang w:val="bg-BG"/>
        </w:rPr>
        <w:t xml:space="preserve"> </w:t>
      </w:r>
      <w:r w:rsidRPr="00E9541A">
        <w:rPr>
          <w:rFonts w:ascii="Times New Roman" w:hAnsi="Times New Roman" w:cs="Times New Roman"/>
          <w:sz w:val="24"/>
          <w:szCs w:val="24"/>
        </w:rPr>
        <w:t>грижа</w:t>
      </w:r>
      <w:r w:rsidRPr="00E9541A">
        <w:rPr>
          <w:rFonts w:ascii="Times New Roman" w:hAnsi="Times New Roman" w:cs="Times New Roman"/>
          <w:sz w:val="24"/>
          <w:szCs w:val="24"/>
          <w:lang w:val="bg-BG"/>
        </w:rPr>
        <w:t xml:space="preserve"> </w:t>
      </w:r>
      <w:r w:rsidRPr="00E9541A">
        <w:rPr>
          <w:rFonts w:ascii="Times New Roman" w:hAnsi="Times New Roman" w:cs="Times New Roman"/>
          <w:sz w:val="24"/>
          <w:szCs w:val="24"/>
        </w:rPr>
        <w:t xml:space="preserve"> за възрастни хора и лица с увреждания –</w:t>
      </w:r>
      <w:r w:rsidRPr="00E9541A">
        <w:rPr>
          <w:rFonts w:ascii="Times New Roman" w:hAnsi="Times New Roman" w:cs="Times New Roman"/>
          <w:sz w:val="24"/>
          <w:szCs w:val="24"/>
          <w:lang w:val="bg-BG"/>
        </w:rPr>
        <w:t xml:space="preserve"> </w:t>
      </w:r>
      <w:r w:rsidRPr="00E9541A">
        <w:rPr>
          <w:rFonts w:ascii="Times New Roman" w:hAnsi="Times New Roman" w:cs="Times New Roman"/>
          <w:sz w:val="24"/>
          <w:szCs w:val="24"/>
        </w:rPr>
        <w:t>Компонент 2”</w:t>
      </w:r>
      <w:r>
        <w:rPr>
          <w:rFonts w:ascii="Times New Roman" w:hAnsi="Times New Roman" w:cs="Times New Roman"/>
          <w:sz w:val="24"/>
          <w:szCs w:val="24"/>
          <w:lang w:val="bg-BG"/>
        </w:rPr>
        <w:t xml:space="preserve">/ </w:t>
      </w:r>
      <w:r w:rsidRPr="00E9541A">
        <w:rPr>
          <w:rFonts w:ascii="Times New Roman" w:hAnsi="Times New Roman" w:cs="Times New Roman"/>
          <w:sz w:val="24"/>
          <w:szCs w:val="24"/>
        </w:rPr>
        <w:t>удостоверяващ</w:t>
      </w:r>
      <w:r w:rsidRPr="00E9541A">
        <w:rPr>
          <w:rFonts w:ascii="Times New Roman" w:hAnsi="Times New Roman" w:cs="Times New Roman"/>
          <w:sz w:val="24"/>
          <w:szCs w:val="24"/>
          <w:lang w:val="bg-BG"/>
        </w:rPr>
        <w:t xml:space="preserve"> </w:t>
      </w:r>
      <w:r w:rsidRPr="00E9541A">
        <w:rPr>
          <w:rFonts w:ascii="Times New Roman" w:hAnsi="Times New Roman" w:cs="Times New Roman"/>
          <w:sz w:val="24"/>
          <w:szCs w:val="24"/>
        </w:rPr>
        <w:t>изпълнението на дейностите през отчетния период, с отразени брой потребители, времетраене на</w:t>
      </w:r>
      <w:r w:rsidRPr="00E9541A">
        <w:rPr>
          <w:rFonts w:ascii="Times New Roman" w:hAnsi="Times New Roman" w:cs="Times New Roman"/>
          <w:sz w:val="24"/>
          <w:szCs w:val="24"/>
          <w:lang w:val="bg-BG"/>
        </w:rPr>
        <w:t xml:space="preserve"> </w:t>
      </w:r>
      <w:r w:rsidRPr="00E9541A">
        <w:rPr>
          <w:rFonts w:ascii="Times New Roman" w:hAnsi="Times New Roman" w:cs="Times New Roman"/>
          <w:sz w:val="24"/>
          <w:szCs w:val="24"/>
        </w:rPr>
        <w:t>извършената патронажна грижа.</w:t>
      </w:r>
      <w:r w:rsidR="00715574">
        <w:rPr>
          <w:rFonts w:ascii="Times New Roman" w:hAnsi="Times New Roman" w:cs="Times New Roman"/>
          <w:sz w:val="24"/>
          <w:szCs w:val="24"/>
          <w:lang w:val="bg-BG"/>
        </w:rPr>
        <w:t xml:space="preserve"> </w:t>
      </w:r>
      <w:r w:rsidRPr="00077E61">
        <w:rPr>
          <w:rFonts w:ascii="Times New Roman" w:hAnsi="Times New Roman" w:cs="Times New Roman"/>
          <w:sz w:val="24"/>
          <w:szCs w:val="24"/>
        </w:rPr>
        <w:t xml:space="preserve">Всяко плащане не може да надвишава </w:t>
      </w:r>
      <w:r w:rsidRPr="00077E61">
        <w:rPr>
          <w:rFonts w:ascii="Times New Roman" w:hAnsi="Times New Roman" w:cs="Times New Roman"/>
          <w:sz w:val="24"/>
          <w:szCs w:val="24"/>
          <w:lang w:val="bg-BG"/>
        </w:rPr>
        <w:t>16 800</w:t>
      </w:r>
      <w:r w:rsidR="00B44B0C">
        <w:rPr>
          <w:rFonts w:ascii="Times New Roman" w:hAnsi="Times New Roman" w:cs="Times New Roman"/>
          <w:sz w:val="24"/>
          <w:szCs w:val="24"/>
        </w:rPr>
        <w:t xml:space="preserve"> лв. </w:t>
      </w:r>
      <w:r w:rsidRPr="00077E61">
        <w:rPr>
          <w:rFonts w:ascii="Times New Roman" w:hAnsi="Times New Roman" w:cs="Times New Roman"/>
          <w:sz w:val="24"/>
          <w:szCs w:val="24"/>
        </w:rPr>
        <w:tab/>
      </w:r>
    </w:p>
    <w:p w:rsidR="00715574" w:rsidRDefault="00715574" w:rsidP="00313802">
      <w:pPr>
        <w:pStyle w:val="Default"/>
        <w:jc w:val="both"/>
        <w:rPr>
          <w:rFonts w:asciiTheme="minorHAnsi" w:hAnsiTheme="minorHAnsi" w:cs="Times-BoldItalic"/>
          <w:b/>
          <w:bCs/>
          <w:iCs/>
          <w:lang w:val="bg-BG"/>
        </w:rPr>
      </w:pPr>
    </w:p>
    <w:p w:rsidR="00A903CF" w:rsidRDefault="00A903CF" w:rsidP="00313802">
      <w:pPr>
        <w:pStyle w:val="Default"/>
        <w:jc w:val="both"/>
        <w:rPr>
          <w:rFonts w:asciiTheme="minorHAnsi" w:hAnsiTheme="minorHAnsi" w:cs="Times-BoldItalic"/>
          <w:b/>
          <w:bCs/>
          <w:iCs/>
          <w:lang w:val="bg-BG"/>
        </w:rPr>
      </w:pPr>
    </w:p>
    <w:p w:rsidR="00A903CF" w:rsidRDefault="00A903CF" w:rsidP="00313802">
      <w:pPr>
        <w:pStyle w:val="Default"/>
        <w:jc w:val="both"/>
        <w:rPr>
          <w:rFonts w:asciiTheme="minorHAnsi" w:hAnsiTheme="minorHAnsi" w:cs="Times-BoldItalic"/>
          <w:b/>
          <w:bCs/>
          <w:iCs/>
          <w:lang w:val="bg-BG"/>
        </w:rPr>
      </w:pPr>
    </w:p>
    <w:p w:rsidR="00BA10A7" w:rsidRPr="00253A88" w:rsidRDefault="00BA10A7" w:rsidP="00313802">
      <w:pPr>
        <w:pStyle w:val="Default"/>
        <w:jc w:val="both"/>
        <w:rPr>
          <w:lang w:val="bg-BG"/>
        </w:rPr>
      </w:pPr>
      <w:r w:rsidRPr="00253A88">
        <w:rPr>
          <w:rFonts w:ascii="Times-BoldItalic" w:hAnsi="Times-BoldItalic" w:cs="Times-BoldItalic"/>
          <w:b/>
          <w:bCs/>
          <w:iCs/>
        </w:rPr>
        <w:t xml:space="preserve">3.6) </w:t>
      </w:r>
      <w:r w:rsidRPr="00253A88">
        <w:rPr>
          <w:rFonts w:ascii="TimesNewRoman,BoldItalic" w:hAnsi="TimesNewRoman,BoldItalic" w:cs="TimesNewRoman,BoldItalic"/>
          <w:b/>
          <w:bCs/>
          <w:iCs/>
        </w:rPr>
        <w:t>Възможност за варианти и опции</w:t>
      </w:r>
      <w:r w:rsidRPr="00253A88">
        <w:rPr>
          <w:rFonts w:ascii="Times-BoldItalic" w:hAnsi="Times-BoldItalic" w:cs="Times-BoldItalic"/>
          <w:b/>
          <w:bCs/>
          <w:iCs/>
        </w:rPr>
        <w:t>:</w:t>
      </w:r>
    </w:p>
    <w:p w:rsidR="00351FD9" w:rsidRPr="006F5517" w:rsidRDefault="00313802" w:rsidP="00313802">
      <w:pPr>
        <w:pStyle w:val="Default"/>
        <w:jc w:val="both"/>
        <w:rPr>
          <w:lang w:val="bg-BG"/>
        </w:rPr>
      </w:pPr>
      <w:r w:rsidRPr="00313802">
        <w:t>Не се допуск</w:t>
      </w:r>
      <w:r w:rsidR="006F5517">
        <w:t>ат варианти и опции в офертите.</w:t>
      </w:r>
    </w:p>
    <w:p w:rsidR="00351FD9" w:rsidRDefault="00351FD9" w:rsidP="00313802">
      <w:pPr>
        <w:pStyle w:val="Default"/>
        <w:jc w:val="both"/>
        <w:rPr>
          <w:b/>
          <w:bCs/>
          <w:i/>
          <w:iCs/>
          <w:lang w:val="bg-BG"/>
        </w:rPr>
      </w:pPr>
    </w:p>
    <w:p w:rsidR="00351FD9" w:rsidRPr="00253A88" w:rsidRDefault="00351FD9" w:rsidP="00351FD9">
      <w:pPr>
        <w:pStyle w:val="Default"/>
        <w:jc w:val="both"/>
      </w:pPr>
      <w:r w:rsidRPr="00253A88">
        <w:rPr>
          <w:b/>
          <w:bCs/>
          <w:iCs/>
        </w:rPr>
        <w:t>3.7) Срок на валидност на</w:t>
      </w:r>
      <w:r w:rsidRPr="00253A88">
        <w:rPr>
          <w:b/>
          <w:bCs/>
          <w:iCs/>
          <w:lang w:val="bg-BG"/>
        </w:rPr>
        <w:t xml:space="preserve">  </w:t>
      </w:r>
      <w:r w:rsidRPr="00253A88">
        <w:rPr>
          <w:b/>
          <w:bCs/>
          <w:iCs/>
        </w:rPr>
        <w:t xml:space="preserve">офертите: </w:t>
      </w:r>
    </w:p>
    <w:p w:rsidR="00313802" w:rsidRPr="00313802" w:rsidRDefault="00313802" w:rsidP="00313802">
      <w:pPr>
        <w:pStyle w:val="Default"/>
        <w:jc w:val="both"/>
      </w:pPr>
      <w:r w:rsidRPr="00313802">
        <w:t xml:space="preserve">Минималният срок на валидност на подадените оферти е 180 (сто и осемдесет) календарни дни, считано от крайната дата за подаване на офертите, съгласно Обявлението на настоящата обществена поръчка. </w:t>
      </w:r>
    </w:p>
    <w:p w:rsidR="00313802" w:rsidRPr="002E0A81" w:rsidRDefault="00313802" w:rsidP="00313802">
      <w:pPr>
        <w:pStyle w:val="Default"/>
        <w:jc w:val="both"/>
        <w:rPr>
          <w:lang w:val="bg-BG"/>
        </w:rPr>
      </w:pPr>
      <w:r w:rsidRPr="00313802">
        <w:t xml:space="preserve">Срокът на валидност на офертите е времето, през което участниците са обвързани с условията на представените от тях оферти. </w:t>
      </w:r>
    </w:p>
    <w:p w:rsidR="001D469D" w:rsidRDefault="00313802" w:rsidP="00313802">
      <w:pPr>
        <w:jc w:val="both"/>
        <w:rPr>
          <w:rFonts w:ascii="Times New Roman" w:hAnsi="Times New Roman" w:cs="Times New Roman"/>
          <w:sz w:val="24"/>
          <w:szCs w:val="24"/>
          <w:lang w:val="bg-BG"/>
        </w:rPr>
      </w:pPr>
      <w:r w:rsidRPr="00313802">
        <w:rPr>
          <w:rFonts w:ascii="Times New Roman" w:hAnsi="Times New Roman" w:cs="Times New Roman"/>
          <w:sz w:val="24"/>
          <w:szCs w:val="24"/>
        </w:rPr>
        <w:t>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 Участник, който не удължи или не потвърди срока на валидност на офертата си, се отстранява от участие.</w:t>
      </w:r>
    </w:p>
    <w:p w:rsidR="00572CBE" w:rsidRPr="00572CBE" w:rsidRDefault="00572CBE" w:rsidP="00313802">
      <w:pPr>
        <w:jc w:val="both"/>
        <w:rPr>
          <w:rFonts w:ascii="Times New Roman" w:hAnsi="Times New Roman" w:cs="Times New Roman"/>
          <w:b/>
          <w:sz w:val="24"/>
          <w:szCs w:val="24"/>
          <w:lang w:val="bg-BG"/>
        </w:rPr>
      </w:pPr>
    </w:p>
    <w:p w:rsidR="00313802" w:rsidRPr="00313802" w:rsidRDefault="00313802" w:rsidP="00213F12">
      <w:pPr>
        <w:pStyle w:val="Default"/>
        <w:jc w:val="center"/>
        <w:rPr>
          <w:sz w:val="28"/>
          <w:szCs w:val="28"/>
          <w:u w:val="single"/>
        </w:rPr>
      </w:pPr>
      <w:r w:rsidRPr="00313802">
        <w:rPr>
          <w:b/>
          <w:bCs/>
          <w:sz w:val="28"/>
          <w:szCs w:val="28"/>
          <w:u w:val="single"/>
        </w:rPr>
        <w:t>Раздел IІ</w:t>
      </w:r>
    </w:p>
    <w:p w:rsidR="00313802" w:rsidRPr="00313802" w:rsidRDefault="00313802" w:rsidP="00213F12">
      <w:pPr>
        <w:pStyle w:val="Default"/>
        <w:jc w:val="center"/>
        <w:rPr>
          <w:sz w:val="28"/>
          <w:szCs w:val="28"/>
          <w:u w:val="single"/>
        </w:rPr>
      </w:pPr>
      <w:r w:rsidRPr="00313802">
        <w:rPr>
          <w:b/>
          <w:bCs/>
          <w:sz w:val="28"/>
          <w:szCs w:val="28"/>
          <w:u w:val="single"/>
        </w:rPr>
        <w:t>УСЛОВИЯ ЗА УЧАСТИЕ В ПРОЦЕДУРАТА</w:t>
      </w:r>
    </w:p>
    <w:p w:rsidR="00313802" w:rsidRDefault="00313802" w:rsidP="00313802">
      <w:pPr>
        <w:pStyle w:val="Default"/>
        <w:jc w:val="both"/>
        <w:rPr>
          <w:lang w:val="bg-BG"/>
        </w:rPr>
      </w:pPr>
      <w:r>
        <w:rPr>
          <w:lang w:val="bg-BG"/>
        </w:rPr>
        <w:t xml:space="preserve">     </w:t>
      </w:r>
    </w:p>
    <w:p w:rsidR="0057095D" w:rsidRDefault="00A22829" w:rsidP="0057095D">
      <w:pPr>
        <w:spacing w:after="0" w:line="240" w:lineRule="auto"/>
        <w:jc w:val="both"/>
        <w:rPr>
          <w:rFonts w:ascii="Times New Roman" w:hAnsi="Times New Roman" w:cs="Times New Roman"/>
          <w:sz w:val="24"/>
          <w:szCs w:val="24"/>
          <w:lang w:val="bg-BG" w:eastAsia="bg-BG"/>
        </w:rPr>
      </w:pPr>
      <w:r w:rsidRPr="0057095D">
        <w:rPr>
          <w:rFonts w:ascii="Times New Roman" w:hAnsi="Times New Roman" w:cs="Times New Roman"/>
          <w:sz w:val="24"/>
          <w:szCs w:val="24"/>
          <w:lang w:val="bg-BG" w:eastAsia="bg-BG"/>
        </w:rPr>
        <w:t>Публичното състезание е вид процедура за възлагане на обществени поръчки, при която всички заинтересовани лица могат да подадат оферта.</w:t>
      </w:r>
    </w:p>
    <w:p w:rsidR="0057095D" w:rsidRDefault="00A22829" w:rsidP="0057095D">
      <w:pPr>
        <w:spacing w:after="0" w:line="240" w:lineRule="auto"/>
        <w:jc w:val="both"/>
        <w:rPr>
          <w:rFonts w:ascii="Times New Roman" w:hAnsi="Times New Roman" w:cs="Times New Roman"/>
          <w:sz w:val="24"/>
          <w:szCs w:val="24"/>
          <w:lang w:val="bg-BG" w:eastAsia="bg-BG"/>
        </w:rPr>
      </w:pPr>
      <w:r w:rsidRPr="0057095D">
        <w:rPr>
          <w:rFonts w:ascii="Times New Roman" w:hAnsi="Times New Roman" w:cs="Times New Roman"/>
          <w:sz w:val="24"/>
          <w:szCs w:val="24"/>
          <w:lang w:val="bg-BG" w:eastAsia="bg-BG"/>
        </w:rPr>
        <w:t xml:space="preserve">Участник в настоящата процедура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w:t>
      </w:r>
      <w:r w:rsidR="0057095D" w:rsidRPr="0057095D">
        <w:rPr>
          <w:rFonts w:ascii="Times New Roman" w:hAnsi="Times New Roman" w:cs="Times New Roman"/>
        </w:rPr>
        <w:t>изпълнява услуги, съгласно законодателството на държавата, в която то е установено</w:t>
      </w:r>
      <w:r w:rsidRPr="0057095D">
        <w:rPr>
          <w:rFonts w:ascii="Times New Roman" w:hAnsi="Times New Roman" w:cs="Times New Roman"/>
          <w:sz w:val="24"/>
          <w:szCs w:val="24"/>
          <w:lang w:val="bg-BG" w:eastAsia="bg-BG"/>
        </w:rPr>
        <w:t>, като всеки участник трябва да отговаря на предварително обявените изисквания на Възложителя в документацията за обществената поръчка, както и на изискванията на ЗОП и Правилника за прилагане на Закона за обществените поръчки (ППЗОП).</w:t>
      </w:r>
    </w:p>
    <w:p w:rsidR="0057095D" w:rsidRDefault="00A22829" w:rsidP="0057095D">
      <w:pPr>
        <w:spacing w:after="0" w:line="240" w:lineRule="auto"/>
        <w:jc w:val="both"/>
        <w:rPr>
          <w:rFonts w:ascii="Times New Roman" w:hAnsi="Times New Roman" w:cs="Times New Roman"/>
          <w:sz w:val="24"/>
          <w:szCs w:val="24"/>
          <w:lang w:val="bg-BG" w:eastAsia="bg-BG"/>
        </w:rPr>
      </w:pPr>
      <w:r w:rsidRPr="0057095D">
        <w:rPr>
          <w:rFonts w:ascii="Times New Roman" w:hAnsi="Times New Roman" w:cs="Times New Roman"/>
          <w:sz w:val="24"/>
          <w:szCs w:val="24"/>
          <w:lang w:val="bg-BG" w:eastAsia="bg-BG"/>
        </w:rPr>
        <w:t>Участниците са длъжни да съблюдават сроковете и условията, посочени в обявлението за обществената поръчка и в документацията за обществената поръчка.</w:t>
      </w:r>
    </w:p>
    <w:p w:rsidR="00A22829" w:rsidRPr="0057095D" w:rsidRDefault="00A22829" w:rsidP="0057095D">
      <w:pPr>
        <w:spacing w:after="0" w:line="240" w:lineRule="auto"/>
        <w:jc w:val="both"/>
        <w:rPr>
          <w:rFonts w:ascii="Times New Roman" w:hAnsi="Times New Roman" w:cs="Times New Roman"/>
          <w:sz w:val="24"/>
          <w:szCs w:val="24"/>
          <w:lang w:val="bg-BG" w:eastAsia="bg-BG"/>
        </w:rPr>
      </w:pPr>
      <w:r w:rsidRPr="0057095D">
        <w:rPr>
          <w:rFonts w:ascii="Times New Roman" w:hAnsi="Times New Roman" w:cs="Times New Roman"/>
          <w:sz w:val="24"/>
          <w:szCs w:val="24"/>
          <w:lang w:val="bg-BG" w:eastAsia="bg-BG"/>
        </w:rPr>
        <w:t>Участниците се представляват от лицата, представляващи ги по закон, или от лица, специално упълномощени за настоящата процедура, което се отразява в ЕЕДОП.</w:t>
      </w:r>
    </w:p>
    <w:p w:rsidR="00A22829" w:rsidRPr="0057095D" w:rsidRDefault="00A22829" w:rsidP="0057095D">
      <w:pPr>
        <w:pStyle w:val="Standard"/>
        <w:rPr>
          <w:rFonts w:cs="Times New Roman"/>
        </w:rPr>
      </w:pPr>
      <w:r w:rsidRPr="0057095D">
        <w:rPr>
          <w:rFonts w:cs="Times New Roman"/>
        </w:rPr>
        <w:t>В случай че участник в процедурата е обединение от физически и/или юриди</w:t>
      </w:r>
      <w:r w:rsidR="0057095D">
        <w:rPr>
          <w:rFonts w:cs="Times New Roman"/>
        </w:rPr>
        <w:t xml:space="preserve">чески лица, което </w:t>
      </w:r>
      <w:r w:rsidRPr="0057095D">
        <w:rPr>
          <w:rFonts w:cs="Times New Roman"/>
        </w:rPr>
        <w:t>не е юридическо лице:</w:t>
      </w:r>
    </w:p>
    <w:p w:rsidR="00A22829" w:rsidRPr="0057095D" w:rsidRDefault="0057095D" w:rsidP="0057095D">
      <w:pPr>
        <w:pStyle w:val="Standard"/>
        <w:rPr>
          <w:rFonts w:cs="Times New Roman"/>
        </w:rPr>
      </w:pPr>
      <w:r>
        <w:rPr>
          <w:rFonts w:cs="Times New Roman"/>
          <w:b/>
        </w:rPr>
        <w:t xml:space="preserve">- </w:t>
      </w:r>
      <w:r w:rsidR="00A22829" w:rsidRPr="0057095D">
        <w:rPr>
          <w:rFonts w:cs="Times New Roman"/>
        </w:rPr>
        <w:t>участникът следва да представи копие от документ за създаване на обединението, от който да са видни следните обстоятелства във връзка с конкретната обществена поръчка:</w:t>
      </w:r>
    </w:p>
    <w:p w:rsidR="00A22829" w:rsidRPr="0057095D" w:rsidRDefault="00A22829" w:rsidP="0057095D">
      <w:pPr>
        <w:pStyle w:val="Standard"/>
        <w:rPr>
          <w:rFonts w:cs="Times New Roman"/>
        </w:rPr>
      </w:pPr>
      <w:r w:rsidRPr="0057095D">
        <w:rPr>
          <w:rFonts w:cs="Times New Roman"/>
          <w:b/>
        </w:rPr>
        <w:t>а)</w:t>
      </w:r>
      <w:r w:rsidRPr="0057095D">
        <w:rPr>
          <w:rFonts w:cs="Times New Roman"/>
        </w:rPr>
        <w:t xml:space="preserve"> правата и задълженията на участниците в обединението за конкретната поръчка;</w:t>
      </w:r>
    </w:p>
    <w:p w:rsidR="00A22829" w:rsidRPr="0057095D" w:rsidRDefault="00A22829" w:rsidP="0057095D">
      <w:pPr>
        <w:pStyle w:val="Standard"/>
        <w:rPr>
          <w:rFonts w:cs="Times New Roman"/>
        </w:rPr>
      </w:pPr>
      <w:r w:rsidRPr="0057095D">
        <w:rPr>
          <w:rFonts w:cs="Times New Roman"/>
          <w:b/>
        </w:rPr>
        <w:t>б)</w:t>
      </w:r>
      <w:r w:rsidRPr="0057095D">
        <w:rPr>
          <w:rFonts w:cs="Times New Roman"/>
        </w:rPr>
        <w:t xml:space="preserve"> разпределението на отговорността между членовете на обединението;</w:t>
      </w:r>
    </w:p>
    <w:p w:rsidR="00A22829" w:rsidRPr="0057095D" w:rsidRDefault="00A22829" w:rsidP="0057095D">
      <w:pPr>
        <w:pStyle w:val="Standard"/>
        <w:rPr>
          <w:rFonts w:cs="Times New Roman"/>
        </w:rPr>
      </w:pPr>
      <w:r w:rsidRPr="0057095D">
        <w:rPr>
          <w:rFonts w:cs="Times New Roman"/>
          <w:b/>
        </w:rPr>
        <w:t>в)</w:t>
      </w:r>
      <w:r w:rsidR="0057095D">
        <w:rPr>
          <w:rFonts w:cs="Times New Roman"/>
        </w:rPr>
        <w:t xml:space="preserve"> дейностите, които ще </w:t>
      </w:r>
      <w:r w:rsidRPr="0057095D">
        <w:rPr>
          <w:rFonts w:cs="Times New Roman"/>
        </w:rPr>
        <w:t>изпълнява всеки член на обединението, по поръчката;</w:t>
      </w:r>
    </w:p>
    <w:p w:rsidR="00655C98" w:rsidRDefault="00A22829" w:rsidP="00655C98">
      <w:pPr>
        <w:spacing w:after="0" w:line="240" w:lineRule="auto"/>
        <w:jc w:val="both"/>
        <w:rPr>
          <w:rFonts w:ascii="Times New Roman" w:hAnsi="Times New Roman" w:cs="Times New Roman"/>
          <w:sz w:val="24"/>
          <w:szCs w:val="24"/>
          <w:lang w:val="bg-BG" w:eastAsia="bg-BG"/>
        </w:rPr>
      </w:pPr>
      <w:r w:rsidRPr="0057095D">
        <w:rPr>
          <w:rFonts w:ascii="Times New Roman" w:hAnsi="Times New Roman" w:cs="Times New Roman"/>
          <w:sz w:val="24"/>
          <w:szCs w:val="24"/>
          <w:lang w:val="bg-BG" w:eastAsia="bg-BG"/>
        </w:rPr>
        <w:t>Възложителят поставя следните изисквания към обединението-участник, които да са видни от документите</w:t>
      </w:r>
      <w:r w:rsidR="00655C98" w:rsidRPr="00655C98">
        <w:rPr>
          <w:rFonts w:ascii="Times New Roman" w:hAnsi="Times New Roman" w:cs="Times New Roman"/>
        </w:rPr>
        <w:t xml:space="preserve"> </w:t>
      </w:r>
      <w:r w:rsidR="00655C98" w:rsidRPr="0057095D">
        <w:rPr>
          <w:rFonts w:ascii="Times New Roman" w:hAnsi="Times New Roman" w:cs="Times New Roman"/>
        </w:rPr>
        <w:t>за създаване на обединението</w:t>
      </w:r>
      <w:r w:rsidR="00655C98">
        <w:rPr>
          <w:rFonts w:ascii="Times New Roman" w:hAnsi="Times New Roman" w:cs="Times New Roman"/>
          <w:sz w:val="24"/>
          <w:szCs w:val="24"/>
          <w:lang w:val="bg-BG" w:eastAsia="bg-BG"/>
        </w:rPr>
        <w:t xml:space="preserve">, </w:t>
      </w:r>
      <w:r w:rsidRPr="0057095D">
        <w:rPr>
          <w:rFonts w:ascii="Times New Roman" w:hAnsi="Times New Roman" w:cs="Times New Roman"/>
          <w:sz w:val="24"/>
          <w:szCs w:val="24"/>
          <w:lang w:val="bg-BG" w:eastAsia="bg-BG"/>
        </w:rPr>
        <w:t>а именно:</w:t>
      </w:r>
    </w:p>
    <w:p w:rsidR="002C7EDB" w:rsidRDefault="002C7EDB" w:rsidP="00655C98">
      <w:pPr>
        <w:spacing w:after="0" w:line="240" w:lineRule="auto"/>
        <w:jc w:val="both"/>
        <w:rPr>
          <w:rFonts w:ascii="Times New Roman" w:hAnsi="Times New Roman" w:cs="Times New Roman"/>
          <w:b/>
          <w:sz w:val="24"/>
          <w:szCs w:val="24"/>
          <w:lang w:val="bg-BG" w:eastAsia="bg-BG"/>
        </w:rPr>
      </w:pPr>
    </w:p>
    <w:p w:rsidR="002C7EDB" w:rsidRDefault="002C7EDB" w:rsidP="00655C98">
      <w:pPr>
        <w:spacing w:after="0" w:line="240" w:lineRule="auto"/>
        <w:jc w:val="both"/>
        <w:rPr>
          <w:rFonts w:ascii="Times New Roman" w:hAnsi="Times New Roman" w:cs="Times New Roman"/>
          <w:b/>
          <w:sz w:val="24"/>
          <w:szCs w:val="24"/>
          <w:lang w:val="bg-BG" w:eastAsia="bg-BG"/>
        </w:rPr>
      </w:pPr>
    </w:p>
    <w:p w:rsidR="002C7EDB" w:rsidRDefault="002C7EDB" w:rsidP="00655C98">
      <w:pPr>
        <w:spacing w:after="0" w:line="240" w:lineRule="auto"/>
        <w:jc w:val="both"/>
        <w:rPr>
          <w:rFonts w:ascii="Times New Roman" w:hAnsi="Times New Roman" w:cs="Times New Roman"/>
          <w:b/>
          <w:sz w:val="24"/>
          <w:szCs w:val="24"/>
          <w:lang w:val="bg-BG" w:eastAsia="bg-BG"/>
        </w:rPr>
      </w:pPr>
    </w:p>
    <w:p w:rsidR="002C7EDB" w:rsidRPr="00CD5ED6" w:rsidRDefault="002C7EDB" w:rsidP="00655C98">
      <w:pPr>
        <w:spacing w:after="0" w:line="240" w:lineRule="auto"/>
        <w:jc w:val="both"/>
        <w:rPr>
          <w:rFonts w:ascii="Times New Roman" w:hAnsi="Times New Roman" w:cs="Times New Roman"/>
          <w:b/>
          <w:sz w:val="24"/>
          <w:szCs w:val="24"/>
          <w:lang w:eastAsia="bg-BG"/>
        </w:rPr>
      </w:pPr>
    </w:p>
    <w:p w:rsidR="00A22829" w:rsidRPr="0057095D" w:rsidRDefault="00A22829" w:rsidP="00655C98">
      <w:pPr>
        <w:spacing w:after="0" w:line="240" w:lineRule="auto"/>
        <w:jc w:val="both"/>
        <w:rPr>
          <w:rFonts w:ascii="Times New Roman" w:hAnsi="Times New Roman" w:cs="Times New Roman"/>
          <w:sz w:val="24"/>
          <w:szCs w:val="24"/>
          <w:lang w:val="bg-BG" w:eastAsia="bg-BG"/>
        </w:rPr>
      </w:pPr>
      <w:r w:rsidRPr="0057095D">
        <w:rPr>
          <w:rFonts w:ascii="Times New Roman" w:hAnsi="Times New Roman" w:cs="Times New Roman"/>
          <w:b/>
          <w:sz w:val="24"/>
          <w:szCs w:val="24"/>
          <w:lang w:val="bg-BG" w:eastAsia="bg-BG"/>
        </w:rPr>
        <w:t>а)</w:t>
      </w:r>
      <w:r w:rsidRPr="0057095D">
        <w:rPr>
          <w:rFonts w:ascii="Times New Roman" w:hAnsi="Times New Roman" w:cs="Times New Roman"/>
          <w:sz w:val="24"/>
          <w:szCs w:val="24"/>
          <w:lang w:val="bg-BG" w:eastAsia="bg-BG"/>
        </w:rPr>
        <w:t xml:space="preserve"> определянето на партньор или лице, което да представлява обединението за целите на обществената поръчка, следва да се извърши с документа </w:t>
      </w:r>
      <w:r w:rsidR="00E955FA" w:rsidRPr="0057095D">
        <w:rPr>
          <w:rFonts w:ascii="Times New Roman" w:hAnsi="Times New Roman" w:cs="Times New Roman"/>
        </w:rPr>
        <w:t>за създаване на обединението</w:t>
      </w:r>
      <w:r w:rsidR="00E955FA" w:rsidRPr="0057095D">
        <w:rPr>
          <w:rFonts w:ascii="Times New Roman" w:hAnsi="Times New Roman" w:cs="Times New Roman"/>
          <w:sz w:val="24"/>
          <w:szCs w:val="24"/>
          <w:lang w:val="bg-BG" w:eastAsia="bg-BG"/>
        </w:rPr>
        <w:t xml:space="preserve"> </w:t>
      </w:r>
      <w:r w:rsidRPr="0057095D">
        <w:rPr>
          <w:rFonts w:ascii="Times New Roman" w:hAnsi="Times New Roman" w:cs="Times New Roman"/>
          <w:sz w:val="24"/>
          <w:szCs w:val="24"/>
          <w:lang w:val="bg-BG" w:eastAsia="bg-BG"/>
        </w:rPr>
        <w:t>или в отделен друг документ;</w:t>
      </w:r>
    </w:p>
    <w:p w:rsidR="00A22829" w:rsidRPr="0057095D" w:rsidRDefault="00A22829" w:rsidP="00655C98">
      <w:pPr>
        <w:spacing w:after="0" w:line="240" w:lineRule="auto"/>
        <w:jc w:val="both"/>
        <w:rPr>
          <w:rFonts w:ascii="Times New Roman" w:hAnsi="Times New Roman" w:cs="Times New Roman"/>
          <w:sz w:val="24"/>
          <w:szCs w:val="24"/>
          <w:lang w:val="bg-BG" w:eastAsia="bg-BG"/>
        </w:rPr>
      </w:pPr>
      <w:r w:rsidRPr="0057095D">
        <w:rPr>
          <w:rFonts w:ascii="Times New Roman" w:hAnsi="Times New Roman" w:cs="Times New Roman"/>
          <w:b/>
          <w:sz w:val="24"/>
          <w:szCs w:val="24"/>
          <w:lang w:val="bg-BG" w:eastAsia="bg-BG"/>
        </w:rPr>
        <w:t>б)</w:t>
      </w:r>
      <w:r w:rsidRPr="0057095D">
        <w:rPr>
          <w:rFonts w:ascii="Times New Roman" w:hAnsi="Times New Roman" w:cs="Times New Roman"/>
          <w:sz w:val="24"/>
          <w:szCs w:val="24"/>
          <w:lang w:val="bg-BG" w:eastAsia="bg-BG"/>
        </w:rPr>
        <w:t xml:space="preserve"> уговаряне на солидарна отговорност</w:t>
      </w:r>
      <w:r w:rsidRPr="0057095D">
        <w:rPr>
          <w:rFonts w:ascii="Times New Roman" w:hAnsi="Times New Roman" w:cs="Times New Roman"/>
        </w:rPr>
        <w:t xml:space="preserve"> </w:t>
      </w:r>
      <w:r w:rsidRPr="0057095D">
        <w:rPr>
          <w:rFonts w:ascii="Times New Roman" w:hAnsi="Times New Roman" w:cs="Times New Roman"/>
          <w:sz w:val="24"/>
          <w:szCs w:val="24"/>
          <w:lang w:val="bg-BG" w:eastAsia="bg-BG"/>
        </w:rPr>
        <w:t>на участниците в обединението при изпълнение на поръчката, когато такава не е предвидена съгласно приложимото законодателство.</w:t>
      </w:r>
    </w:p>
    <w:p w:rsidR="005A693E" w:rsidRPr="005A693E" w:rsidRDefault="005A693E" w:rsidP="006D7A1A">
      <w:pPr>
        <w:spacing w:before="120" w:line="240" w:lineRule="auto"/>
        <w:jc w:val="both"/>
        <w:rPr>
          <w:rFonts w:ascii="Times New Roman" w:eastAsia="Calibri" w:hAnsi="Times New Roman" w:cs="Times New Roman"/>
          <w:sz w:val="24"/>
          <w:szCs w:val="24"/>
          <w:lang w:val="bg-BG" w:eastAsia="bg-BG"/>
        </w:rPr>
      </w:pPr>
      <w:r w:rsidRPr="005A693E">
        <w:rPr>
          <w:rFonts w:ascii="Times New Roman" w:eastAsia="Calibri" w:hAnsi="Times New Roman" w:cs="Times New Roman"/>
          <w:sz w:val="24"/>
          <w:szCs w:val="24"/>
          <w:lang w:val="bg-BG" w:eastAsia="bg-BG"/>
        </w:rPr>
        <w:t>Възложителят не изисква създаване на юридическо лице, в случай че обединението бъде определено за изпълнител на обществената поръчка.</w:t>
      </w:r>
    </w:p>
    <w:p w:rsidR="006F5517" w:rsidRPr="0057095D" w:rsidRDefault="006F5517" w:rsidP="00313802">
      <w:pPr>
        <w:pStyle w:val="Default"/>
        <w:jc w:val="both"/>
        <w:rPr>
          <w:lang w:val="bg-BG"/>
        </w:rPr>
      </w:pPr>
    </w:p>
    <w:p w:rsidR="00A32E83" w:rsidRDefault="00A32E83" w:rsidP="00B75707">
      <w:pPr>
        <w:pStyle w:val="Default"/>
        <w:jc w:val="center"/>
        <w:rPr>
          <w:b/>
          <w:bCs/>
          <w:sz w:val="28"/>
          <w:szCs w:val="28"/>
          <w:u w:val="single"/>
          <w:lang w:val="bg-BG"/>
        </w:rPr>
      </w:pPr>
    </w:p>
    <w:p w:rsidR="002B41E7" w:rsidRPr="00B75707" w:rsidRDefault="002B41E7" w:rsidP="00B75707">
      <w:pPr>
        <w:pStyle w:val="Default"/>
        <w:jc w:val="center"/>
        <w:rPr>
          <w:sz w:val="28"/>
          <w:szCs w:val="28"/>
          <w:u w:val="single"/>
          <w:lang w:val="bg-BG"/>
        </w:rPr>
      </w:pPr>
      <w:r w:rsidRPr="002B41E7">
        <w:rPr>
          <w:b/>
          <w:bCs/>
          <w:sz w:val="28"/>
          <w:szCs w:val="28"/>
          <w:u w:val="single"/>
        </w:rPr>
        <w:t>Раздел III</w:t>
      </w:r>
    </w:p>
    <w:p w:rsidR="002B41E7" w:rsidRPr="00CD7251" w:rsidRDefault="002B41E7" w:rsidP="002B41E7">
      <w:pPr>
        <w:pStyle w:val="Default"/>
        <w:jc w:val="center"/>
        <w:rPr>
          <w:sz w:val="28"/>
          <w:szCs w:val="28"/>
        </w:rPr>
      </w:pPr>
      <w:r w:rsidRPr="00CD7251">
        <w:rPr>
          <w:b/>
          <w:bCs/>
          <w:sz w:val="28"/>
          <w:szCs w:val="28"/>
        </w:rPr>
        <w:t>ИЗИСКВАНИЯ КЪМ УЧАСТНИЦИТЕ</w:t>
      </w:r>
    </w:p>
    <w:p w:rsidR="00B75707" w:rsidRDefault="00B75707" w:rsidP="002C37EA">
      <w:pPr>
        <w:autoSpaceDE w:val="0"/>
        <w:autoSpaceDN w:val="0"/>
        <w:adjustRightInd w:val="0"/>
        <w:spacing w:after="0" w:line="240" w:lineRule="auto"/>
        <w:jc w:val="both"/>
        <w:rPr>
          <w:rFonts w:ascii="Times New Roman" w:hAnsi="Times New Roman" w:cs="Times New Roman"/>
          <w:b/>
          <w:bCs/>
          <w:sz w:val="28"/>
          <w:szCs w:val="28"/>
          <w:lang w:val="bg-BG"/>
        </w:rPr>
      </w:pPr>
    </w:p>
    <w:p w:rsidR="00603985" w:rsidRPr="00587717" w:rsidRDefault="002C37EA" w:rsidP="002C37EA">
      <w:pPr>
        <w:autoSpaceDE w:val="0"/>
        <w:autoSpaceDN w:val="0"/>
        <w:adjustRightInd w:val="0"/>
        <w:spacing w:after="0" w:line="240" w:lineRule="auto"/>
        <w:jc w:val="both"/>
        <w:rPr>
          <w:rFonts w:ascii="Times New Roman" w:hAnsi="Times New Roman" w:cs="Times New Roman"/>
          <w:b/>
          <w:bCs/>
          <w:sz w:val="24"/>
          <w:szCs w:val="24"/>
          <w:lang w:val="bg-BG"/>
        </w:rPr>
      </w:pPr>
      <w:r w:rsidRPr="00587717">
        <w:rPr>
          <w:rFonts w:ascii="Times New Roman" w:hAnsi="Times New Roman" w:cs="Times New Roman"/>
          <w:b/>
          <w:bCs/>
          <w:sz w:val="24"/>
          <w:szCs w:val="24"/>
        </w:rPr>
        <w:t>1). Лично състояние на участниците:</w:t>
      </w:r>
    </w:p>
    <w:p w:rsidR="002C37EA" w:rsidRPr="00587717" w:rsidRDefault="002C37EA" w:rsidP="002C37EA">
      <w:pPr>
        <w:autoSpaceDE w:val="0"/>
        <w:autoSpaceDN w:val="0"/>
        <w:adjustRightInd w:val="0"/>
        <w:spacing w:after="0" w:line="240" w:lineRule="auto"/>
        <w:jc w:val="both"/>
        <w:rPr>
          <w:rFonts w:ascii="Times New Roman" w:hAnsi="Times New Roman" w:cs="Times New Roman"/>
          <w:b/>
          <w:bCs/>
          <w:sz w:val="24"/>
          <w:szCs w:val="24"/>
        </w:rPr>
      </w:pPr>
      <w:r w:rsidRPr="00587717">
        <w:rPr>
          <w:rFonts w:ascii="Times New Roman" w:hAnsi="Times New Roman" w:cs="Times New Roman"/>
          <w:b/>
          <w:bCs/>
          <w:iCs/>
          <w:sz w:val="24"/>
          <w:szCs w:val="24"/>
        </w:rPr>
        <w:t>1.1) Основания, при наличието на които Възложителят задължително отстранява участника от процедурата за възлагане на обществена поръчка – чл. 54 от ЗОП:</w:t>
      </w:r>
    </w:p>
    <w:p w:rsidR="002C37EA" w:rsidRPr="00F450EF" w:rsidRDefault="002C37EA" w:rsidP="003901BB">
      <w:pPr>
        <w:autoSpaceDE w:val="0"/>
        <w:autoSpaceDN w:val="0"/>
        <w:adjustRightInd w:val="0"/>
        <w:spacing w:after="0" w:line="240" w:lineRule="auto"/>
        <w:jc w:val="both"/>
        <w:rPr>
          <w:rFonts w:ascii="Times New Roman" w:hAnsi="Times New Roman" w:cs="Times New Roman"/>
          <w:sz w:val="24"/>
          <w:szCs w:val="24"/>
          <w:lang w:val="bg-BG"/>
        </w:rPr>
      </w:pPr>
      <w:r w:rsidRPr="00587717">
        <w:rPr>
          <w:rFonts w:ascii="Times New Roman" w:hAnsi="Times New Roman" w:cs="Times New Roman"/>
          <w:sz w:val="24"/>
          <w:szCs w:val="24"/>
        </w:rPr>
        <w:t xml:space="preserve"> </w:t>
      </w:r>
      <w:r w:rsidRPr="003901BB">
        <w:rPr>
          <w:rFonts w:ascii="Times New Roman" w:hAnsi="Times New Roman" w:cs="Times New Roman"/>
          <w:sz w:val="24"/>
          <w:szCs w:val="24"/>
        </w:rPr>
        <w:t>Възложителят отстранява от участие в процедура за възлагане на обществена поръчка</w:t>
      </w:r>
      <w:r w:rsidR="00F9137B">
        <w:rPr>
          <w:rFonts w:ascii="Times New Roman" w:hAnsi="Times New Roman" w:cs="Times New Roman"/>
          <w:sz w:val="24"/>
          <w:szCs w:val="24"/>
          <w:lang w:val="bg-BG"/>
        </w:rPr>
        <w:t xml:space="preserve"> </w:t>
      </w:r>
      <w:r w:rsidRPr="003901BB">
        <w:rPr>
          <w:rFonts w:ascii="Times New Roman" w:hAnsi="Times New Roman" w:cs="Times New Roman"/>
          <w:sz w:val="24"/>
          <w:szCs w:val="24"/>
        </w:rPr>
        <w:t>кандидат или участник, когато:</w:t>
      </w:r>
    </w:p>
    <w:p w:rsidR="002C37EA" w:rsidRPr="003901BB" w:rsidRDefault="002C37EA" w:rsidP="003901BB">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1. е осъден с влязла в сила присъда за престъпление по чл. 108а, чл. 159а – 159г, чл. 172, чл.192а, чл. 194 – 217, чл. 219 – 252, чл. 253 – 260, чл. 301 – 307, чл. 321, 321а и чл. 352 – 353е от Наказателния кодекс;</w:t>
      </w:r>
    </w:p>
    <w:p w:rsidR="002C37EA" w:rsidRPr="003901BB" w:rsidRDefault="002C37EA" w:rsidP="00D14997">
      <w:pPr>
        <w:tabs>
          <w:tab w:val="left" w:pos="9356"/>
        </w:tabs>
        <w:autoSpaceDE w:val="0"/>
        <w:autoSpaceDN w:val="0"/>
        <w:adjustRightInd w:val="0"/>
        <w:spacing w:after="0" w:line="240" w:lineRule="auto"/>
        <w:jc w:val="both"/>
        <w:rPr>
          <w:rFonts w:ascii="Times New Roman" w:hAnsi="Times New Roman" w:cs="Times New Roman"/>
          <w:sz w:val="24"/>
          <w:szCs w:val="24"/>
          <w:lang w:val="bg-BG"/>
        </w:rPr>
      </w:pPr>
      <w:r w:rsidRPr="003901BB">
        <w:rPr>
          <w:rFonts w:ascii="Times New Roman" w:hAnsi="Times New Roman" w:cs="Times New Roman"/>
          <w:sz w:val="24"/>
          <w:szCs w:val="24"/>
        </w:rPr>
        <w:t>2. е осъден с влязла в сила присъда за престъпление, аналогично на тези по т. 1, в друга</w:t>
      </w:r>
    </w:p>
    <w:p w:rsidR="002C37EA" w:rsidRPr="003901BB" w:rsidRDefault="002C37EA" w:rsidP="003901BB">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държава членка или трета страна;</w:t>
      </w:r>
    </w:p>
    <w:p w:rsidR="002C37EA" w:rsidRPr="003901BB" w:rsidRDefault="002C37EA" w:rsidP="003901BB">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3. има задължения за данъци и задължителни осигурителни вноски по смисъла на чл. 162, ал.2, т. 1 от Данъчно-осигурителния процесуален кодекс и лихвите по тях към държавата или към общината по седалището на възложителя и на кандидата или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p>
    <w:p w:rsidR="002C37EA" w:rsidRPr="003901BB" w:rsidRDefault="002C37EA" w:rsidP="003901BB">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4. е налице неравнопоставеност в случаите по чл. 44, ал. 5;</w:t>
      </w:r>
    </w:p>
    <w:p w:rsidR="002620FA" w:rsidRDefault="002C37EA" w:rsidP="002620FA">
      <w:pPr>
        <w:autoSpaceDE w:val="0"/>
        <w:autoSpaceDN w:val="0"/>
        <w:adjustRightInd w:val="0"/>
        <w:spacing w:after="0" w:line="240" w:lineRule="auto"/>
        <w:jc w:val="both"/>
        <w:rPr>
          <w:rFonts w:ascii="Times New Roman" w:hAnsi="Times New Roman" w:cs="Times New Roman"/>
          <w:sz w:val="24"/>
          <w:szCs w:val="24"/>
          <w:lang w:val="bg-BG"/>
        </w:rPr>
      </w:pPr>
      <w:r w:rsidRPr="003901BB">
        <w:rPr>
          <w:rFonts w:ascii="Times New Roman" w:hAnsi="Times New Roman" w:cs="Times New Roman"/>
          <w:sz w:val="24"/>
          <w:szCs w:val="24"/>
        </w:rPr>
        <w:t>5. е установено, че:</w:t>
      </w:r>
    </w:p>
    <w:p w:rsidR="002620FA" w:rsidRPr="002620FA" w:rsidRDefault="002C37EA" w:rsidP="002620FA">
      <w:pPr>
        <w:autoSpaceDE w:val="0"/>
        <w:autoSpaceDN w:val="0"/>
        <w:adjustRightInd w:val="0"/>
        <w:spacing w:after="0" w:line="240" w:lineRule="auto"/>
        <w:jc w:val="both"/>
        <w:rPr>
          <w:rFonts w:ascii="Times New Roman" w:hAnsi="Times New Roman" w:cs="Times New Roman"/>
          <w:sz w:val="24"/>
          <w:szCs w:val="24"/>
        </w:rPr>
      </w:pPr>
      <w:r w:rsidRPr="002620FA">
        <w:rPr>
          <w:rFonts w:ascii="Times New Roman" w:hAnsi="Times New Roman" w:cs="Times New Roman"/>
          <w:sz w:val="24"/>
          <w:szCs w:val="24"/>
        </w:rPr>
        <w:t xml:space="preserve">а) </w:t>
      </w:r>
      <w:r w:rsidR="002620FA" w:rsidRPr="002620FA">
        <w:rPr>
          <w:rFonts w:ascii="Times New Roman" w:hAnsi="Times New Roman" w:cs="Times New Roman"/>
          <w:sz w:val="24"/>
          <w:szCs w:val="24"/>
          <w:lang w:val="bg-BG" w:eastAsia="bg-BG"/>
        </w:rPr>
        <w:t>е представил документ с невярно съдържание, с който се доказва декларираната липса на основания за отстраняване или декларираното изпълнение на критериите за подбор;</w:t>
      </w:r>
    </w:p>
    <w:p w:rsidR="002C37EA" w:rsidRPr="003901BB" w:rsidRDefault="002C37EA" w:rsidP="003901BB">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б) не е предоставил изискваща се информация, свързана с удостоверяване липсата на</w:t>
      </w:r>
    </w:p>
    <w:p w:rsidR="002C37EA" w:rsidRPr="003901BB" w:rsidRDefault="002C37EA" w:rsidP="003901BB">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основания за отстраняване или изпълнението на критериите за подбор;</w:t>
      </w:r>
    </w:p>
    <w:p w:rsidR="00F73C44" w:rsidRDefault="002C37EA" w:rsidP="003901BB">
      <w:pPr>
        <w:autoSpaceDE w:val="0"/>
        <w:autoSpaceDN w:val="0"/>
        <w:adjustRightInd w:val="0"/>
        <w:spacing w:after="0" w:line="240" w:lineRule="auto"/>
        <w:jc w:val="both"/>
        <w:rPr>
          <w:rFonts w:ascii="Times New Roman" w:hAnsi="Times New Roman" w:cs="Times New Roman"/>
          <w:sz w:val="24"/>
          <w:szCs w:val="24"/>
          <w:lang w:val="bg-BG"/>
        </w:rPr>
      </w:pPr>
      <w:r w:rsidRPr="003901BB">
        <w:rPr>
          <w:rFonts w:ascii="Times New Roman" w:hAnsi="Times New Roman" w:cs="Times New Roman"/>
          <w:sz w:val="24"/>
          <w:szCs w:val="24"/>
        </w:rPr>
        <w:t>6. 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2C37EA" w:rsidRPr="00F73C44" w:rsidRDefault="002C37EA" w:rsidP="003901BB">
      <w:pPr>
        <w:autoSpaceDE w:val="0"/>
        <w:autoSpaceDN w:val="0"/>
        <w:adjustRightInd w:val="0"/>
        <w:spacing w:after="0" w:line="240" w:lineRule="auto"/>
        <w:jc w:val="both"/>
        <w:rPr>
          <w:rFonts w:ascii="Times New Roman" w:hAnsi="Times New Roman" w:cs="Times New Roman"/>
          <w:sz w:val="24"/>
          <w:szCs w:val="24"/>
          <w:lang w:val="bg-BG"/>
        </w:rPr>
      </w:pPr>
      <w:r w:rsidRPr="003901BB">
        <w:rPr>
          <w:rFonts w:ascii="Times New Roman" w:hAnsi="Times New Roman" w:cs="Times New Roman"/>
          <w:sz w:val="24"/>
          <w:szCs w:val="24"/>
        </w:rPr>
        <w:t>7. е налице конфликт на интереси, който не може да бъде отстранен.</w:t>
      </w:r>
    </w:p>
    <w:p w:rsidR="00CD5ED6" w:rsidRDefault="00CD5ED6" w:rsidP="003901BB">
      <w:pPr>
        <w:autoSpaceDE w:val="0"/>
        <w:autoSpaceDN w:val="0"/>
        <w:adjustRightInd w:val="0"/>
        <w:spacing w:after="0" w:line="240" w:lineRule="auto"/>
        <w:jc w:val="both"/>
        <w:rPr>
          <w:rFonts w:ascii="Times New Roman" w:hAnsi="Times New Roman" w:cs="Times New Roman"/>
          <w:sz w:val="24"/>
          <w:szCs w:val="24"/>
        </w:rPr>
      </w:pPr>
    </w:p>
    <w:p w:rsidR="00CD5ED6" w:rsidRDefault="002C37EA" w:rsidP="003901BB">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Основанията по  т. 1, 2 и 7 се отнасят за лицата, които представляват участника или</w:t>
      </w:r>
      <w:r w:rsidR="008E488A">
        <w:rPr>
          <w:rFonts w:ascii="Times New Roman" w:hAnsi="Times New Roman" w:cs="Times New Roman"/>
          <w:sz w:val="24"/>
          <w:szCs w:val="24"/>
          <w:lang w:val="bg-BG"/>
        </w:rPr>
        <w:t xml:space="preserve"> </w:t>
      </w:r>
      <w:r w:rsidRPr="003901BB">
        <w:rPr>
          <w:rFonts w:ascii="Times New Roman" w:hAnsi="Times New Roman" w:cs="Times New Roman"/>
          <w:sz w:val="24"/>
          <w:szCs w:val="24"/>
        </w:rPr>
        <w:t xml:space="preserve">кандидата и за членовете на неговите управителни и надзорни органи съгласно регистъра, в който е </w:t>
      </w:r>
    </w:p>
    <w:p w:rsidR="00CD5ED6" w:rsidRDefault="00CD5ED6" w:rsidP="003901BB">
      <w:pPr>
        <w:autoSpaceDE w:val="0"/>
        <w:autoSpaceDN w:val="0"/>
        <w:adjustRightInd w:val="0"/>
        <w:spacing w:after="0" w:line="240" w:lineRule="auto"/>
        <w:jc w:val="both"/>
        <w:rPr>
          <w:rFonts w:ascii="Times New Roman" w:hAnsi="Times New Roman" w:cs="Times New Roman"/>
          <w:sz w:val="24"/>
          <w:szCs w:val="24"/>
        </w:rPr>
      </w:pPr>
    </w:p>
    <w:p w:rsidR="00CD5ED6" w:rsidRDefault="00CD5ED6" w:rsidP="003901BB">
      <w:pPr>
        <w:autoSpaceDE w:val="0"/>
        <w:autoSpaceDN w:val="0"/>
        <w:adjustRightInd w:val="0"/>
        <w:spacing w:after="0" w:line="240" w:lineRule="auto"/>
        <w:jc w:val="both"/>
        <w:rPr>
          <w:rFonts w:ascii="Times New Roman" w:hAnsi="Times New Roman" w:cs="Times New Roman"/>
          <w:sz w:val="24"/>
          <w:szCs w:val="24"/>
        </w:rPr>
      </w:pPr>
    </w:p>
    <w:p w:rsidR="00CD5ED6" w:rsidRDefault="00CD5ED6" w:rsidP="003901BB">
      <w:pPr>
        <w:autoSpaceDE w:val="0"/>
        <w:autoSpaceDN w:val="0"/>
        <w:adjustRightInd w:val="0"/>
        <w:spacing w:after="0" w:line="240" w:lineRule="auto"/>
        <w:jc w:val="both"/>
        <w:rPr>
          <w:rFonts w:ascii="Times New Roman" w:hAnsi="Times New Roman" w:cs="Times New Roman"/>
          <w:sz w:val="24"/>
          <w:szCs w:val="24"/>
        </w:rPr>
      </w:pPr>
    </w:p>
    <w:p w:rsidR="00C05494" w:rsidRDefault="002C37EA" w:rsidP="003901BB">
      <w:pPr>
        <w:autoSpaceDE w:val="0"/>
        <w:autoSpaceDN w:val="0"/>
        <w:adjustRightInd w:val="0"/>
        <w:spacing w:after="0" w:line="240" w:lineRule="auto"/>
        <w:jc w:val="both"/>
        <w:rPr>
          <w:rFonts w:ascii="Times New Roman" w:hAnsi="Times New Roman" w:cs="Times New Roman"/>
          <w:sz w:val="24"/>
          <w:szCs w:val="24"/>
          <w:lang w:val="bg-BG"/>
        </w:rPr>
      </w:pPr>
      <w:r w:rsidRPr="003901BB">
        <w:rPr>
          <w:rFonts w:ascii="Times New Roman" w:hAnsi="Times New Roman" w:cs="Times New Roman"/>
          <w:sz w:val="24"/>
          <w:szCs w:val="24"/>
        </w:rPr>
        <w:t xml:space="preserve">вписан участникът или кандидатът, ако има такъв, или документите, удостоверяващи правосубектността му, по смисъла на чл. 40 от ППЗОП. Когато в състава на тези органи </w:t>
      </w:r>
    </w:p>
    <w:p w:rsidR="002C37EA" w:rsidRPr="0075003B" w:rsidRDefault="002C37EA" w:rsidP="003901BB">
      <w:pPr>
        <w:autoSpaceDE w:val="0"/>
        <w:autoSpaceDN w:val="0"/>
        <w:adjustRightInd w:val="0"/>
        <w:spacing w:after="0" w:line="240" w:lineRule="auto"/>
        <w:jc w:val="both"/>
        <w:rPr>
          <w:rFonts w:ascii="Times New Roman" w:hAnsi="Times New Roman" w:cs="Times New Roman"/>
          <w:sz w:val="24"/>
          <w:szCs w:val="24"/>
          <w:lang w:val="bg-BG"/>
        </w:rPr>
      </w:pPr>
      <w:r w:rsidRPr="003901BB">
        <w:rPr>
          <w:rFonts w:ascii="Times New Roman" w:hAnsi="Times New Roman" w:cs="Times New Roman"/>
          <w:sz w:val="24"/>
          <w:szCs w:val="24"/>
        </w:rPr>
        <w:t>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w:t>
      </w:r>
    </w:p>
    <w:p w:rsidR="002C37EA" w:rsidRPr="0075003B" w:rsidRDefault="002C37EA" w:rsidP="003901BB">
      <w:pPr>
        <w:autoSpaceDE w:val="0"/>
        <w:autoSpaceDN w:val="0"/>
        <w:adjustRightInd w:val="0"/>
        <w:spacing w:after="0" w:line="240" w:lineRule="auto"/>
        <w:jc w:val="both"/>
        <w:rPr>
          <w:rFonts w:ascii="Times New Roman" w:hAnsi="Times New Roman" w:cs="Times New Roman"/>
          <w:sz w:val="24"/>
          <w:szCs w:val="24"/>
          <w:lang w:val="bg-BG"/>
        </w:rPr>
      </w:pPr>
      <w:r w:rsidRPr="003901BB">
        <w:rPr>
          <w:rFonts w:ascii="Times New Roman" w:hAnsi="Times New Roman" w:cs="Times New Roman"/>
          <w:sz w:val="24"/>
          <w:szCs w:val="24"/>
        </w:rPr>
        <w:t xml:space="preserve"> В случаите по предходното изречение, когато кандидатът или участникът, или юридическо лице в състава на негов контролен или управителен орган се представлява от физическо лице по пъ</w:t>
      </w:r>
      <w:r w:rsidR="006A5557">
        <w:rPr>
          <w:rFonts w:ascii="Times New Roman" w:hAnsi="Times New Roman" w:cs="Times New Roman"/>
          <w:sz w:val="24"/>
          <w:szCs w:val="24"/>
        </w:rPr>
        <w:t xml:space="preserve">лномощие, основанията по </w:t>
      </w:r>
      <w:r w:rsidRPr="003901BB">
        <w:rPr>
          <w:rFonts w:ascii="Times New Roman" w:hAnsi="Times New Roman" w:cs="Times New Roman"/>
          <w:sz w:val="24"/>
          <w:szCs w:val="24"/>
        </w:rPr>
        <w:t>т. 1, 2 и 7 се отнасят и за това физическо лице.</w:t>
      </w:r>
    </w:p>
    <w:p w:rsidR="00EF7E1D" w:rsidRDefault="002C37EA" w:rsidP="003901BB">
      <w:pPr>
        <w:autoSpaceDE w:val="0"/>
        <w:autoSpaceDN w:val="0"/>
        <w:adjustRightInd w:val="0"/>
        <w:spacing w:after="0" w:line="240" w:lineRule="auto"/>
        <w:jc w:val="both"/>
        <w:rPr>
          <w:rFonts w:ascii="Times New Roman" w:hAnsi="Times New Roman" w:cs="Times New Roman"/>
          <w:sz w:val="24"/>
          <w:szCs w:val="24"/>
          <w:lang w:val="bg-BG"/>
        </w:rPr>
      </w:pPr>
      <w:r w:rsidRPr="003901BB">
        <w:rPr>
          <w:rFonts w:ascii="Times New Roman" w:hAnsi="Times New Roman" w:cs="Times New Roman"/>
          <w:sz w:val="24"/>
          <w:szCs w:val="24"/>
        </w:rPr>
        <w:t xml:space="preserve">  </w:t>
      </w:r>
    </w:p>
    <w:p w:rsidR="00457A41" w:rsidRPr="003901BB" w:rsidRDefault="00457A41" w:rsidP="00457A41">
      <w:pPr>
        <w:autoSpaceDE w:val="0"/>
        <w:autoSpaceDN w:val="0"/>
        <w:adjustRightInd w:val="0"/>
        <w:spacing w:after="0" w:line="240" w:lineRule="auto"/>
        <w:jc w:val="both"/>
        <w:rPr>
          <w:rFonts w:ascii="Times New Roman" w:hAnsi="Times New Roman" w:cs="Times New Roman"/>
          <w:sz w:val="24"/>
          <w:szCs w:val="24"/>
        </w:rPr>
      </w:pPr>
      <w:r w:rsidRPr="009861D2">
        <w:rPr>
          <w:rFonts w:ascii="Times New Roman" w:hAnsi="Times New Roman" w:cs="Times New Roman"/>
          <w:sz w:val="24"/>
          <w:szCs w:val="24"/>
        </w:rPr>
        <w:t>Основанията за отстраняване се прилагат до изтичане на следните срокове</w:t>
      </w:r>
      <w:r w:rsidRPr="003901BB">
        <w:rPr>
          <w:rFonts w:ascii="Times New Roman" w:hAnsi="Times New Roman" w:cs="Times New Roman"/>
          <w:sz w:val="24"/>
          <w:szCs w:val="24"/>
        </w:rPr>
        <w:t>:</w:t>
      </w:r>
    </w:p>
    <w:p w:rsidR="00457A41" w:rsidRDefault="00457A41" w:rsidP="00457A41">
      <w:pPr>
        <w:autoSpaceDE w:val="0"/>
        <w:autoSpaceDN w:val="0"/>
        <w:adjustRightInd w:val="0"/>
        <w:spacing w:after="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Pr="003901BB">
        <w:rPr>
          <w:rFonts w:ascii="Times New Roman" w:hAnsi="Times New Roman" w:cs="Times New Roman"/>
          <w:sz w:val="24"/>
          <w:szCs w:val="24"/>
        </w:rPr>
        <w:t xml:space="preserve"> пет години от влизането в сила на присъдата – по отношение на обстоятелства по чл. 54,</w:t>
      </w:r>
      <w:r>
        <w:rPr>
          <w:rFonts w:ascii="Times New Roman" w:hAnsi="Times New Roman" w:cs="Times New Roman"/>
          <w:sz w:val="24"/>
          <w:szCs w:val="24"/>
          <w:lang w:val="bg-BG"/>
        </w:rPr>
        <w:t xml:space="preserve"> </w:t>
      </w:r>
      <w:r w:rsidRPr="003901BB">
        <w:rPr>
          <w:rFonts w:ascii="Times New Roman" w:hAnsi="Times New Roman" w:cs="Times New Roman"/>
          <w:sz w:val="24"/>
          <w:szCs w:val="24"/>
        </w:rPr>
        <w:t>ал. 1, т. 1 и 2 от ЗОП, освен ако в присъдата е посочен друг срок на наказанието;</w:t>
      </w:r>
    </w:p>
    <w:p w:rsidR="00457A41" w:rsidRPr="003901BB" w:rsidRDefault="00457A41" w:rsidP="00457A4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lang w:val="bg-BG"/>
        </w:rPr>
        <w:t xml:space="preserve">- </w:t>
      </w:r>
      <w:r w:rsidRPr="003901BB">
        <w:rPr>
          <w:rFonts w:ascii="Times New Roman" w:hAnsi="Times New Roman" w:cs="Times New Roman"/>
          <w:sz w:val="24"/>
          <w:szCs w:val="24"/>
        </w:rPr>
        <w:t xml:space="preserve"> три години от датата на:</w:t>
      </w:r>
    </w:p>
    <w:p w:rsidR="00457A41" w:rsidRPr="00D671BF" w:rsidRDefault="00457A41" w:rsidP="00457A41">
      <w:pPr>
        <w:autoSpaceDE w:val="0"/>
        <w:autoSpaceDN w:val="0"/>
        <w:adjustRightInd w:val="0"/>
        <w:spacing w:after="0" w:line="240" w:lineRule="auto"/>
        <w:jc w:val="both"/>
        <w:rPr>
          <w:rFonts w:ascii="Times New Roman" w:hAnsi="Times New Roman" w:cs="Times New Roman"/>
          <w:sz w:val="24"/>
          <w:szCs w:val="24"/>
          <w:lang w:val="bg-BG"/>
        </w:rPr>
      </w:pPr>
      <w:r w:rsidRPr="003901BB">
        <w:rPr>
          <w:rFonts w:ascii="Times New Roman" w:hAnsi="Times New Roman" w:cs="Times New Roman"/>
          <w:sz w:val="24"/>
          <w:szCs w:val="24"/>
        </w:rPr>
        <w:t>а) влизането в сила на решението на Възложителя, с което кандидатът или участникът е</w:t>
      </w:r>
      <w:r>
        <w:rPr>
          <w:rFonts w:ascii="Times New Roman" w:hAnsi="Times New Roman" w:cs="Times New Roman"/>
          <w:sz w:val="24"/>
          <w:szCs w:val="24"/>
          <w:lang w:val="bg-BG"/>
        </w:rPr>
        <w:t xml:space="preserve"> </w:t>
      </w:r>
      <w:r w:rsidRPr="003901BB">
        <w:rPr>
          <w:rFonts w:ascii="Times New Roman" w:hAnsi="Times New Roman" w:cs="Times New Roman"/>
          <w:sz w:val="24"/>
          <w:szCs w:val="24"/>
        </w:rPr>
        <w:t>отстранен за наличие на обстоятелствата по чл. 54, ал. 1, т. 5, буква "а" от ЗОП;</w:t>
      </w:r>
    </w:p>
    <w:p w:rsidR="00457A41" w:rsidRPr="007000B5" w:rsidRDefault="00457A41" w:rsidP="00457A41">
      <w:pPr>
        <w:spacing w:after="0"/>
        <w:jc w:val="both"/>
        <w:rPr>
          <w:rFonts w:ascii="Times New Roman" w:hAnsi="Times New Roman" w:cs="Times New Roman"/>
          <w:sz w:val="24"/>
          <w:szCs w:val="24"/>
          <w:lang w:val="bg-BG"/>
        </w:rPr>
      </w:pPr>
      <w:r w:rsidRPr="003901BB">
        <w:rPr>
          <w:rFonts w:ascii="Times New Roman" w:hAnsi="Times New Roman" w:cs="Times New Roman"/>
          <w:sz w:val="24"/>
          <w:szCs w:val="24"/>
        </w:rPr>
        <w:t>б) влизането в сила на ак</w:t>
      </w:r>
      <w:r>
        <w:rPr>
          <w:rFonts w:ascii="Times New Roman" w:hAnsi="Times New Roman" w:cs="Times New Roman"/>
          <w:sz w:val="24"/>
          <w:szCs w:val="24"/>
        </w:rPr>
        <w:t>т на компетентен орган, с който</w:t>
      </w:r>
      <w:r>
        <w:rPr>
          <w:rFonts w:ascii="Times New Roman" w:hAnsi="Times New Roman" w:cs="Times New Roman"/>
          <w:sz w:val="24"/>
          <w:szCs w:val="24"/>
          <w:lang w:val="bg-BG"/>
        </w:rPr>
        <w:t xml:space="preserve"> </w:t>
      </w:r>
      <w:r w:rsidRPr="003901BB">
        <w:rPr>
          <w:rFonts w:ascii="Times New Roman" w:hAnsi="Times New Roman" w:cs="Times New Roman"/>
          <w:sz w:val="24"/>
          <w:szCs w:val="24"/>
        </w:rPr>
        <w:t>е установено наличието на</w:t>
      </w:r>
      <w:r>
        <w:rPr>
          <w:rFonts w:ascii="Times New Roman" w:hAnsi="Times New Roman" w:cs="Times New Roman"/>
          <w:sz w:val="24"/>
          <w:szCs w:val="24"/>
          <w:lang w:val="bg-BG"/>
        </w:rPr>
        <w:t xml:space="preserve">     </w:t>
      </w:r>
      <w:r w:rsidRPr="003901BB">
        <w:rPr>
          <w:rFonts w:ascii="Times New Roman" w:hAnsi="Times New Roman" w:cs="Times New Roman"/>
          <w:sz w:val="24"/>
          <w:szCs w:val="24"/>
        </w:rPr>
        <w:t>обстоятелствата по чл. 54, ал. 1, т. 6 от ЗОП, освен ако в акта е посочен друг срок;</w:t>
      </w:r>
    </w:p>
    <w:p w:rsidR="00457A41" w:rsidRDefault="00457A41" w:rsidP="00457A41">
      <w:pPr>
        <w:autoSpaceDE w:val="0"/>
        <w:autoSpaceDN w:val="0"/>
        <w:adjustRightInd w:val="0"/>
        <w:spacing w:after="0" w:line="240" w:lineRule="auto"/>
        <w:jc w:val="both"/>
        <w:rPr>
          <w:rFonts w:ascii="Times New Roman" w:hAnsi="Times New Roman" w:cs="Times New Roman"/>
          <w:sz w:val="24"/>
          <w:szCs w:val="24"/>
          <w:lang w:val="bg-BG"/>
        </w:rPr>
      </w:pPr>
      <w:r w:rsidRPr="003901BB">
        <w:rPr>
          <w:rFonts w:ascii="Times New Roman" w:hAnsi="Times New Roman" w:cs="Times New Roman"/>
          <w:sz w:val="24"/>
          <w:szCs w:val="24"/>
        </w:rPr>
        <w:t xml:space="preserve">  </w:t>
      </w:r>
    </w:p>
    <w:p w:rsidR="002C37EA" w:rsidRPr="003901BB" w:rsidRDefault="00940E7C" w:rsidP="003901BB">
      <w:pPr>
        <w:autoSpaceDE w:val="0"/>
        <w:autoSpaceDN w:val="0"/>
        <w:adjustRightInd w:val="0"/>
        <w:spacing w:after="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Основанието по </w:t>
      </w:r>
      <w:r w:rsidR="002C37EA" w:rsidRPr="003901BB">
        <w:rPr>
          <w:rFonts w:ascii="Times New Roman" w:hAnsi="Times New Roman" w:cs="Times New Roman"/>
          <w:sz w:val="24"/>
          <w:szCs w:val="24"/>
        </w:rPr>
        <w:t>т. 3 от настоящия раздел (чл. 54, ал. 1, т. 3 от ЗОП), не се прилага, 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rsidR="00F73C44" w:rsidRDefault="00F73C44" w:rsidP="003901BB">
      <w:pPr>
        <w:autoSpaceDE w:val="0"/>
        <w:autoSpaceDN w:val="0"/>
        <w:adjustRightInd w:val="0"/>
        <w:spacing w:after="0" w:line="240" w:lineRule="auto"/>
        <w:jc w:val="both"/>
        <w:rPr>
          <w:rFonts w:ascii="Times New Roman" w:hAnsi="Times New Roman" w:cs="Times New Roman"/>
          <w:b/>
          <w:bCs/>
          <w:i/>
          <w:iCs/>
          <w:sz w:val="24"/>
          <w:szCs w:val="24"/>
          <w:lang w:val="bg-BG"/>
        </w:rPr>
      </w:pPr>
    </w:p>
    <w:p w:rsidR="002C37EA" w:rsidRPr="009861D2" w:rsidRDefault="002C37EA" w:rsidP="003901BB">
      <w:pPr>
        <w:autoSpaceDE w:val="0"/>
        <w:autoSpaceDN w:val="0"/>
        <w:adjustRightInd w:val="0"/>
        <w:spacing w:after="0" w:line="240" w:lineRule="auto"/>
        <w:jc w:val="both"/>
        <w:rPr>
          <w:rFonts w:ascii="Times New Roman" w:hAnsi="Times New Roman" w:cs="Times New Roman"/>
          <w:b/>
          <w:bCs/>
          <w:iCs/>
          <w:sz w:val="24"/>
          <w:szCs w:val="24"/>
        </w:rPr>
      </w:pPr>
      <w:r w:rsidRPr="009861D2">
        <w:rPr>
          <w:rFonts w:ascii="Times New Roman" w:hAnsi="Times New Roman" w:cs="Times New Roman"/>
          <w:b/>
          <w:bCs/>
          <w:iCs/>
          <w:sz w:val="24"/>
          <w:szCs w:val="24"/>
        </w:rPr>
        <w:t>1.2) Основания, при наличието на които Възложителят отстранява участника от</w:t>
      </w:r>
      <w:r w:rsidR="00FC3626">
        <w:rPr>
          <w:rFonts w:ascii="Times New Roman" w:hAnsi="Times New Roman" w:cs="Times New Roman"/>
          <w:b/>
          <w:bCs/>
          <w:iCs/>
          <w:sz w:val="24"/>
          <w:szCs w:val="24"/>
          <w:lang w:val="bg-BG"/>
        </w:rPr>
        <w:t xml:space="preserve"> </w:t>
      </w:r>
      <w:r w:rsidRPr="009861D2">
        <w:rPr>
          <w:rFonts w:ascii="Times New Roman" w:hAnsi="Times New Roman" w:cs="Times New Roman"/>
          <w:b/>
          <w:bCs/>
          <w:iCs/>
          <w:sz w:val="24"/>
          <w:szCs w:val="24"/>
        </w:rPr>
        <w:t>процедурата за възлагане на обществена поръчка – чл. 55 от ЗОП:</w:t>
      </w:r>
    </w:p>
    <w:p w:rsidR="002C37EA" w:rsidRPr="009861D2" w:rsidRDefault="002C37EA" w:rsidP="003901BB">
      <w:pPr>
        <w:autoSpaceDE w:val="0"/>
        <w:autoSpaceDN w:val="0"/>
        <w:adjustRightInd w:val="0"/>
        <w:spacing w:after="0" w:line="240" w:lineRule="auto"/>
        <w:jc w:val="both"/>
        <w:rPr>
          <w:rFonts w:ascii="Times New Roman" w:hAnsi="Times New Roman" w:cs="Times New Roman"/>
          <w:sz w:val="24"/>
          <w:szCs w:val="24"/>
        </w:rPr>
      </w:pPr>
      <w:r w:rsidRPr="009861D2">
        <w:rPr>
          <w:rFonts w:ascii="Times New Roman" w:hAnsi="Times New Roman" w:cs="Times New Roman"/>
          <w:sz w:val="24"/>
          <w:szCs w:val="24"/>
        </w:rPr>
        <w:t>Възложителят не поставя изисквания към участниците да удостоверяват липса на основания за отстраняване по смисъла на чл. 55 от ЗОП.</w:t>
      </w:r>
    </w:p>
    <w:p w:rsidR="00DB6B2C" w:rsidRPr="009861D2" w:rsidRDefault="002C37EA" w:rsidP="003901BB">
      <w:pPr>
        <w:autoSpaceDE w:val="0"/>
        <w:autoSpaceDN w:val="0"/>
        <w:adjustRightInd w:val="0"/>
        <w:spacing w:after="0" w:line="240" w:lineRule="auto"/>
        <w:jc w:val="both"/>
        <w:rPr>
          <w:rFonts w:ascii="Times New Roman" w:hAnsi="Times New Roman" w:cs="Times New Roman"/>
          <w:b/>
          <w:bCs/>
          <w:iCs/>
          <w:sz w:val="24"/>
          <w:szCs w:val="24"/>
          <w:lang w:val="bg-BG"/>
        </w:rPr>
      </w:pPr>
      <w:r w:rsidRPr="009861D2">
        <w:rPr>
          <w:rFonts w:ascii="Times New Roman" w:hAnsi="Times New Roman" w:cs="Times New Roman"/>
          <w:b/>
          <w:bCs/>
          <w:iCs/>
          <w:sz w:val="24"/>
          <w:szCs w:val="24"/>
        </w:rPr>
        <w:t xml:space="preserve">  </w:t>
      </w:r>
    </w:p>
    <w:p w:rsidR="002C37EA" w:rsidRPr="009861D2" w:rsidRDefault="002C37EA" w:rsidP="003901BB">
      <w:pPr>
        <w:autoSpaceDE w:val="0"/>
        <w:autoSpaceDN w:val="0"/>
        <w:adjustRightInd w:val="0"/>
        <w:spacing w:after="0" w:line="240" w:lineRule="auto"/>
        <w:jc w:val="both"/>
        <w:rPr>
          <w:rFonts w:ascii="Times New Roman" w:hAnsi="Times New Roman" w:cs="Times New Roman"/>
          <w:b/>
          <w:bCs/>
          <w:iCs/>
          <w:sz w:val="24"/>
          <w:szCs w:val="24"/>
          <w:lang w:val="bg-BG"/>
        </w:rPr>
      </w:pPr>
      <w:r w:rsidRPr="009861D2">
        <w:rPr>
          <w:rFonts w:ascii="Times New Roman" w:hAnsi="Times New Roman" w:cs="Times New Roman"/>
          <w:b/>
          <w:bCs/>
          <w:iCs/>
          <w:sz w:val="24"/>
          <w:szCs w:val="24"/>
        </w:rPr>
        <w:t>1.3) Мерки за доказване на надеждност – чл. 56 от ЗОП:</w:t>
      </w:r>
    </w:p>
    <w:p w:rsidR="002C37EA" w:rsidRPr="00DB6B2C" w:rsidRDefault="002C37EA" w:rsidP="003901BB">
      <w:pPr>
        <w:autoSpaceDE w:val="0"/>
        <w:autoSpaceDN w:val="0"/>
        <w:adjustRightInd w:val="0"/>
        <w:spacing w:after="0" w:line="240" w:lineRule="auto"/>
        <w:jc w:val="both"/>
        <w:rPr>
          <w:rFonts w:ascii="Times New Roman" w:hAnsi="Times New Roman" w:cs="Times New Roman"/>
          <w:b/>
          <w:bCs/>
          <w:i/>
          <w:iCs/>
          <w:sz w:val="24"/>
          <w:szCs w:val="24"/>
        </w:rPr>
      </w:pPr>
      <w:r w:rsidRPr="003901BB">
        <w:rPr>
          <w:rFonts w:ascii="Times New Roman" w:hAnsi="Times New Roman" w:cs="Times New Roman"/>
          <w:sz w:val="24"/>
          <w:szCs w:val="24"/>
        </w:rPr>
        <w:t>Участник, за когото са налице основания по чл. 54, ал. 1 от ЗОП, има право да представи</w:t>
      </w:r>
      <w:r w:rsidR="00DB6B2C">
        <w:rPr>
          <w:rFonts w:ascii="Times New Roman" w:hAnsi="Times New Roman" w:cs="Times New Roman"/>
          <w:b/>
          <w:bCs/>
          <w:i/>
          <w:iCs/>
          <w:sz w:val="24"/>
          <w:szCs w:val="24"/>
          <w:lang w:val="bg-BG"/>
        </w:rPr>
        <w:t xml:space="preserve"> </w:t>
      </w:r>
      <w:r w:rsidRPr="003901BB">
        <w:rPr>
          <w:rFonts w:ascii="Times New Roman" w:hAnsi="Times New Roman" w:cs="Times New Roman"/>
          <w:sz w:val="24"/>
          <w:szCs w:val="24"/>
        </w:rPr>
        <w:t>доказателства, че е предприел мерки, които гарантират неговата надеждност, въпреки наличието на съответното основание за отстраняване. За тази цел кандидатът или участникът може да докаже, че:</w:t>
      </w:r>
    </w:p>
    <w:p w:rsidR="002C37EA" w:rsidRPr="003901BB" w:rsidRDefault="002C37EA" w:rsidP="003901BB">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1. е погасил задълженията си по чл. 54, ал. 1, т. 3, включително начислените лихви и/или</w:t>
      </w:r>
    </w:p>
    <w:p w:rsidR="002C37EA" w:rsidRPr="003901BB" w:rsidRDefault="002C37EA" w:rsidP="003901BB">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глоби или че те са разсрочени, отсрочени или обезпечени;</w:t>
      </w:r>
    </w:p>
    <w:p w:rsidR="002C37EA" w:rsidRPr="003901BB" w:rsidRDefault="002C37EA" w:rsidP="003901BB">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2.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2C37EA" w:rsidRPr="003901BB" w:rsidRDefault="002C37EA" w:rsidP="003901BB">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3. е изяснил изчерпателно фактите и обстоятелствата, като активно е съдействал на</w:t>
      </w:r>
    </w:p>
    <w:p w:rsidR="002C37EA" w:rsidRPr="003901BB" w:rsidRDefault="002C37EA" w:rsidP="003901BB">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2C37EA" w:rsidRDefault="002C37EA" w:rsidP="003901BB">
      <w:pPr>
        <w:autoSpaceDE w:val="0"/>
        <w:autoSpaceDN w:val="0"/>
        <w:adjustRightInd w:val="0"/>
        <w:spacing w:after="0" w:line="240" w:lineRule="auto"/>
        <w:jc w:val="both"/>
        <w:rPr>
          <w:rFonts w:ascii="Times New Roman" w:hAnsi="Times New Roman" w:cs="Times New Roman"/>
          <w:sz w:val="24"/>
          <w:szCs w:val="24"/>
          <w:lang w:val="bg-BG"/>
        </w:rPr>
      </w:pPr>
      <w:r w:rsidRPr="003901BB">
        <w:rPr>
          <w:rFonts w:ascii="Times New Roman" w:hAnsi="Times New Roman" w:cs="Times New Roman"/>
          <w:sz w:val="24"/>
          <w:szCs w:val="24"/>
        </w:rPr>
        <w:t>4. е платил изцяло дължимото вземане по чл. 128, чл. 228, ал. 3 или чл. 245 от Кодекса на</w:t>
      </w:r>
      <w:r w:rsidR="001D2C3F">
        <w:rPr>
          <w:rFonts w:ascii="Times New Roman" w:hAnsi="Times New Roman" w:cs="Times New Roman"/>
          <w:sz w:val="24"/>
          <w:szCs w:val="24"/>
          <w:lang w:val="bg-BG"/>
        </w:rPr>
        <w:t xml:space="preserve"> </w:t>
      </w:r>
      <w:r w:rsidRPr="003901BB">
        <w:rPr>
          <w:rFonts w:ascii="Times New Roman" w:hAnsi="Times New Roman" w:cs="Times New Roman"/>
          <w:sz w:val="24"/>
          <w:szCs w:val="24"/>
        </w:rPr>
        <w:t>труда.</w:t>
      </w:r>
    </w:p>
    <w:p w:rsidR="004A3489" w:rsidRDefault="004A3489" w:rsidP="003901BB">
      <w:pPr>
        <w:autoSpaceDE w:val="0"/>
        <w:autoSpaceDN w:val="0"/>
        <w:adjustRightInd w:val="0"/>
        <w:spacing w:after="0" w:line="240" w:lineRule="auto"/>
        <w:jc w:val="both"/>
        <w:rPr>
          <w:rFonts w:ascii="Times New Roman" w:hAnsi="Times New Roman" w:cs="Times New Roman"/>
          <w:sz w:val="24"/>
          <w:szCs w:val="24"/>
          <w:lang w:val="bg-BG"/>
        </w:rPr>
      </w:pPr>
    </w:p>
    <w:p w:rsidR="002C7EDB" w:rsidRDefault="004A3489" w:rsidP="00FC3626">
      <w:pPr>
        <w:spacing w:after="0" w:line="240" w:lineRule="auto"/>
        <w:jc w:val="both"/>
        <w:rPr>
          <w:rFonts w:ascii="Times New Roman" w:hAnsi="Times New Roman" w:cs="Times New Roman"/>
          <w:sz w:val="24"/>
          <w:szCs w:val="24"/>
          <w:lang w:val="bg-BG" w:eastAsia="bg-BG"/>
        </w:rPr>
      </w:pPr>
      <w:r w:rsidRPr="009A7AC5">
        <w:rPr>
          <w:rFonts w:ascii="Times New Roman" w:hAnsi="Times New Roman" w:cs="Times New Roman"/>
          <w:sz w:val="24"/>
          <w:szCs w:val="24"/>
          <w:lang w:val="bg-BG" w:eastAsia="bg-BG"/>
        </w:rPr>
        <w:t>Като доказателства за надеждността на участника се представят следните документи:</w:t>
      </w:r>
    </w:p>
    <w:p w:rsidR="002E1B46" w:rsidRPr="002E1B46" w:rsidRDefault="002E1B46" w:rsidP="00FC3626">
      <w:pPr>
        <w:spacing w:after="0" w:line="240" w:lineRule="auto"/>
        <w:jc w:val="both"/>
        <w:rPr>
          <w:rFonts w:ascii="Times New Roman" w:hAnsi="Times New Roman" w:cs="Times New Roman"/>
          <w:sz w:val="24"/>
          <w:szCs w:val="24"/>
          <w:lang w:val="bg-BG" w:eastAsia="bg-BG"/>
        </w:rPr>
      </w:pPr>
    </w:p>
    <w:p w:rsidR="00CD5ED6" w:rsidRDefault="00CD5ED6" w:rsidP="00FC3626">
      <w:pPr>
        <w:spacing w:after="0" w:line="240" w:lineRule="auto"/>
        <w:jc w:val="both"/>
        <w:rPr>
          <w:rFonts w:ascii="Times New Roman" w:hAnsi="Times New Roman" w:cs="Times New Roman"/>
          <w:b/>
          <w:sz w:val="24"/>
          <w:szCs w:val="24"/>
          <w:lang w:eastAsia="bg-BG"/>
        </w:rPr>
      </w:pPr>
    </w:p>
    <w:p w:rsidR="00CD5ED6" w:rsidRDefault="00CD5ED6" w:rsidP="00FC3626">
      <w:pPr>
        <w:spacing w:after="0" w:line="240" w:lineRule="auto"/>
        <w:jc w:val="both"/>
        <w:rPr>
          <w:rFonts w:ascii="Times New Roman" w:hAnsi="Times New Roman" w:cs="Times New Roman"/>
          <w:b/>
          <w:sz w:val="24"/>
          <w:szCs w:val="24"/>
          <w:lang w:eastAsia="bg-BG"/>
        </w:rPr>
      </w:pPr>
    </w:p>
    <w:p w:rsidR="004A3489" w:rsidRPr="009A7AC5" w:rsidRDefault="004A3489" w:rsidP="00FC3626">
      <w:pPr>
        <w:spacing w:after="0" w:line="240" w:lineRule="auto"/>
        <w:jc w:val="both"/>
        <w:rPr>
          <w:rFonts w:ascii="Times New Roman" w:hAnsi="Times New Roman" w:cs="Times New Roman"/>
          <w:sz w:val="24"/>
          <w:szCs w:val="24"/>
          <w:lang w:val="bg-BG" w:eastAsia="bg-BG"/>
        </w:rPr>
      </w:pPr>
      <w:r w:rsidRPr="009A7AC5">
        <w:rPr>
          <w:rFonts w:ascii="Times New Roman" w:hAnsi="Times New Roman" w:cs="Times New Roman"/>
          <w:b/>
          <w:sz w:val="24"/>
          <w:szCs w:val="24"/>
          <w:lang w:val="bg-BG" w:eastAsia="bg-BG"/>
        </w:rPr>
        <w:t>а)</w:t>
      </w:r>
      <w:r w:rsidRPr="009A7AC5">
        <w:rPr>
          <w:rFonts w:ascii="Times New Roman" w:hAnsi="Times New Roman" w:cs="Times New Roman"/>
          <w:sz w:val="24"/>
          <w:szCs w:val="24"/>
          <w:lang w:val="bg-BG" w:eastAsia="bg-BG"/>
        </w:rPr>
        <w:t xml:space="preserve"> по отношение на обстоятелството по </w:t>
      </w:r>
      <w:r>
        <w:rPr>
          <w:rFonts w:ascii="Times New Roman" w:hAnsi="Times New Roman" w:cs="Times New Roman"/>
          <w:sz w:val="24"/>
          <w:szCs w:val="24"/>
          <w:lang w:val="bg-BG" w:eastAsia="bg-BG"/>
        </w:rPr>
        <w:t>т.1 и 2</w:t>
      </w:r>
      <w:r w:rsidRPr="009A7AC5">
        <w:rPr>
          <w:rFonts w:ascii="Times New Roman" w:hAnsi="Times New Roman" w:cs="Times New Roman"/>
          <w:sz w:val="24"/>
          <w:szCs w:val="24"/>
          <w:lang w:val="bg-BG" w:eastAsia="bg-BG"/>
        </w:rPr>
        <w:t xml:space="preserve"> (чл. 56, ал. 1, т. 1 и 2 от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w:t>
      </w:r>
    </w:p>
    <w:p w:rsidR="004A3489" w:rsidRPr="009A7AC5" w:rsidRDefault="004A3489" w:rsidP="00FC3626">
      <w:pPr>
        <w:spacing w:after="0" w:line="240" w:lineRule="auto"/>
        <w:jc w:val="both"/>
        <w:rPr>
          <w:rFonts w:ascii="Times New Roman" w:hAnsi="Times New Roman" w:cs="Times New Roman"/>
          <w:sz w:val="24"/>
          <w:szCs w:val="24"/>
          <w:lang w:val="bg-BG" w:eastAsia="bg-BG"/>
        </w:rPr>
      </w:pPr>
      <w:r w:rsidRPr="009A7AC5">
        <w:rPr>
          <w:rFonts w:ascii="Times New Roman" w:hAnsi="Times New Roman" w:cs="Times New Roman"/>
          <w:b/>
          <w:sz w:val="24"/>
          <w:szCs w:val="24"/>
          <w:lang w:val="bg-BG" w:eastAsia="bg-BG"/>
        </w:rPr>
        <w:t>б)</w:t>
      </w:r>
      <w:r w:rsidRPr="009A7AC5">
        <w:rPr>
          <w:rFonts w:ascii="Times New Roman" w:hAnsi="Times New Roman" w:cs="Times New Roman"/>
          <w:sz w:val="24"/>
          <w:szCs w:val="24"/>
          <w:lang w:val="bg-BG" w:eastAsia="bg-BG"/>
        </w:rPr>
        <w:t xml:space="preserve"> по отношение на обстоятелството по </w:t>
      </w:r>
      <w:r w:rsidR="00FC7AD4">
        <w:rPr>
          <w:rFonts w:ascii="Times New Roman" w:hAnsi="Times New Roman" w:cs="Times New Roman"/>
          <w:sz w:val="24"/>
          <w:szCs w:val="24"/>
          <w:lang w:val="bg-BG" w:eastAsia="bg-BG"/>
        </w:rPr>
        <w:t>т.</w:t>
      </w:r>
      <w:r>
        <w:rPr>
          <w:rFonts w:ascii="Times New Roman" w:hAnsi="Times New Roman" w:cs="Times New Roman"/>
          <w:sz w:val="24"/>
          <w:szCs w:val="24"/>
          <w:lang w:val="bg-BG" w:eastAsia="bg-BG"/>
        </w:rPr>
        <w:t xml:space="preserve">3 </w:t>
      </w:r>
      <w:r w:rsidRPr="009A7AC5">
        <w:rPr>
          <w:rFonts w:ascii="Times New Roman" w:hAnsi="Times New Roman" w:cs="Times New Roman"/>
          <w:sz w:val="24"/>
          <w:szCs w:val="24"/>
          <w:lang w:val="bg-BG" w:eastAsia="bg-BG"/>
        </w:rPr>
        <w:t>(чл. 56, ал. 1, т. 3 от ЗОП) – документ от съответния компетентен орган за потвърждение на описаните обстоятелства;</w:t>
      </w:r>
    </w:p>
    <w:p w:rsidR="00183EA2" w:rsidRDefault="00183EA2" w:rsidP="00FC3626">
      <w:pPr>
        <w:spacing w:after="0" w:line="240" w:lineRule="auto"/>
        <w:jc w:val="both"/>
        <w:rPr>
          <w:rFonts w:ascii="Times New Roman" w:hAnsi="Times New Roman" w:cs="Times New Roman"/>
          <w:b/>
          <w:sz w:val="24"/>
          <w:szCs w:val="24"/>
          <w:lang w:val="bg-BG" w:eastAsia="bg-BG"/>
        </w:rPr>
      </w:pPr>
    </w:p>
    <w:p w:rsidR="004A3489" w:rsidRPr="009A7AC5" w:rsidRDefault="004A3489" w:rsidP="00FC3626">
      <w:pPr>
        <w:spacing w:after="0" w:line="240" w:lineRule="auto"/>
        <w:jc w:val="both"/>
        <w:rPr>
          <w:rFonts w:ascii="Times New Roman" w:hAnsi="Times New Roman" w:cs="Times New Roman"/>
          <w:sz w:val="24"/>
          <w:szCs w:val="24"/>
          <w:lang w:val="bg-BG" w:eastAsia="bg-BG"/>
        </w:rPr>
      </w:pPr>
      <w:r w:rsidRPr="009A7AC5">
        <w:rPr>
          <w:rFonts w:ascii="Times New Roman" w:hAnsi="Times New Roman" w:cs="Times New Roman"/>
          <w:b/>
          <w:sz w:val="24"/>
          <w:szCs w:val="24"/>
          <w:lang w:val="bg-BG" w:eastAsia="bg-BG"/>
        </w:rPr>
        <w:t>в)</w:t>
      </w:r>
      <w:r w:rsidRPr="009A7AC5">
        <w:rPr>
          <w:rFonts w:ascii="Times New Roman" w:hAnsi="Times New Roman" w:cs="Times New Roman"/>
          <w:sz w:val="24"/>
          <w:szCs w:val="24"/>
          <w:lang w:val="bg-BG" w:eastAsia="bg-BG"/>
        </w:rPr>
        <w:t xml:space="preserve"> по отношение на обс</w:t>
      </w:r>
      <w:r>
        <w:rPr>
          <w:rFonts w:ascii="Times New Roman" w:hAnsi="Times New Roman" w:cs="Times New Roman"/>
          <w:sz w:val="24"/>
          <w:szCs w:val="24"/>
          <w:lang w:val="bg-BG" w:eastAsia="bg-BG"/>
        </w:rPr>
        <w:t xml:space="preserve">тоятелството по т.4 </w:t>
      </w:r>
      <w:r w:rsidRPr="009A7AC5">
        <w:rPr>
          <w:rFonts w:ascii="Times New Roman" w:hAnsi="Times New Roman" w:cs="Times New Roman"/>
          <w:sz w:val="24"/>
          <w:szCs w:val="24"/>
          <w:lang w:val="bg-BG" w:eastAsia="bg-BG"/>
        </w:rPr>
        <w:t>(чл. 56, ал. 1, т. 4 от ЗОП) - удостоверение от органите на Изпълнителна агенция "Главна инспекция по труда".</w:t>
      </w:r>
    </w:p>
    <w:p w:rsidR="004A3489" w:rsidRPr="004A3489" w:rsidRDefault="004A3489" w:rsidP="00FC3626">
      <w:pPr>
        <w:autoSpaceDE w:val="0"/>
        <w:autoSpaceDN w:val="0"/>
        <w:adjustRightInd w:val="0"/>
        <w:spacing w:after="0" w:line="240" w:lineRule="auto"/>
        <w:jc w:val="both"/>
        <w:rPr>
          <w:rFonts w:ascii="Times New Roman" w:hAnsi="Times New Roman" w:cs="Times New Roman"/>
          <w:sz w:val="24"/>
          <w:szCs w:val="24"/>
          <w:lang w:val="bg-BG"/>
        </w:rPr>
      </w:pPr>
    </w:p>
    <w:p w:rsidR="002C37EA" w:rsidRPr="001D2C3F" w:rsidRDefault="002C37EA" w:rsidP="003901BB">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Възложителят преценява предприетите от кандидата или участника мерки, като отчита</w:t>
      </w:r>
      <w:r w:rsidR="001D2C3F">
        <w:rPr>
          <w:rFonts w:ascii="Times New Roman" w:hAnsi="Times New Roman" w:cs="Times New Roman"/>
          <w:sz w:val="24"/>
          <w:szCs w:val="24"/>
          <w:lang w:val="bg-BG"/>
        </w:rPr>
        <w:t xml:space="preserve"> </w:t>
      </w:r>
      <w:r w:rsidRPr="003901BB">
        <w:rPr>
          <w:rFonts w:ascii="Times New Roman" w:hAnsi="Times New Roman" w:cs="Times New Roman"/>
          <w:sz w:val="24"/>
          <w:szCs w:val="24"/>
        </w:rPr>
        <w:t>тежестта и конкретните обстоятелства, свързани с престъплението или нарушението.</w:t>
      </w:r>
    </w:p>
    <w:p w:rsidR="002C37EA" w:rsidRPr="009861D2" w:rsidRDefault="002C37EA" w:rsidP="003901BB">
      <w:pPr>
        <w:autoSpaceDE w:val="0"/>
        <w:autoSpaceDN w:val="0"/>
        <w:adjustRightInd w:val="0"/>
        <w:spacing w:after="0" w:line="240" w:lineRule="auto"/>
        <w:jc w:val="both"/>
        <w:rPr>
          <w:rFonts w:ascii="Times New Roman" w:hAnsi="Times New Roman" w:cs="Times New Roman"/>
          <w:sz w:val="24"/>
          <w:szCs w:val="24"/>
          <w:lang w:val="bg-BG"/>
        </w:rPr>
      </w:pPr>
      <w:r w:rsidRPr="003901BB">
        <w:rPr>
          <w:rFonts w:ascii="Times New Roman" w:hAnsi="Times New Roman" w:cs="Times New Roman"/>
          <w:sz w:val="24"/>
          <w:szCs w:val="24"/>
        </w:rPr>
        <w:t>В случай че предприетите от кандидата или участника мерки са достатъчни, за да се гарантира неговата надеждност, Възложителят не го отстранява от участие в поръчката.</w:t>
      </w:r>
      <w:r w:rsidR="00763344">
        <w:rPr>
          <w:rFonts w:ascii="Times New Roman" w:hAnsi="Times New Roman" w:cs="Times New Roman"/>
          <w:sz w:val="24"/>
          <w:szCs w:val="24"/>
          <w:lang w:val="bg-BG"/>
        </w:rPr>
        <w:t xml:space="preserve"> </w:t>
      </w:r>
      <w:r w:rsidRPr="003901BB">
        <w:rPr>
          <w:rFonts w:ascii="Times New Roman" w:hAnsi="Times New Roman" w:cs="Times New Roman"/>
          <w:sz w:val="24"/>
          <w:szCs w:val="24"/>
        </w:rPr>
        <w:t>Мотивите за приемане или отхвърляне на предприетите мерки, описани по-горе и</w:t>
      </w:r>
      <w:r w:rsidR="00514AB8">
        <w:rPr>
          <w:rFonts w:ascii="Times New Roman" w:hAnsi="Times New Roman" w:cs="Times New Roman"/>
          <w:sz w:val="24"/>
          <w:szCs w:val="24"/>
          <w:lang w:val="bg-BG"/>
        </w:rPr>
        <w:t xml:space="preserve"> </w:t>
      </w:r>
      <w:r w:rsidRPr="003901BB">
        <w:rPr>
          <w:rFonts w:ascii="Times New Roman" w:hAnsi="Times New Roman" w:cs="Times New Roman"/>
          <w:sz w:val="24"/>
          <w:szCs w:val="24"/>
        </w:rPr>
        <w:t>представените доказателства се посочват в решението за предварителен подбор, съответно в  решението за класиране или прекратяване на процедурата, в зависимост от вида и етапа, на който се намира процедурата.</w:t>
      </w:r>
    </w:p>
    <w:p w:rsidR="002C37EA" w:rsidRPr="0025442C" w:rsidRDefault="002C37EA" w:rsidP="003901BB">
      <w:pPr>
        <w:autoSpaceDE w:val="0"/>
        <w:autoSpaceDN w:val="0"/>
        <w:adjustRightInd w:val="0"/>
        <w:spacing w:after="0" w:line="240" w:lineRule="auto"/>
        <w:jc w:val="both"/>
        <w:rPr>
          <w:rFonts w:ascii="Times New Roman" w:hAnsi="Times New Roman" w:cs="Times New Roman"/>
          <w:sz w:val="24"/>
          <w:szCs w:val="24"/>
          <w:lang w:val="bg-BG"/>
        </w:rPr>
      </w:pPr>
      <w:r w:rsidRPr="003901BB">
        <w:rPr>
          <w:rFonts w:ascii="Times New Roman" w:hAnsi="Times New Roman" w:cs="Times New Roman"/>
          <w:sz w:val="24"/>
          <w:szCs w:val="24"/>
        </w:rPr>
        <w:t>Участник, който с влязла в сила присъда или друг акт съгласно законодателството на</w:t>
      </w:r>
      <w:r w:rsidR="00763344">
        <w:rPr>
          <w:rFonts w:ascii="Times New Roman" w:hAnsi="Times New Roman" w:cs="Times New Roman"/>
          <w:sz w:val="24"/>
          <w:szCs w:val="24"/>
          <w:lang w:val="bg-BG"/>
        </w:rPr>
        <w:t xml:space="preserve"> </w:t>
      </w:r>
      <w:r w:rsidRPr="003901BB">
        <w:rPr>
          <w:rFonts w:ascii="Times New Roman" w:hAnsi="Times New Roman" w:cs="Times New Roman"/>
          <w:sz w:val="24"/>
          <w:szCs w:val="24"/>
        </w:rPr>
        <w:t>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ал.1 от ЗОП възможност за времето, определено с присъдата или акта.</w:t>
      </w:r>
    </w:p>
    <w:p w:rsidR="00454D0B" w:rsidRDefault="00454D0B" w:rsidP="003901BB">
      <w:pPr>
        <w:autoSpaceDE w:val="0"/>
        <w:autoSpaceDN w:val="0"/>
        <w:adjustRightInd w:val="0"/>
        <w:spacing w:after="0" w:line="240" w:lineRule="auto"/>
        <w:jc w:val="both"/>
        <w:rPr>
          <w:rFonts w:ascii="Times New Roman" w:hAnsi="Times New Roman" w:cs="Times New Roman"/>
          <w:b/>
          <w:bCs/>
          <w:i/>
          <w:iCs/>
          <w:sz w:val="24"/>
          <w:szCs w:val="24"/>
          <w:lang w:val="bg-BG"/>
        </w:rPr>
      </w:pPr>
    </w:p>
    <w:p w:rsidR="00070DDA" w:rsidRPr="0025442C" w:rsidRDefault="002C37EA" w:rsidP="00070DDA">
      <w:pPr>
        <w:autoSpaceDE w:val="0"/>
        <w:autoSpaceDN w:val="0"/>
        <w:adjustRightInd w:val="0"/>
        <w:spacing w:after="0" w:line="240" w:lineRule="auto"/>
        <w:jc w:val="both"/>
        <w:rPr>
          <w:rFonts w:ascii="Times New Roman" w:hAnsi="Times New Roman" w:cs="Times New Roman"/>
          <w:sz w:val="24"/>
          <w:szCs w:val="24"/>
          <w:lang w:val="bg-BG"/>
        </w:rPr>
      </w:pPr>
      <w:r w:rsidRPr="0025442C">
        <w:rPr>
          <w:rFonts w:ascii="Times New Roman" w:hAnsi="Times New Roman" w:cs="Times New Roman"/>
          <w:b/>
          <w:bCs/>
          <w:iCs/>
          <w:sz w:val="24"/>
          <w:szCs w:val="24"/>
        </w:rPr>
        <w:t xml:space="preserve">1.4) </w:t>
      </w:r>
      <w:r w:rsidR="00EE28E8">
        <w:rPr>
          <w:rFonts w:ascii="Times New Roman" w:hAnsi="Times New Roman" w:cs="Times New Roman"/>
          <w:b/>
          <w:bCs/>
          <w:iCs/>
          <w:sz w:val="24"/>
          <w:szCs w:val="24"/>
        </w:rPr>
        <w:t>Други основания</w:t>
      </w:r>
      <w:r w:rsidR="009416DB" w:rsidRPr="0025442C">
        <w:rPr>
          <w:rFonts w:ascii="Times New Roman" w:hAnsi="Times New Roman" w:cs="Times New Roman"/>
          <w:b/>
          <w:bCs/>
          <w:iCs/>
          <w:sz w:val="24"/>
          <w:szCs w:val="24"/>
        </w:rPr>
        <w:t xml:space="preserve"> за отстраняване</w:t>
      </w:r>
      <w:r w:rsidR="007803FE">
        <w:rPr>
          <w:rFonts w:ascii="Times New Roman" w:hAnsi="Times New Roman" w:cs="Times New Roman"/>
          <w:b/>
          <w:bCs/>
          <w:iCs/>
          <w:sz w:val="24"/>
          <w:szCs w:val="24"/>
          <w:lang w:val="bg-BG"/>
        </w:rPr>
        <w:t xml:space="preserve"> от участие</w:t>
      </w:r>
      <w:r w:rsidR="009416DB" w:rsidRPr="0025442C">
        <w:rPr>
          <w:rFonts w:ascii="Times New Roman" w:hAnsi="Times New Roman" w:cs="Times New Roman"/>
          <w:b/>
          <w:bCs/>
          <w:iCs/>
          <w:sz w:val="24"/>
          <w:szCs w:val="24"/>
        </w:rPr>
        <w:t>:</w:t>
      </w:r>
    </w:p>
    <w:p w:rsidR="009416DB" w:rsidRPr="00070DDA" w:rsidRDefault="009416DB" w:rsidP="00070DDA">
      <w:pPr>
        <w:autoSpaceDE w:val="0"/>
        <w:autoSpaceDN w:val="0"/>
        <w:adjustRightInd w:val="0"/>
        <w:spacing w:after="0" w:line="240" w:lineRule="auto"/>
        <w:jc w:val="both"/>
        <w:rPr>
          <w:rFonts w:ascii="Times New Roman" w:hAnsi="Times New Roman" w:cs="Times New Roman"/>
          <w:b/>
          <w:bCs/>
          <w:i/>
          <w:iCs/>
          <w:sz w:val="24"/>
          <w:szCs w:val="24"/>
          <w:lang w:val="bg-BG"/>
        </w:rPr>
      </w:pPr>
      <w:r w:rsidRPr="003901BB">
        <w:rPr>
          <w:rFonts w:ascii="Times New Roman" w:hAnsi="Times New Roman" w:cs="Times New Roman"/>
          <w:sz w:val="24"/>
          <w:szCs w:val="24"/>
        </w:rPr>
        <w:t>Освен на основанията по чл. 54 от ЗОП, Възложителят отстранява от процедурата:</w:t>
      </w:r>
    </w:p>
    <w:p w:rsidR="009416DB" w:rsidRPr="003901BB" w:rsidRDefault="009416DB" w:rsidP="00070DDA">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1. участник, който не отговаря на поставените критерии за подбор или не изпълни друго</w:t>
      </w:r>
      <w:r w:rsidR="00072967">
        <w:rPr>
          <w:rFonts w:ascii="Times New Roman" w:hAnsi="Times New Roman" w:cs="Times New Roman"/>
          <w:sz w:val="24"/>
          <w:szCs w:val="24"/>
          <w:lang w:val="bg-BG"/>
        </w:rPr>
        <w:t xml:space="preserve"> </w:t>
      </w:r>
      <w:r w:rsidRPr="003901BB">
        <w:rPr>
          <w:rFonts w:ascii="Times New Roman" w:hAnsi="Times New Roman" w:cs="Times New Roman"/>
          <w:sz w:val="24"/>
          <w:szCs w:val="24"/>
        </w:rPr>
        <w:t>условие, посочено в обявлението за обществена поръчка, поканата за потвърждаване на интерес или</w:t>
      </w:r>
      <w:r w:rsidR="00072967">
        <w:rPr>
          <w:rFonts w:ascii="Times New Roman" w:hAnsi="Times New Roman" w:cs="Times New Roman"/>
          <w:sz w:val="24"/>
          <w:szCs w:val="24"/>
          <w:lang w:val="bg-BG"/>
        </w:rPr>
        <w:t xml:space="preserve"> </w:t>
      </w:r>
      <w:r w:rsidRPr="003901BB">
        <w:rPr>
          <w:rFonts w:ascii="Times New Roman" w:hAnsi="Times New Roman" w:cs="Times New Roman"/>
          <w:sz w:val="24"/>
          <w:szCs w:val="24"/>
        </w:rPr>
        <w:t>в покана за участие в преговори, или в документацията;</w:t>
      </w:r>
    </w:p>
    <w:p w:rsidR="009416DB" w:rsidRPr="003901BB" w:rsidRDefault="009416DB" w:rsidP="00070DDA">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2. участник, който е представил оферта, която не отговаря на:</w:t>
      </w:r>
    </w:p>
    <w:p w:rsidR="009416DB" w:rsidRPr="003901BB" w:rsidRDefault="009416DB" w:rsidP="00070DDA">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а) предварително обявените условия за изпълнение на поръчката;</w:t>
      </w:r>
    </w:p>
    <w:p w:rsidR="009416DB" w:rsidRPr="003901BB" w:rsidRDefault="009416DB" w:rsidP="00070DDA">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б) правила и изисквания, свързани с опазване на околната среда, социалното и трудовото</w:t>
      </w:r>
      <w:r w:rsidR="00072967">
        <w:rPr>
          <w:rFonts w:ascii="Times New Roman" w:hAnsi="Times New Roman" w:cs="Times New Roman"/>
          <w:sz w:val="24"/>
          <w:szCs w:val="24"/>
          <w:lang w:val="bg-BG"/>
        </w:rPr>
        <w:t xml:space="preserve"> </w:t>
      </w:r>
      <w:r w:rsidRPr="003901BB">
        <w:rPr>
          <w:rFonts w:ascii="Times New Roman" w:hAnsi="Times New Roman" w:cs="Times New Roman"/>
          <w:sz w:val="24"/>
          <w:szCs w:val="24"/>
        </w:rPr>
        <w:t>право, приложими колективни споразумения и/или разпоредби на международното екологично, социално и трудово право, които са изброени в приложение № 10 на Закона за обществените поръчки;</w:t>
      </w:r>
    </w:p>
    <w:p w:rsidR="009416DB" w:rsidRPr="003901BB" w:rsidRDefault="009416DB" w:rsidP="00070DDA">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3. участник, който не е представил в срок обосновката по чл. 72, ал. 1 от ЗОП или чиято</w:t>
      </w:r>
      <w:r w:rsidR="00072967">
        <w:rPr>
          <w:rFonts w:ascii="Times New Roman" w:hAnsi="Times New Roman" w:cs="Times New Roman"/>
          <w:sz w:val="24"/>
          <w:szCs w:val="24"/>
          <w:lang w:val="bg-BG"/>
        </w:rPr>
        <w:t xml:space="preserve"> </w:t>
      </w:r>
      <w:r w:rsidRPr="003901BB">
        <w:rPr>
          <w:rFonts w:ascii="Times New Roman" w:hAnsi="Times New Roman" w:cs="Times New Roman"/>
          <w:sz w:val="24"/>
          <w:szCs w:val="24"/>
        </w:rPr>
        <w:t>оферта не е приета съгласно чл. 72, ал. 3 – 5 от ЗОП;</w:t>
      </w:r>
    </w:p>
    <w:p w:rsidR="002E1B46" w:rsidRPr="00CD5ED6" w:rsidRDefault="009416DB" w:rsidP="00072967">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4. участници, които са свързани лица;</w:t>
      </w:r>
    </w:p>
    <w:p w:rsidR="009416DB" w:rsidRPr="00072967" w:rsidRDefault="009416DB" w:rsidP="00072967">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5. кандидат или участник, подал заявление за участие или оферта, които не отговарят на</w:t>
      </w:r>
      <w:r w:rsidR="00072967">
        <w:rPr>
          <w:rFonts w:ascii="Times New Roman" w:hAnsi="Times New Roman" w:cs="Times New Roman"/>
          <w:sz w:val="24"/>
          <w:szCs w:val="24"/>
          <w:lang w:val="bg-BG"/>
        </w:rPr>
        <w:t xml:space="preserve"> </w:t>
      </w:r>
      <w:r w:rsidRPr="003901BB">
        <w:rPr>
          <w:rFonts w:ascii="Times New Roman" w:hAnsi="Times New Roman" w:cs="Times New Roman"/>
          <w:sz w:val="24"/>
          <w:szCs w:val="24"/>
        </w:rPr>
        <w:t>условията за представяне, вкл</w:t>
      </w:r>
      <w:r w:rsidR="00072967">
        <w:rPr>
          <w:rFonts w:ascii="Times New Roman" w:hAnsi="Times New Roman" w:cs="Times New Roman"/>
          <w:sz w:val="24"/>
          <w:szCs w:val="24"/>
        </w:rPr>
        <w:t>ючително за форма, начин и срок</w:t>
      </w:r>
      <w:r w:rsidR="00072967">
        <w:rPr>
          <w:rFonts w:ascii="Times New Roman" w:hAnsi="Times New Roman" w:cs="Times New Roman"/>
          <w:sz w:val="24"/>
          <w:szCs w:val="24"/>
          <w:lang w:val="bg-BG"/>
        </w:rPr>
        <w:t>;</w:t>
      </w:r>
    </w:p>
    <w:p w:rsidR="00072967" w:rsidRPr="007803FE" w:rsidRDefault="00072967" w:rsidP="007803FE">
      <w:pPr>
        <w:spacing w:after="0" w:line="240" w:lineRule="auto"/>
        <w:jc w:val="both"/>
        <w:rPr>
          <w:rFonts w:ascii="Times New Roman" w:hAnsi="Times New Roman" w:cs="Times New Roman"/>
          <w:sz w:val="24"/>
          <w:szCs w:val="24"/>
          <w:lang w:val="bg-BG"/>
        </w:rPr>
      </w:pPr>
      <w:r w:rsidRPr="007803FE">
        <w:rPr>
          <w:rFonts w:ascii="Times New Roman" w:hAnsi="Times New Roman" w:cs="Times New Roman"/>
          <w:sz w:val="24"/>
          <w:szCs w:val="24"/>
          <w:lang w:val="bg-BG"/>
        </w:rPr>
        <w:t>6. лице, което е нарушило забрана по чл.101, ал.9 или 10</w:t>
      </w:r>
      <w:r w:rsidR="007803FE" w:rsidRPr="007803FE">
        <w:rPr>
          <w:rFonts w:ascii="Times New Roman" w:hAnsi="Times New Roman" w:cs="Times New Roman"/>
          <w:sz w:val="24"/>
          <w:szCs w:val="24"/>
          <w:lang w:val="bg-BG"/>
        </w:rPr>
        <w:t>;</w:t>
      </w:r>
    </w:p>
    <w:p w:rsidR="007803FE" w:rsidRDefault="007803FE" w:rsidP="007803FE">
      <w:pPr>
        <w:spacing w:after="0" w:line="240" w:lineRule="auto"/>
        <w:jc w:val="both"/>
        <w:rPr>
          <w:rFonts w:ascii="Times New Roman" w:hAnsi="Times New Roman" w:cs="Times New Roman"/>
          <w:sz w:val="24"/>
          <w:lang w:val="bg-BG"/>
        </w:rPr>
      </w:pPr>
      <w:r w:rsidRPr="007803FE">
        <w:rPr>
          <w:rFonts w:ascii="Times New Roman" w:hAnsi="Times New Roman" w:cs="Times New Roman"/>
          <w:sz w:val="24"/>
          <w:lang w:val="bg-BG"/>
        </w:rPr>
        <w:t>7.</w:t>
      </w:r>
      <w:r w:rsidRPr="007803FE">
        <w:rPr>
          <w:rFonts w:ascii="Times New Roman" w:hAnsi="Times New Roman" w:cs="Times New Roman"/>
          <w:sz w:val="24"/>
        </w:rPr>
        <w:t xml:space="preserve">Участник, който е предложил цена, надхвърляща прогнозната стойност </w:t>
      </w:r>
      <w:r w:rsidRPr="007803FE">
        <w:rPr>
          <w:rFonts w:ascii="Times New Roman" w:hAnsi="Times New Roman" w:cs="Times New Roman"/>
          <w:sz w:val="24"/>
          <w:lang w:val="bg-BG"/>
        </w:rPr>
        <w:t>н</w:t>
      </w:r>
      <w:r>
        <w:rPr>
          <w:rFonts w:ascii="Times New Roman" w:hAnsi="Times New Roman" w:cs="Times New Roman"/>
          <w:sz w:val="24"/>
        </w:rPr>
        <w:t>а обществената поръчка</w:t>
      </w:r>
      <w:r>
        <w:rPr>
          <w:rFonts w:ascii="Times New Roman" w:hAnsi="Times New Roman" w:cs="Times New Roman"/>
          <w:sz w:val="24"/>
          <w:lang w:val="bg-BG"/>
        </w:rPr>
        <w:t>;</w:t>
      </w:r>
    </w:p>
    <w:p w:rsidR="002C7EDB" w:rsidRDefault="002C7EDB" w:rsidP="007803FE">
      <w:pPr>
        <w:spacing w:after="0"/>
        <w:jc w:val="both"/>
        <w:rPr>
          <w:rFonts w:ascii="Times New Roman" w:hAnsi="Times New Roman" w:cs="Times New Roman"/>
          <w:b/>
          <w:bCs/>
          <w:iCs/>
          <w:sz w:val="24"/>
          <w:szCs w:val="24"/>
          <w:lang w:val="bg-BG"/>
        </w:rPr>
      </w:pPr>
    </w:p>
    <w:p w:rsidR="00CD5ED6" w:rsidRDefault="00CD5ED6" w:rsidP="007803FE">
      <w:pPr>
        <w:spacing w:after="0"/>
        <w:jc w:val="both"/>
        <w:rPr>
          <w:rFonts w:ascii="Times New Roman" w:hAnsi="Times New Roman" w:cs="Times New Roman"/>
          <w:b/>
          <w:bCs/>
          <w:iCs/>
          <w:sz w:val="24"/>
          <w:szCs w:val="24"/>
        </w:rPr>
      </w:pPr>
    </w:p>
    <w:p w:rsidR="006F39D0" w:rsidRPr="007B07ED" w:rsidRDefault="00F27C2E" w:rsidP="007803FE">
      <w:pPr>
        <w:spacing w:after="0"/>
        <w:jc w:val="both"/>
        <w:rPr>
          <w:rFonts w:ascii="Times New Roman" w:hAnsi="Times New Roman" w:cs="Times New Roman"/>
          <w:sz w:val="24"/>
          <w:szCs w:val="24"/>
          <w:lang w:val="bg-BG"/>
        </w:rPr>
      </w:pPr>
      <w:r w:rsidRPr="00F27C2E">
        <w:rPr>
          <w:rFonts w:ascii="Times New Roman" w:hAnsi="Times New Roman" w:cs="Times New Roman"/>
          <w:b/>
          <w:bCs/>
          <w:iCs/>
          <w:sz w:val="24"/>
          <w:szCs w:val="24"/>
        </w:rPr>
        <w:t>1.</w:t>
      </w:r>
      <w:r w:rsidRPr="00F27C2E">
        <w:rPr>
          <w:rFonts w:ascii="Times New Roman" w:hAnsi="Times New Roman" w:cs="Times New Roman"/>
          <w:b/>
          <w:bCs/>
          <w:iCs/>
          <w:sz w:val="24"/>
          <w:szCs w:val="24"/>
          <w:lang w:val="bg-BG"/>
        </w:rPr>
        <w:t>5</w:t>
      </w:r>
      <w:r w:rsidR="00F62A26">
        <w:rPr>
          <w:rFonts w:ascii="Times New Roman" w:hAnsi="Times New Roman" w:cs="Times New Roman"/>
          <w:b/>
          <w:bCs/>
          <w:iCs/>
          <w:sz w:val="24"/>
          <w:szCs w:val="24"/>
        </w:rPr>
        <w:t>) Специфични основания</w:t>
      </w:r>
      <w:r w:rsidR="009416DB" w:rsidRPr="00F27C2E">
        <w:rPr>
          <w:rFonts w:ascii="Times New Roman" w:hAnsi="Times New Roman" w:cs="Times New Roman"/>
          <w:b/>
          <w:bCs/>
          <w:iCs/>
          <w:sz w:val="24"/>
          <w:szCs w:val="24"/>
        </w:rPr>
        <w:t xml:space="preserve"> за изключване</w:t>
      </w:r>
      <w:r w:rsidR="007B07ED">
        <w:rPr>
          <w:rFonts w:ascii="Times New Roman" w:hAnsi="Times New Roman" w:cs="Times New Roman"/>
          <w:b/>
          <w:bCs/>
          <w:iCs/>
          <w:sz w:val="24"/>
          <w:szCs w:val="24"/>
          <w:lang w:val="bg-BG"/>
        </w:rPr>
        <w:t>:</w:t>
      </w:r>
    </w:p>
    <w:p w:rsidR="009416DB" w:rsidRPr="00771FD0" w:rsidRDefault="009416DB" w:rsidP="006A45EB">
      <w:pPr>
        <w:spacing w:after="0"/>
        <w:jc w:val="both"/>
        <w:rPr>
          <w:rFonts w:ascii="Times New Roman" w:hAnsi="Times New Roman" w:cs="Times New Roman"/>
          <w:sz w:val="24"/>
          <w:szCs w:val="24"/>
          <w:lang w:val="bg-BG" w:eastAsia="bg-BG"/>
        </w:rPr>
      </w:pPr>
      <w:r w:rsidRPr="003901BB">
        <w:rPr>
          <w:rFonts w:ascii="Times New Roman" w:hAnsi="Times New Roman" w:cs="Times New Roman"/>
          <w:sz w:val="24"/>
          <w:szCs w:val="24"/>
        </w:rPr>
        <w:t>- осъждания за престъпления по чл. 194</w:t>
      </w:r>
      <w:r w:rsidR="00BF611F">
        <w:rPr>
          <w:rFonts w:ascii="Times New Roman" w:hAnsi="Times New Roman" w:cs="Times New Roman"/>
          <w:sz w:val="24"/>
          <w:szCs w:val="24"/>
          <w:lang w:val="bg-BG"/>
        </w:rPr>
        <w:t xml:space="preserve"> </w:t>
      </w:r>
      <w:r w:rsidR="00BF611F">
        <w:rPr>
          <w:rFonts w:ascii="Times New Roman" w:hAnsi="Times New Roman" w:cs="Times New Roman"/>
          <w:sz w:val="24"/>
          <w:szCs w:val="24"/>
        </w:rPr>
        <w:t>– 2</w:t>
      </w:r>
      <w:r w:rsidR="00BF611F">
        <w:rPr>
          <w:rFonts w:ascii="Times New Roman" w:hAnsi="Times New Roman" w:cs="Times New Roman"/>
          <w:sz w:val="24"/>
          <w:szCs w:val="24"/>
          <w:lang w:val="bg-BG"/>
        </w:rPr>
        <w:t>08</w:t>
      </w:r>
      <w:r w:rsidRPr="003901BB">
        <w:rPr>
          <w:rFonts w:ascii="Times New Roman" w:hAnsi="Times New Roman" w:cs="Times New Roman"/>
          <w:sz w:val="24"/>
          <w:szCs w:val="24"/>
        </w:rPr>
        <w:t xml:space="preserve">, </w:t>
      </w:r>
      <w:r w:rsidR="00BF611F">
        <w:rPr>
          <w:rFonts w:ascii="Times New Roman" w:hAnsi="Times New Roman" w:cs="Times New Roman"/>
          <w:sz w:val="24"/>
          <w:szCs w:val="24"/>
          <w:lang w:val="bg-BG"/>
        </w:rPr>
        <w:t xml:space="preserve">чл. </w:t>
      </w:r>
      <w:r w:rsidR="00127095">
        <w:rPr>
          <w:rFonts w:ascii="Times New Roman" w:hAnsi="Times New Roman" w:cs="Times New Roman"/>
          <w:sz w:val="24"/>
          <w:szCs w:val="24"/>
          <w:lang w:val="bg-BG"/>
        </w:rPr>
        <w:t xml:space="preserve">213а </w:t>
      </w:r>
      <w:r w:rsidR="00127095" w:rsidRPr="003901BB">
        <w:rPr>
          <w:rFonts w:ascii="Times New Roman" w:hAnsi="Times New Roman" w:cs="Times New Roman"/>
          <w:sz w:val="24"/>
          <w:szCs w:val="24"/>
        </w:rPr>
        <w:t>–</w:t>
      </w:r>
      <w:r w:rsidR="00127095">
        <w:rPr>
          <w:rFonts w:ascii="Times New Roman" w:hAnsi="Times New Roman" w:cs="Times New Roman"/>
          <w:sz w:val="24"/>
          <w:szCs w:val="24"/>
          <w:lang w:val="bg-BG"/>
        </w:rPr>
        <w:t xml:space="preserve">  </w:t>
      </w:r>
      <w:r w:rsidR="00BF611F">
        <w:rPr>
          <w:rFonts w:ascii="Times New Roman" w:hAnsi="Times New Roman" w:cs="Times New Roman"/>
          <w:sz w:val="24"/>
          <w:szCs w:val="24"/>
          <w:lang w:val="bg-BG"/>
        </w:rPr>
        <w:t xml:space="preserve">217, </w:t>
      </w:r>
      <w:r w:rsidR="00127095">
        <w:rPr>
          <w:rFonts w:ascii="Times New Roman" w:hAnsi="Times New Roman" w:cs="Times New Roman"/>
          <w:sz w:val="24"/>
          <w:szCs w:val="24"/>
        </w:rPr>
        <w:t>чл. 219 – 252 и чл. 25</w:t>
      </w:r>
      <w:r w:rsidR="00127095">
        <w:rPr>
          <w:rFonts w:ascii="Times New Roman" w:hAnsi="Times New Roman" w:cs="Times New Roman"/>
          <w:sz w:val="24"/>
          <w:szCs w:val="24"/>
          <w:lang w:val="bg-BG"/>
        </w:rPr>
        <w:t>4а</w:t>
      </w:r>
      <w:r w:rsidRPr="003901BB">
        <w:rPr>
          <w:rFonts w:ascii="Times New Roman" w:hAnsi="Times New Roman" w:cs="Times New Roman"/>
          <w:sz w:val="24"/>
          <w:szCs w:val="24"/>
        </w:rPr>
        <w:t xml:space="preserve"> – 260 НК</w:t>
      </w:r>
      <w:r w:rsidR="00771FD0">
        <w:rPr>
          <w:rFonts w:ascii="Times New Roman" w:hAnsi="Times New Roman" w:cs="Times New Roman"/>
          <w:sz w:val="24"/>
          <w:szCs w:val="24"/>
          <w:lang w:val="bg-BG"/>
        </w:rPr>
        <w:t>;</w:t>
      </w:r>
    </w:p>
    <w:p w:rsidR="009416DB" w:rsidRPr="002E06A7" w:rsidRDefault="009416DB" w:rsidP="006A45EB">
      <w:pPr>
        <w:autoSpaceDE w:val="0"/>
        <w:autoSpaceDN w:val="0"/>
        <w:adjustRightInd w:val="0"/>
        <w:spacing w:after="0" w:line="240" w:lineRule="auto"/>
        <w:jc w:val="both"/>
        <w:rPr>
          <w:rFonts w:ascii="Times New Roman" w:hAnsi="Times New Roman" w:cs="Times New Roman"/>
          <w:sz w:val="24"/>
          <w:szCs w:val="24"/>
          <w:lang w:val="bg-BG"/>
        </w:rPr>
      </w:pPr>
      <w:r w:rsidRPr="003901BB">
        <w:rPr>
          <w:rFonts w:ascii="Times New Roman" w:hAnsi="Times New Roman" w:cs="Times New Roman"/>
          <w:sz w:val="24"/>
          <w:szCs w:val="24"/>
        </w:rPr>
        <w:t xml:space="preserve">- нарушения по чл. 61, ал. 1, чл. 62, ал. 1 или 3, чл. 63, ал. 1 </w:t>
      </w:r>
      <w:r w:rsidR="005756E7">
        <w:rPr>
          <w:rFonts w:ascii="Times New Roman" w:hAnsi="Times New Roman" w:cs="Times New Roman"/>
          <w:sz w:val="24"/>
          <w:szCs w:val="24"/>
        </w:rPr>
        <w:t>или 2, чл. 228, ал. 3</w:t>
      </w:r>
      <w:r w:rsidR="002E06A7">
        <w:rPr>
          <w:rFonts w:ascii="Times New Roman" w:hAnsi="Times New Roman" w:cs="Times New Roman"/>
          <w:sz w:val="24"/>
          <w:szCs w:val="24"/>
        </w:rPr>
        <w:t xml:space="preserve"> от Кодекса на труда</w:t>
      </w:r>
      <w:r w:rsidR="002E06A7">
        <w:rPr>
          <w:rFonts w:ascii="Times New Roman" w:hAnsi="Times New Roman" w:cs="Times New Roman"/>
          <w:sz w:val="24"/>
          <w:szCs w:val="24"/>
          <w:lang w:val="bg-BG"/>
        </w:rPr>
        <w:t>;</w:t>
      </w:r>
    </w:p>
    <w:p w:rsidR="009416DB" w:rsidRPr="002E06A7" w:rsidRDefault="009416DB" w:rsidP="001140BF">
      <w:pPr>
        <w:autoSpaceDE w:val="0"/>
        <w:autoSpaceDN w:val="0"/>
        <w:adjustRightInd w:val="0"/>
        <w:spacing w:after="0" w:line="240" w:lineRule="auto"/>
        <w:jc w:val="both"/>
        <w:rPr>
          <w:rFonts w:ascii="Times New Roman" w:hAnsi="Times New Roman" w:cs="Times New Roman"/>
          <w:sz w:val="24"/>
          <w:szCs w:val="24"/>
          <w:lang w:val="bg-BG"/>
        </w:rPr>
      </w:pPr>
      <w:r w:rsidRPr="003901BB">
        <w:rPr>
          <w:rFonts w:ascii="Times New Roman" w:hAnsi="Times New Roman" w:cs="Times New Roman"/>
          <w:sz w:val="24"/>
          <w:szCs w:val="24"/>
        </w:rPr>
        <w:t>- наличие на свързаност по смисъла на пар. 2, т. 44 от ДР на ЗОП между кандидати/</w:t>
      </w:r>
      <w:r w:rsidR="006F39D0">
        <w:rPr>
          <w:rFonts w:ascii="Times New Roman" w:hAnsi="Times New Roman" w:cs="Times New Roman"/>
          <w:sz w:val="24"/>
          <w:szCs w:val="24"/>
          <w:lang w:val="bg-BG"/>
        </w:rPr>
        <w:t xml:space="preserve"> </w:t>
      </w:r>
      <w:r w:rsidR="002E06A7">
        <w:rPr>
          <w:rFonts w:ascii="Times New Roman" w:hAnsi="Times New Roman" w:cs="Times New Roman"/>
          <w:sz w:val="24"/>
          <w:szCs w:val="24"/>
        </w:rPr>
        <w:t>участници в конкретна процедура</w:t>
      </w:r>
      <w:r w:rsidR="002E06A7">
        <w:rPr>
          <w:rFonts w:ascii="Times New Roman" w:hAnsi="Times New Roman" w:cs="Times New Roman"/>
          <w:sz w:val="24"/>
          <w:szCs w:val="24"/>
          <w:lang w:val="bg-BG"/>
        </w:rPr>
        <w:t>;</w:t>
      </w:r>
    </w:p>
    <w:p w:rsidR="009416DB" w:rsidRPr="003901BB" w:rsidRDefault="009416DB" w:rsidP="001140BF">
      <w:pPr>
        <w:autoSpaceDE w:val="0"/>
        <w:autoSpaceDN w:val="0"/>
        <w:adjustRightInd w:val="0"/>
        <w:spacing w:after="0" w:line="240" w:lineRule="auto"/>
        <w:jc w:val="both"/>
        <w:rPr>
          <w:rFonts w:ascii="Times New Roman" w:hAnsi="Times New Roman" w:cs="Times New Roman"/>
          <w:sz w:val="24"/>
          <w:szCs w:val="24"/>
        </w:rPr>
      </w:pPr>
      <w:r w:rsidRPr="003901BB">
        <w:rPr>
          <w:rFonts w:ascii="Times New Roman" w:hAnsi="Times New Roman" w:cs="Times New Roman"/>
          <w:sz w:val="24"/>
          <w:szCs w:val="24"/>
        </w:rPr>
        <w:t>- наличие на обстоятелство по чл. 3, т. 8 от Закона за икономическите и финансовите</w:t>
      </w:r>
      <w:r w:rsidR="006F39D0">
        <w:rPr>
          <w:rFonts w:ascii="Times New Roman" w:hAnsi="Times New Roman" w:cs="Times New Roman"/>
          <w:sz w:val="24"/>
          <w:szCs w:val="24"/>
          <w:lang w:val="bg-BG"/>
        </w:rPr>
        <w:t xml:space="preserve"> </w:t>
      </w:r>
      <w:r w:rsidRPr="003901BB">
        <w:rPr>
          <w:rFonts w:ascii="Times New Roman" w:hAnsi="Times New Roman" w:cs="Times New Roman"/>
          <w:sz w:val="24"/>
          <w:szCs w:val="24"/>
        </w:rPr>
        <w:t>отношения с дружествата, регистрирани в юрисдикции с преференциален данъчен режим,</w:t>
      </w:r>
      <w:r w:rsidR="006F39D0">
        <w:rPr>
          <w:rFonts w:ascii="Times New Roman" w:hAnsi="Times New Roman" w:cs="Times New Roman"/>
          <w:sz w:val="24"/>
          <w:szCs w:val="24"/>
          <w:lang w:val="bg-BG"/>
        </w:rPr>
        <w:t xml:space="preserve"> </w:t>
      </w:r>
      <w:r w:rsidRPr="003901BB">
        <w:rPr>
          <w:rFonts w:ascii="Times New Roman" w:hAnsi="Times New Roman" w:cs="Times New Roman"/>
          <w:sz w:val="24"/>
          <w:szCs w:val="24"/>
        </w:rPr>
        <w:t>контролираните от тях лица и техните действителни собственици;</w:t>
      </w:r>
    </w:p>
    <w:p w:rsidR="006F4E90" w:rsidRPr="002E06A7" w:rsidRDefault="006F4E90" w:rsidP="006F4E90">
      <w:pPr>
        <w:autoSpaceDE w:val="0"/>
        <w:autoSpaceDN w:val="0"/>
        <w:adjustRightInd w:val="0"/>
        <w:spacing w:after="0" w:line="240" w:lineRule="auto"/>
        <w:jc w:val="both"/>
        <w:rPr>
          <w:rFonts w:ascii="Times New Roman" w:hAnsi="Times New Roman" w:cs="Times New Roman"/>
          <w:sz w:val="24"/>
          <w:szCs w:val="24"/>
          <w:lang w:val="bg-BG"/>
        </w:rPr>
      </w:pPr>
      <w:r w:rsidRPr="003901BB">
        <w:rPr>
          <w:rFonts w:ascii="Times New Roman" w:hAnsi="Times New Roman" w:cs="Times New Roman"/>
          <w:sz w:val="24"/>
          <w:szCs w:val="24"/>
        </w:rPr>
        <w:t>- нарушения по чл. 13, ал. 1 от Закона за трудовата</w:t>
      </w:r>
      <w:r w:rsidR="002E06A7">
        <w:rPr>
          <w:rFonts w:ascii="Times New Roman" w:hAnsi="Times New Roman" w:cs="Times New Roman"/>
          <w:sz w:val="24"/>
          <w:szCs w:val="24"/>
        </w:rPr>
        <w:t xml:space="preserve"> миграция и трудовата мобилност</w:t>
      </w:r>
      <w:r w:rsidR="002E06A7">
        <w:rPr>
          <w:rFonts w:ascii="Times New Roman" w:hAnsi="Times New Roman" w:cs="Times New Roman"/>
          <w:sz w:val="24"/>
          <w:szCs w:val="24"/>
          <w:lang w:val="bg-BG"/>
        </w:rPr>
        <w:t>;</w:t>
      </w:r>
    </w:p>
    <w:p w:rsidR="009416DB" w:rsidRDefault="009416DB" w:rsidP="001140BF">
      <w:pPr>
        <w:autoSpaceDE w:val="0"/>
        <w:autoSpaceDN w:val="0"/>
        <w:adjustRightInd w:val="0"/>
        <w:spacing w:after="0" w:line="240" w:lineRule="auto"/>
        <w:jc w:val="both"/>
        <w:rPr>
          <w:rFonts w:ascii="Times New Roman" w:hAnsi="Times New Roman" w:cs="Times New Roman"/>
          <w:sz w:val="24"/>
          <w:szCs w:val="24"/>
          <w:lang w:val="bg-BG"/>
        </w:rPr>
      </w:pPr>
      <w:r w:rsidRPr="003901BB">
        <w:rPr>
          <w:rFonts w:ascii="Times New Roman" w:hAnsi="Times New Roman" w:cs="Times New Roman"/>
          <w:sz w:val="24"/>
          <w:szCs w:val="24"/>
        </w:rPr>
        <w:t>- обстоятелства по чл. 69 от Закона за противодействие на корупцията и за отнемане на</w:t>
      </w:r>
      <w:r w:rsidR="006F39D0">
        <w:rPr>
          <w:rFonts w:ascii="Times New Roman" w:hAnsi="Times New Roman" w:cs="Times New Roman"/>
          <w:sz w:val="24"/>
          <w:szCs w:val="24"/>
          <w:lang w:val="bg-BG"/>
        </w:rPr>
        <w:t xml:space="preserve"> </w:t>
      </w:r>
      <w:r w:rsidRPr="003901BB">
        <w:rPr>
          <w:rFonts w:ascii="Times New Roman" w:hAnsi="Times New Roman" w:cs="Times New Roman"/>
          <w:sz w:val="24"/>
          <w:szCs w:val="24"/>
        </w:rPr>
        <w:t>незаконно придобитото имущество.</w:t>
      </w:r>
    </w:p>
    <w:p w:rsidR="00FB1021" w:rsidRPr="00FB1021" w:rsidRDefault="00FB1021" w:rsidP="001140BF">
      <w:pPr>
        <w:autoSpaceDE w:val="0"/>
        <w:autoSpaceDN w:val="0"/>
        <w:adjustRightInd w:val="0"/>
        <w:spacing w:after="0" w:line="240" w:lineRule="auto"/>
        <w:jc w:val="both"/>
        <w:rPr>
          <w:rFonts w:ascii="Times New Roman" w:hAnsi="Times New Roman" w:cs="Times New Roman"/>
          <w:sz w:val="24"/>
          <w:szCs w:val="24"/>
          <w:lang w:val="bg-BG"/>
        </w:rPr>
      </w:pPr>
    </w:p>
    <w:p w:rsidR="00544D72" w:rsidRDefault="006F4E90" w:rsidP="00771FD0">
      <w:pPr>
        <w:spacing w:before="120"/>
        <w:jc w:val="both"/>
        <w:rPr>
          <w:rFonts w:ascii="Times New Roman" w:hAnsi="Times New Roman" w:cs="Times New Roman"/>
          <w:sz w:val="24"/>
          <w:szCs w:val="24"/>
          <w:lang w:val="bg-BG" w:eastAsia="bg-BG"/>
        </w:rPr>
      </w:pPr>
      <w:r w:rsidRPr="006F4E90">
        <w:rPr>
          <w:rFonts w:ascii="Times New Roman" w:hAnsi="Times New Roman" w:cs="Times New Roman"/>
          <w:sz w:val="24"/>
          <w:szCs w:val="24"/>
          <w:lang w:val="bg-BG" w:eastAsia="bg-BG"/>
        </w:rPr>
        <w:t>Съгласно чл. 69, ал. 1 и ал. 2 от Закона за противодействие на корупцията и за отнемане на незаконно придобитото имущество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D969BA" w:rsidRDefault="00D969BA" w:rsidP="00D969BA">
      <w:pPr>
        <w:autoSpaceDE w:val="0"/>
        <w:autoSpaceDN w:val="0"/>
        <w:adjustRightInd w:val="0"/>
        <w:spacing w:after="0" w:line="240" w:lineRule="auto"/>
        <w:jc w:val="both"/>
        <w:rPr>
          <w:rFonts w:ascii="Times New Roman" w:hAnsi="Times New Roman" w:cs="Times New Roman"/>
          <w:b/>
          <w:bCs/>
          <w:sz w:val="24"/>
          <w:szCs w:val="24"/>
          <w:lang w:val="bg-BG"/>
        </w:rPr>
      </w:pPr>
      <w:r w:rsidRPr="00D969BA">
        <w:rPr>
          <w:rFonts w:ascii="Times New Roman" w:hAnsi="Times New Roman" w:cs="Times New Roman"/>
          <w:b/>
          <w:bCs/>
          <w:sz w:val="24"/>
          <w:szCs w:val="24"/>
        </w:rPr>
        <w:t>2). Критерии за подбор:</w:t>
      </w:r>
    </w:p>
    <w:p w:rsidR="00D969BA" w:rsidRPr="00403760" w:rsidRDefault="00D969BA" w:rsidP="00D969BA">
      <w:pPr>
        <w:autoSpaceDE w:val="0"/>
        <w:autoSpaceDN w:val="0"/>
        <w:adjustRightInd w:val="0"/>
        <w:spacing w:after="0" w:line="240" w:lineRule="auto"/>
        <w:jc w:val="both"/>
        <w:rPr>
          <w:rFonts w:ascii="Times New Roman" w:hAnsi="Times New Roman" w:cs="Times New Roman"/>
          <w:b/>
          <w:bCs/>
          <w:iCs/>
          <w:sz w:val="24"/>
          <w:szCs w:val="24"/>
        </w:rPr>
      </w:pPr>
      <w:r w:rsidRPr="00403760">
        <w:rPr>
          <w:rFonts w:ascii="Times New Roman" w:hAnsi="Times New Roman" w:cs="Times New Roman"/>
          <w:b/>
          <w:bCs/>
          <w:iCs/>
          <w:sz w:val="24"/>
          <w:szCs w:val="24"/>
        </w:rPr>
        <w:t>2.1) Изисквания за Годност (правоспособност) за упражняване на професионална</w:t>
      </w:r>
      <w:r w:rsidR="00B52CFE">
        <w:rPr>
          <w:rFonts w:ascii="Times New Roman" w:hAnsi="Times New Roman" w:cs="Times New Roman"/>
          <w:b/>
          <w:bCs/>
          <w:iCs/>
          <w:sz w:val="24"/>
          <w:szCs w:val="24"/>
        </w:rPr>
        <w:t xml:space="preserve"> </w:t>
      </w:r>
      <w:r w:rsidRPr="00403760">
        <w:rPr>
          <w:rFonts w:ascii="Times New Roman" w:hAnsi="Times New Roman" w:cs="Times New Roman"/>
          <w:b/>
          <w:bCs/>
          <w:iCs/>
          <w:sz w:val="24"/>
          <w:szCs w:val="24"/>
        </w:rPr>
        <w:t>дейност – чл. 60 от ЗОП:</w:t>
      </w:r>
    </w:p>
    <w:p w:rsidR="002E1B46" w:rsidRDefault="00D969BA" w:rsidP="00D969BA">
      <w:pPr>
        <w:autoSpaceDE w:val="0"/>
        <w:autoSpaceDN w:val="0"/>
        <w:adjustRightInd w:val="0"/>
        <w:spacing w:after="0" w:line="240" w:lineRule="auto"/>
        <w:jc w:val="both"/>
        <w:rPr>
          <w:rFonts w:ascii="Times New Roman" w:hAnsi="Times New Roman" w:cs="Times New Roman"/>
          <w:sz w:val="24"/>
          <w:szCs w:val="24"/>
          <w:lang w:val="bg-BG"/>
        </w:rPr>
      </w:pPr>
      <w:r w:rsidRPr="00D969BA">
        <w:rPr>
          <w:rFonts w:ascii="Times New Roman" w:hAnsi="Times New Roman" w:cs="Times New Roman"/>
          <w:sz w:val="24"/>
          <w:szCs w:val="24"/>
        </w:rPr>
        <w:t>Участниците трябва да са вписани в Регистър на доставчици на социални услуги (СУ) към</w:t>
      </w:r>
      <w:r w:rsidR="00403760">
        <w:rPr>
          <w:rFonts w:ascii="Times New Roman" w:hAnsi="Times New Roman" w:cs="Times New Roman"/>
          <w:sz w:val="24"/>
          <w:szCs w:val="24"/>
          <w:lang w:val="bg-BG"/>
        </w:rPr>
        <w:t xml:space="preserve"> </w:t>
      </w:r>
      <w:r w:rsidRPr="00D969BA">
        <w:rPr>
          <w:rFonts w:ascii="Times New Roman" w:hAnsi="Times New Roman" w:cs="Times New Roman"/>
          <w:sz w:val="24"/>
          <w:szCs w:val="24"/>
        </w:rPr>
        <w:t>Агенция за социално подпомагане (АСП) и да притежават валидно удостоверение, като доставчици</w:t>
      </w:r>
      <w:r>
        <w:rPr>
          <w:rFonts w:ascii="Times New Roman" w:hAnsi="Times New Roman" w:cs="Times New Roman"/>
          <w:sz w:val="24"/>
          <w:szCs w:val="24"/>
        </w:rPr>
        <w:t xml:space="preserve"> </w:t>
      </w:r>
      <w:r w:rsidRPr="00D969BA">
        <w:rPr>
          <w:rFonts w:ascii="Times New Roman" w:hAnsi="Times New Roman" w:cs="Times New Roman"/>
          <w:sz w:val="24"/>
          <w:szCs w:val="24"/>
        </w:rPr>
        <w:t xml:space="preserve">на СУ, а за чуждестранни лица – аналогична регистрация, респ. вписване в </w:t>
      </w:r>
    </w:p>
    <w:p w:rsidR="00D969BA" w:rsidRPr="00D969BA" w:rsidRDefault="00D969BA" w:rsidP="00D969BA">
      <w:pPr>
        <w:autoSpaceDE w:val="0"/>
        <w:autoSpaceDN w:val="0"/>
        <w:adjustRightInd w:val="0"/>
        <w:spacing w:after="0" w:line="240" w:lineRule="auto"/>
        <w:jc w:val="both"/>
        <w:rPr>
          <w:rFonts w:ascii="Times New Roman" w:hAnsi="Times New Roman" w:cs="Times New Roman"/>
          <w:sz w:val="24"/>
          <w:szCs w:val="24"/>
        </w:rPr>
      </w:pPr>
      <w:r w:rsidRPr="00D969BA">
        <w:rPr>
          <w:rFonts w:ascii="Times New Roman" w:hAnsi="Times New Roman" w:cs="Times New Roman"/>
          <w:sz w:val="24"/>
          <w:szCs w:val="24"/>
        </w:rPr>
        <w:t>аналогичен регистър,</w:t>
      </w:r>
      <w:r>
        <w:rPr>
          <w:rFonts w:ascii="Times New Roman" w:hAnsi="Times New Roman" w:cs="Times New Roman"/>
          <w:sz w:val="24"/>
          <w:szCs w:val="24"/>
        </w:rPr>
        <w:t xml:space="preserve"> </w:t>
      </w:r>
      <w:r w:rsidRPr="00D969BA">
        <w:rPr>
          <w:rFonts w:ascii="Times New Roman" w:hAnsi="Times New Roman" w:cs="Times New Roman"/>
          <w:sz w:val="24"/>
          <w:szCs w:val="24"/>
        </w:rPr>
        <w:t>съгласно законодателството на държавата членка, в която е установен участника.</w:t>
      </w:r>
    </w:p>
    <w:p w:rsidR="00C52DE8" w:rsidRDefault="00C52DE8" w:rsidP="00D969BA">
      <w:pPr>
        <w:autoSpaceDE w:val="0"/>
        <w:autoSpaceDN w:val="0"/>
        <w:adjustRightInd w:val="0"/>
        <w:spacing w:after="0" w:line="240" w:lineRule="auto"/>
        <w:jc w:val="both"/>
        <w:rPr>
          <w:rFonts w:ascii="Times New Roman" w:hAnsi="Times New Roman" w:cs="Times New Roman"/>
          <w:bCs/>
          <w:sz w:val="24"/>
          <w:szCs w:val="24"/>
          <w:lang w:val="bg-BG"/>
        </w:rPr>
      </w:pPr>
    </w:p>
    <w:p w:rsidR="002C7EDB" w:rsidRPr="002E1B46" w:rsidRDefault="00D969BA" w:rsidP="00D969BA">
      <w:pPr>
        <w:autoSpaceDE w:val="0"/>
        <w:autoSpaceDN w:val="0"/>
        <w:adjustRightInd w:val="0"/>
        <w:spacing w:after="0" w:line="240" w:lineRule="auto"/>
        <w:jc w:val="both"/>
        <w:rPr>
          <w:rFonts w:ascii="Times New Roman" w:hAnsi="Times New Roman" w:cs="Times New Roman"/>
          <w:bCs/>
          <w:sz w:val="24"/>
          <w:szCs w:val="24"/>
          <w:lang w:val="bg-BG"/>
        </w:rPr>
      </w:pPr>
      <w:r w:rsidRPr="00C52DE8">
        <w:rPr>
          <w:rFonts w:ascii="Times New Roman" w:hAnsi="Times New Roman" w:cs="Times New Roman"/>
          <w:bCs/>
          <w:sz w:val="24"/>
          <w:szCs w:val="24"/>
        </w:rPr>
        <w:t>Съответствието с този критерий за подбор се удостоверява по следния начин:</w:t>
      </w:r>
    </w:p>
    <w:p w:rsidR="002C7EDB" w:rsidRDefault="002C7EDB" w:rsidP="00D969BA">
      <w:pPr>
        <w:autoSpaceDE w:val="0"/>
        <w:autoSpaceDN w:val="0"/>
        <w:adjustRightInd w:val="0"/>
        <w:spacing w:after="0" w:line="240" w:lineRule="auto"/>
        <w:jc w:val="both"/>
        <w:rPr>
          <w:rFonts w:ascii="Times New Roman" w:hAnsi="Times New Roman" w:cs="Times New Roman"/>
          <w:sz w:val="24"/>
          <w:szCs w:val="24"/>
          <w:lang w:val="bg-BG"/>
        </w:rPr>
      </w:pPr>
    </w:p>
    <w:p w:rsidR="00CD5ED6" w:rsidRDefault="00CD5ED6" w:rsidP="00D969BA">
      <w:pPr>
        <w:autoSpaceDE w:val="0"/>
        <w:autoSpaceDN w:val="0"/>
        <w:adjustRightInd w:val="0"/>
        <w:spacing w:after="0" w:line="240" w:lineRule="auto"/>
        <w:jc w:val="both"/>
        <w:rPr>
          <w:rFonts w:ascii="Times New Roman" w:hAnsi="Times New Roman" w:cs="Times New Roman"/>
          <w:sz w:val="24"/>
          <w:szCs w:val="24"/>
        </w:rPr>
      </w:pPr>
    </w:p>
    <w:p w:rsidR="00CD5ED6" w:rsidRDefault="00CD5ED6" w:rsidP="00D969BA">
      <w:pPr>
        <w:autoSpaceDE w:val="0"/>
        <w:autoSpaceDN w:val="0"/>
        <w:adjustRightInd w:val="0"/>
        <w:spacing w:after="0" w:line="240" w:lineRule="auto"/>
        <w:jc w:val="both"/>
        <w:rPr>
          <w:rFonts w:ascii="Times New Roman" w:hAnsi="Times New Roman" w:cs="Times New Roman"/>
          <w:sz w:val="24"/>
          <w:szCs w:val="24"/>
        </w:rPr>
      </w:pPr>
    </w:p>
    <w:p w:rsidR="00CD5ED6" w:rsidRDefault="00CD5ED6" w:rsidP="00D969BA">
      <w:pPr>
        <w:autoSpaceDE w:val="0"/>
        <w:autoSpaceDN w:val="0"/>
        <w:adjustRightInd w:val="0"/>
        <w:spacing w:after="0" w:line="240" w:lineRule="auto"/>
        <w:jc w:val="both"/>
        <w:rPr>
          <w:rFonts w:ascii="Times New Roman" w:hAnsi="Times New Roman" w:cs="Times New Roman"/>
          <w:sz w:val="24"/>
          <w:szCs w:val="24"/>
        </w:rPr>
      </w:pPr>
    </w:p>
    <w:p w:rsidR="00D969BA" w:rsidRPr="00D969BA" w:rsidRDefault="00D969BA" w:rsidP="00D969BA">
      <w:pPr>
        <w:autoSpaceDE w:val="0"/>
        <w:autoSpaceDN w:val="0"/>
        <w:adjustRightInd w:val="0"/>
        <w:spacing w:after="0" w:line="240" w:lineRule="auto"/>
        <w:jc w:val="both"/>
        <w:rPr>
          <w:rFonts w:ascii="Times New Roman" w:hAnsi="Times New Roman" w:cs="Times New Roman"/>
          <w:sz w:val="24"/>
          <w:szCs w:val="24"/>
        </w:rPr>
      </w:pPr>
      <w:r w:rsidRPr="00D969BA">
        <w:rPr>
          <w:rFonts w:ascii="Times New Roman" w:hAnsi="Times New Roman" w:cs="Times New Roman"/>
          <w:sz w:val="24"/>
          <w:szCs w:val="24"/>
        </w:rPr>
        <w:t>Участникът попълва в Част IV: Критерии за подбор, раздел: Годност, т. „Вписване в съответен професионален регистър“ от ЕЕДОП с посочване на номера, датата на издаване, вид на социалната услуга, срока на валидност и органът издал документа. Чуждестранните лица декларират съответен</w:t>
      </w:r>
      <w:r>
        <w:rPr>
          <w:rFonts w:ascii="Times New Roman" w:hAnsi="Times New Roman" w:cs="Times New Roman"/>
          <w:sz w:val="24"/>
          <w:szCs w:val="24"/>
        </w:rPr>
        <w:t xml:space="preserve"> </w:t>
      </w:r>
      <w:r w:rsidRPr="00D969BA">
        <w:rPr>
          <w:rFonts w:ascii="Times New Roman" w:hAnsi="Times New Roman" w:cs="Times New Roman"/>
          <w:sz w:val="24"/>
          <w:szCs w:val="24"/>
        </w:rPr>
        <w:t>еквивалентен документ или удостоверение от компетентен орган на държава – членка на ЕС.</w:t>
      </w:r>
    </w:p>
    <w:p w:rsidR="00D969BA" w:rsidRDefault="00D969BA" w:rsidP="00D969BA">
      <w:pPr>
        <w:autoSpaceDE w:val="0"/>
        <w:autoSpaceDN w:val="0"/>
        <w:adjustRightInd w:val="0"/>
        <w:spacing w:after="0" w:line="240" w:lineRule="auto"/>
        <w:rPr>
          <w:rFonts w:ascii="Times-Bold" w:hAnsi="Times-Bold" w:cs="Times-Bold"/>
          <w:b/>
          <w:bCs/>
          <w:sz w:val="23"/>
          <w:szCs w:val="23"/>
        </w:rPr>
      </w:pPr>
    </w:p>
    <w:p w:rsidR="00D969BA" w:rsidRPr="00D969BA" w:rsidRDefault="00D969BA" w:rsidP="00D969BA">
      <w:pPr>
        <w:autoSpaceDE w:val="0"/>
        <w:autoSpaceDN w:val="0"/>
        <w:adjustRightInd w:val="0"/>
        <w:spacing w:after="0" w:line="240" w:lineRule="auto"/>
        <w:jc w:val="both"/>
        <w:rPr>
          <w:rFonts w:ascii="Times New Roman" w:hAnsi="Times New Roman" w:cs="Times New Roman"/>
          <w:sz w:val="24"/>
          <w:szCs w:val="24"/>
        </w:rPr>
      </w:pPr>
      <w:r w:rsidRPr="00C52DE8">
        <w:rPr>
          <w:rFonts w:ascii="Times New Roman" w:hAnsi="Times New Roman" w:cs="Times New Roman"/>
          <w:bCs/>
          <w:sz w:val="24"/>
          <w:szCs w:val="24"/>
        </w:rPr>
        <w:t>Доказване:</w:t>
      </w:r>
      <w:r w:rsidRPr="00D969BA">
        <w:rPr>
          <w:rFonts w:ascii="Times New Roman" w:hAnsi="Times New Roman" w:cs="Times New Roman"/>
          <w:b/>
          <w:bCs/>
          <w:sz w:val="24"/>
          <w:szCs w:val="24"/>
        </w:rPr>
        <w:t xml:space="preserve"> </w:t>
      </w:r>
      <w:r w:rsidRPr="00D969BA">
        <w:rPr>
          <w:rFonts w:ascii="Times New Roman" w:hAnsi="Times New Roman" w:cs="Times New Roman"/>
          <w:sz w:val="24"/>
          <w:szCs w:val="24"/>
        </w:rPr>
        <w:t>При сключване на договора, участникът избран за изпълнител</w:t>
      </w:r>
      <w:r w:rsidR="00A86E37">
        <w:rPr>
          <w:rFonts w:ascii="Times New Roman" w:hAnsi="Times New Roman" w:cs="Times New Roman"/>
          <w:sz w:val="24"/>
          <w:szCs w:val="24"/>
          <w:lang w:val="bg-BG"/>
        </w:rPr>
        <w:t>,</w:t>
      </w:r>
      <w:r w:rsidRPr="00D969BA">
        <w:rPr>
          <w:rFonts w:ascii="Times New Roman" w:hAnsi="Times New Roman" w:cs="Times New Roman"/>
          <w:sz w:val="24"/>
          <w:szCs w:val="24"/>
        </w:rPr>
        <w:t xml:space="preserve"> следва да</w:t>
      </w:r>
      <w:r w:rsidR="00A86E37">
        <w:rPr>
          <w:rFonts w:ascii="Times New Roman" w:hAnsi="Times New Roman" w:cs="Times New Roman"/>
          <w:sz w:val="24"/>
          <w:szCs w:val="24"/>
          <w:lang w:val="bg-BG"/>
        </w:rPr>
        <w:t xml:space="preserve"> </w:t>
      </w:r>
      <w:r w:rsidRPr="00D969BA">
        <w:rPr>
          <w:rFonts w:ascii="Times New Roman" w:hAnsi="Times New Roman" w:cs="Times New Roman"/>
          <w:sz w:val="24"/>
          <w:szCs w:val="24"/>
        </w:rPr>
        <w:t>представи документ, с който да докаже декларираното в ЕЕДОП.</w:t>
      </w:r>
    </w:p>
    <w:p w:rsidR="00D969BA" w:rsidRDefault="00D969BA" w:rsidP="00D969BA">
      <w:pPr>
        <w:autoSpaceDE w:val="0"/>
        <w:autoSpaceDN w:val="0"/>
        <w:adjustRightInd w:val="0"/>
        <w:spacing w:after="0" w:line="240" w:lineRule="auto"/>
        <w:jc w:val="both"/>
        <w:rPr>
          <w:rFonts w:ascii="Times New Roman" w:hAnsi="Times New Roman" w:cs="Times New Roman"/>
          <w:b/>
          <w:bCs/>
          <w:i/>
          <w:iCs/>
          <w:sz w:val="24"/>
          <w:szCs w:val="24"/>
        </w:rPr>
      </w:pPr>
    </w:p>
    <w:p w:rsidR="00D969BA" w:rsidRPr="00FB476C" w:rsidRDefault="00D969BA" w:rsidP="00D969BA">
      <w:pPr>
        <w:autoSpaceDE w:val="0"/>
        <w:autoSpaceDN w:val="0"/>
        <w:adjustRightInd w:val="0"/>
        <w:spacing w:after="0" w:line="240" w:lineRule="auto"/>
        <w:jc w:val="both"/>
        <w:rPr>
          <w:rFonts w:ascii="Times New Roman" w:hAnsi="Times New Roman" w:cs="Times New Roman"/>
          <w:b/>
          <w:bCs/>
          <w:iCs/>
          <w:sz w:val="24"/>
          <w:szCs w:val="24"/>
        </w:rPr>
      </w:pPr>
      <w:r w:rsidRPr="00FB476C">
        <w:rPr>
          <w:rFonts w:ascii="Times New Roman" w:hAnsi="Times New Roman" w:cs="Times New Roman"/>
          <w:b/>
          <w:bCs/>
          <w:iCs/>
          <w:sz w:val="24"/>
          <w:szCs w:val="24"/>
        </w:rPr>
        <w:t>2.2) Изисквания за Икономическо и фин</w:t>
      </w:r>
      <w:r w:rsidR="00FB476C">
        <w:rPr>
          <w:rFonts w:ascii="Times New Roman" w:hAnsi="Times New Roman" w:cs="Times New Roman"/>
          <w:b/>
          <w:bCs/>
          <w:iCs/>
          <w:sz w:val="24"/>
          <w:szCs w:val="24"/>
        </w:rPr>
        <w:t>ансово състояние</w:t>
      </w:r>
      <w:r w:rsidRPr="00FB476C">
        <w:rPr>
          <w:rFonts w:ascii="Times New Roman" w:hAnsi="Times New Roman" w:cs="Times New Roman"/>
          <w:b/>
          <w:bCs/>
          <w:iCs/>
          <w:sz w:val="24"/>
          <w:szCs w:val="24"/>
        </w:rPr>
        <w:t>:</w:t>
      </w:r>
    </w:p>
    <w:p w:rsidR="00D969BA" w:rsidRPr="00FB476C" w:rsidRDefault="00D969BA" w:rsidP="00D969BA">
      <w:pPr>
        <w:autoSpaceDE w:val="0"/>
        <w:autoSpaceDN w:val="0"/>
        <w:adjustRightInd w:val="0"/>
        <w:spacing w:after="0" w:line="240" w:lineRule="auto"/>
        <w:jc w:val="both"/>
        <w:rPr>
          <w:rFonts w:ascii="Times New Roman" w:hAnsi="Times New Roman" w:cs="Times New Roman"/>
          <w:sz w:val="24"/>
          <w:szCs w:val="24"/>
        </w:rPr>
      </w:pPr>
      <w:r w:rsidRPr="00FB476C">
        <w:rPr>
          <w:rFonts w:ascii="Times New Roman" w:hAnsi="Times New Roman" w:cs="Times New Roman"/>
          <w:sz w:val="24"/>
          <w:szCs w:val="24"/>
        </w:rPr>
        <w:t>Възложителят не поставя изискване за Икономическо и финансово състояние</w:t>
      </w:r>
    </w:p>
    <w:p w:rsidR="00FB476C" w:rsidRDefault="00FB476C" w:rsidP="00D969BA">
      <w:pPr>
        <w:autoSpaceDE w:val="0"/>
        <w:autoSpaceDN w:val="0"/>
        <w:adjustRightInd w:val="0"/>
        <w:spacing w:after="0" w:line="240" w:lineRule="auto"/>
        <w:rPr>
          <w:rFonts w:ascii="Times New Roman" w:hAnsi="Times New Roman" w:cs="Times New Roman"/>
          <w:sz w:val="24"/>
          <w:szCs w:val="24"/>
          <w:lang w:val="bg-BG"/>
        </w:rPr>
      </w:pPr>
    </w:p>
    <w:p w:rsidR="00D969BA" w:rsidRPr="00FB476C" w:rsidRDefault="00D969BA" w:rsidP="007D1ECC">
      <w:pPr>
        <w:autoSpaceDE w:val="0"/>
        <w:autoSpaceDN w:val="0"/>
        <w:adjustRightInd w:val="0"/>
        <w:spacing w:after="0" w:line="240" w:lineRule="auto"/>
        <w:jc w:val="both"/>
        <w:rPr>
          <w:rFonts w:ascii="Times New Roman" w:hAnsi="Times New Roman" w:cs="Times New Roman"/>
          <w:b/>
          <w:bCs/>
          <w:iCs/>
          <w:sz w:val="24"/>
          <w:szCs w:val="24"/>
        </w:rPr>
      </w:pPr>
      <w:r w:rsidRPr="00FB476C">
        <w:rPr>
          <w:rFonts w:ascii="Times New Roman" w:hAnsi="Times New Roman" w:cs="Times New Roman"/>
          <w:b/>
          <w:bCs/>
          <w:iCs/>
          <w:sz w:val="24"/>
          <w:szCs w:val="24"/>
        </w:rPr>
        <w:t>2.3) Изисквания за Технически и професион</w:t>
      </w:r>
      <w:r w:rsidR="00FB476C">
        <w:rPr>
          <w:rFonts w:ascii="Times New Roman" w:hAnsi="Times New Roman" w:cs="Times New Roman"/>
          <w:b/>
          <w:bCs/>
          <w:iCs/>
          <w:sz w:val="24"/>
          <w:szCs w:val="24"/>
        </w:rPr>
        <w:t>ални способности</w:t>
      </w:r>
      <w:r w:rsidRPr="00FB476C">
        <w:rPr>
          <w:rFonts w:ascii="Times New Roman" w:hAnsi="Times New Roman" w:cs="Times New Roman"/>
          <w:b/>
          <w:bCs/>
          <w:iCs/>
          <w:sz w:val="24"/>
          <w:szCs w:val="24"/>
        </w:rPr>
        <w:t>:</w:t>
      </w:r>
    </w:p>
    <w:p w:rsidR="00D969BA" w:rsidRPr="00D969BA" w:rsidRDefault="00D969BA" w:rsidP="007D1ECC">
      <w:pPr>
        <w:autoSpaceDE w:val="0"/>
        <w:autoSpaceDN w:val="0"/>
        <w:adjustRightInd w:val="0"/>
        <w:spacing w:after="0" w:line="240" w:lineRule="auto"/>
        <w:jc w:val="both"/>
        <w:rPr>
          <w:rFonts w:ascii="Times New Roman" w:hAnsi="Times New Roman" w:cs="Times New Roman"/>
          <w:sz w:val="24"/>
          <w:szCs w:val="24"/>
        </w:rPr>
      </w:pPr>
      <w:r w:rsidRPr="00D969BA">
        <w:rPr>
          <w:rFonts w:ascii="Times New Roman" w:hAnsi="Times New Roman" w:cs="Times New Roman"/>
          <w:sz w:val="24"/>
          <w:szCs w:val="24"/>
        </w:rPr>
        <w:t>2.3.1.) Участникът трябва да е изпълнил през последните 3 (три) години, считано от датата на</w:t>
      </w:r>
      <w:r>
        <w:rPr>
          <w:rFonts w:ascii="Times New Roman" w:hAnsi="Times New Roman" w:cs="Times New Roman"/>
          <w:sz w:val="24"/>
          <w:szCs w:val="24"/>
        </w:rPr>
        <w:t xml:space="preserve"> </w:t>
      </w:r>
      <w:r w:rsidRPr="00D969BA">
        <w:rPr>
          <w:rFonts w:ascii="Times New Roman" w:hAnsi="Times New Roman" w:cs="Times New Roman"/>
          <w:sz w:val="24"/>
          <w:szCs w:val="24"/>
        </w:rPr>
        <w:t>подаване на офертата</w:t>
      </w:r>
      <w:r w:rsidR="007D0122">
        <w:rPr>
          <w:rFonts w:ascii="Times New Roman" w:hAnsi="Times New Roman" w:cs="Times New Roman"/>
          <w:sz w:val="24"/>
          <w:szCs w:val="24"/>
          <w:lang w:val="bg-BG"/>
        </w:rPr>
        <w:t>,</w:t>
      </w:r>
      <w:r w:rsidRPr="00D969BA">
        <w:rPr>
          <w:rFonts w:ascii="Times New Roman" w:hAnsi="Times New Roman" w:cs="Times New Roman"/>
          <w:sz w:val="24"/>
          <w:szCs w:val="24"/>
        </w:rPr>
        <w:t xml:space="preserve"> минимум една дейност, с предмет</w:t>
      </w:r>
      <w:r w:rsidR="007D0122">
        <w:rPr>
          <w:rFonts w:ascii="Times New Roman" w:hAnsi="Times New Roman" w:cs="Times New Roman"/>
          <w:sz w:val="24"/>
          <w:szCs w:val="24"/>
        </w:rPr>
        <w:t xml:space="preserve"> и обем, идентична или сходна с</w:t>
      </w:r>
      <w:r w:rsidR="007D0122">
        <w:rPr>
          <w:rFonts w:ascii="Times New Roman" w:hAnsi="Times New Roman" w:cs="Times New Roman"/>
          <w:sz w:val="24"/>
          <w:szCs w:val="24"/>
          <w:lang w:val="bg-BG"/>
        </w:rPr>
        <w:t xml:space="preserve"> </w:t>
      </w:r>
      <w:r w:rsidRPr="00D969BA">
        <w:rPr>
          <w:rFonts w:ascii="Times New Roman" w:hAnsi="Times New Roman" w:cs="Times New Roman"/>
          <w:sz w:val="24"/>
          <w:szCs w:val="24"/>
        </w:rPr>
        <w:t>предмета</w:t>
      </w:r>
      <w:r>
        <w:rPr>
          <w:rFonts w:ascii="Times New Roman" w:hAnsi="Times New Roman" w:cs="Times New Roman"/>
          <w:sz w:val="24"/>
          <w:szCs w:val="24"/>
        </w:rPr>
        <w:t xml:space="preserve"> </w:t>
      </w:r>
      <w:r w:rsidRPr="00D969BA">
        <w:rPr>
          <w:rFonts w:ascii="Times New Roman" w:hAnsi="Times New Roman" w:cs="Times New Roman"/>
          <w:sz w:val="24"/>
          <w:szCs w:val="24"/>
        </w:rPr>
        <w:t>на настоящата обществена поръчка.</w:t>
      </w:r>
    </w:p>
    <w:p w:rsidR="00D969BA" w:rsidRPr="00D969BA" w:rsidRDefault="00D969BA" w:rsidP="007D1ECC">
      <w:pPr>
        <w:autoSpaceDE w:val="0"/>
        <w:autoSpaceDN w:val="0"/>
        <w:adjustRightInd w:val="0"/>
        <w:spacing w:after="0" w:line="240" w:lineRule="auto"/>
        <w:jc w:val="both"/>
        <w:rPr>
          <w:rFonts w:ascii="Times New Roman" w:hAnsi="Times New Roman" w:cs="Times New Roman"/>
          <w:b/>
          <w:bCs/>
          <w:sz w:val="24"/>
          <w:szCs w:val="24"/>
        </w:rPr>
      </w:pPr>
      <w:r w:rsidRPr="00D969BA">
        <w:rPr>
          <w:rFonts w:ascii="Times New Roman" w:hAnsi="Times New Roman" w:cs="Times New Roman"/>
          <w:b/>
          <w:bCs/>
          <w:sz w:val="24"/>
          <w:szCs w:val="24"/>
        </w:rPr>
        <w:t>Забележка:</w:t>
      </w:r>
    </w:p>
    <w:p w:rsidR="00D969BA" w:rsidRDefault="00D969BA" w:rsidP="007D1ECC">
      <w:pPr>
        <w:autoSpaceDE w:val="0"/>
        <w:autoSpaceDN w:val="0"/>
        <w:adjustRightInd w:val="0"/>
        <w:spacing w:after="0" w:line="240" w:lineRule="auto"/>
        <w:jc w:val="both"/>
        <w:rPr>
          <w:rFonts w:ascii="Times New Roman" w:hAnsi="Times New Roman" w:cs="Times New Roman"/>
          <w:i/>
          <w:iCs/>
          <w:sz w:val="24"/>
          <w:szCs w:val="24"/>
          <w:lang w:val="bg-BG"/>
        </w:rPr>
      </w:pPr>
      <w:r w:rsidRPr="00D969BA">
        <w:rPr>
          <w:rFonts w:ascii="Times New Roman" w:hAnsi="Times New Roman" w:cs="Times New Roman"/>
          <w:i/>
          <w:iCs/>
          <w:sz w:val="24"/>
          <w:szCs w:val="24"/>
        </w:rPr>
        <w:t>* Под „сходни“ с тези на поръчката се разбират изпълнение на социални услуги по Дейности</w:t>
      </w:r>
      <w:r w:rsidR="00107E4A">
        <w:rPr>
          <w:rFonts w:ascii="Times New Roman" w:hAnsi="Times New Roman" w:cs="Times New Roman"/>
          <w:i/>
          <w:iCs/>
          <w:sz w:val="24"/>
          <w:szCs w:val="24"/>
          <w:lang w:val="bg-BG"/>
        </w:rPr>
        <w:t xml:space="preserve"> </w:t>
      </w:r>
      <w:r w:rsidRPr="00D969BA">
        <w:rPr>
          <w:rFonts w:ascii="Times New Roman" w:hAnsi="Times New Roman" w:cs="Times New Roman"/>
          <w:i/>
          <w:iCs/>
          <w:sz w:val="24"/>
          <w:szCs w:val="24"/>
        </w:rPr>
        <w:t>по предоставяне на здравно</w:t>
      </w:r>
      <w:r w:rsidR="00C81D60">
        <w:rPr>
          <w:rFonts w:ascii="Times New Roman" w:hAnsi="Times New Roman" w:cs="Times New Roman"/>
          <w:i/>
          <w:iCs/>
          <w:sz w:val="24"/>
          <w:szCs w:val="24"/>
        </w:rPr>
        <w:t xml:space="preserve">-социални услуги в </w:t>
      </w:r>
      <w:r w:rsidR="00C81D60">
        <w:rPr>
          <w:rFonts w:ascii="Times New Roman" w:hAnsi="Times New Roman" w:cs="Times New Roman"/>
          <w:i/>
          <w:iCs/>
          <w:sz w:val="24"/>
          <w:szCs w:val="24"/>
          <w:lang w:val="bg-BG"/>
        </w:rPr>
        <w:t>общността</w:t>
      </w:r>
      <w:r w:rsidRPr="00D969BA">
        <w:rPr>
          <w:rFonts w:ascii="Times New Roman" w:hAnsi="Times New Roman" w:cs="Times New Roman"/>
          <w:i/>
          <w:iCs/>
          <w:sz w:val="24"/>
          <w:szCs w:val="24"/>
        </w:rPr>
        <w:t>.</w:t>
      </w:r>
    </w:p>
    <w:p w:rsidR="00107E4A" w:rsidRPr="00107E4A" w:rsidRDefault="00107E4A" w:rsidP="007D1ECC">
      <w:pPr>
        <w:autoSpaceDE w:val="0"/>
        <w:autoSpaceDN w:val="0"/>
        <w:adjustRightInd w:val="0"/>
        <w:spacing w:after="0" w:line="240" w:lineRule="auto"/>
        <w:jc w:val="both"/>
        <w:rPr>
          <w:rFonts w:ascii="Times New Roman" w:hAnsi="Times New Roman" w:cs="Times New Roman"/>
          <w:i/>
          <w:iCs/>
          <w:sz w:val="24"/>
          <w:szCs w:val="24"/>
          <w:lang w:val="bg-BG"/>
        </w:rPr>
      </w:pPr>
    </w:p>
    <w:p w:rsidR="00D969BA" w:rsidRPr="00107E4A" w:rsidRDefault="00D969BA" w:rsidP="007D1ECC">
      <w:pPr>
        <w:autoSpaceDE w:val="0"/>
        <w:autoSpaceDN w:val="0"/>
        <w:adjustRightInd w:val="0"/>
        <w:spacing w:after="0" w:line="240" w:lineRule="auto"/>
        <w:jc w:val="both"/>
        <w:rPr>
          <w:rFonts w:ascii="Times New Roman" w:hAnsi="Times New Roman" w:cs="Times New Roman"/>
          <w:bCs/>
          <w:sz w:val="24"/>
          <w:szCs w:val="24"/>
        </w:rPr>
      </w:pPr>
      <w:r w:rsidRPr="00107E4A">
        <w:rPr>
          <w:rFonts w:ascii="Times New Roman" w:hAnsi="Times New Roman" w:cs="Times New Roman"/>
          <w:bCs/>
          <w:sz w:val="24"/>
          <w:szCs w:val="24"/>
        </w:rPr>
        <w:t>Възложителят не поставя изискване за изпълнени услуги с обем идентичен или сходен с предмета на поръчката.</w:t>
      </w:r>
    </w:p>
    <w:p w:rsidR="007D1ECC" w:rsidRDefault="007D1ECC" w:rsidP="007D1ECC">
      <w:pPr>
        <w:autoSpaceDE w:val="0"/>
        <w:autoSpaceDN w:val="0"/>
        <w:adjustRightInd w:val="0"/>
        <w:spacing w:after="0" w:line="240" w:lineRule="auto"/>
        <w:jc w:val="both"/>
        <w:rPr>
          <w:rFonts w:ascii="Times New Roman" w:hAnsi="Times New Roman" w:cs="Times New Roman"/>
          <w:b/>
          <w:bCs/>
          <w:sz w:val="24"/>
          <w:szCs w:val="24"/>
          <w:lang w:val="bg-BG"/>
        </w:rPr>
      </w:pPr>
    </w:p>
    <w:p w:rsidR="00D969BA" w:rsidRPr="00D969BA" w:rsidRDefault="00D969BA" w:rsidP="008A1123">
      <w:pPr>
        <w:autoSpaceDE w:val="0"/>
        <w:autoSpaceDN w:val="0"/>
        <w:adjustRightInd w:val="0"/>
        <w:spacing w:after="0" w:line="240" w:lineRule="auto"/>
        <w:jc w:val="both"/>
        <w:rPr>
          <w:rFonts w:ascii="Times New Roman" w:hAnsi="Times New Roman" w:cs="Times New Roman"/>
          <w:b/>
          <w:bCs/>
          <w:sz w:val="24"/>
          <w:szCs w:val="24"/>
        </w:rPr>
      </w:pPr>
      <w:r w:rsidRPr="00D969BA">
        <w:rPr>
          <w:rFonts w:ascii="Times New Roman" w:hAnsi="Times New Roman" w:cs="Times New Roman"/>
          <w:b/>
          <w:bCs/>
          <w:sz w:val="24"/>
          <w:szCs w:val="24"/>
        </w:rPr>
        <w:t>Забележка:</w:t>
      </w:r>
    </w:p>
    <w:p w:rsidR="00D969BA" w:rsidRDefault="00D969BA" w:rsidP="008A1123">
      <w:pPr>
        <w:autoSpaceDE w:val="0"/>
        <w:autoSpaceDN w:val="0"/>
        <w:adjustRightInd w:val="0"/>
        <w:spacing w:after="0" w:line="240" w:lineRule="auto"/>
        <w:jc w:val="both"/>
        <w:rPr>
          <w:rFonts w:ascii="Times New Roman" w:hAnsi="Times New Roman" w:cs="Times New Roman"/>
          <w:sz w:val="24"/>
          <w:szCs w:val="24"/>
        </w:rPr>
      </w:pPr>
      <w:r w:rsidRPr="00D969BA">
        <w:rPr>
          <w:rFonts w:ascii="Times New Roman" w:hAnsi="Times New Roman" w:cs="Times New Roman"/>
          <w:sz w:val="24"/>
          <w:szCs w:val="24"/>
        </w:rPr>
        <w:t>Под „</w:t>
      </w:r>
      <w:r w:rsidRPr="00D969BA">
        <w:rPr>
          <w:rFonts w:ascii="Times New Roman" w:hAnsi="Times New Roman" w:cs="Times New Roman"/>
          <w:i/>
          <w:iCs/>
          <w:sz w:val="24"/>
          <w:szCs w:val="24"/>
        </w:rPr>
        <w:t>изпълнени дейности</w:t>
      </w:r>
      <w:r w:rsidRPr="00D969BA">
        <w:rPr>
          <w:rFonts w:ascii="Times New Roman" w:hAnsi="Times New Roman" w:cs="Times New Roman"/>
          <w:sz w:val="24"/>
          <w:szCs w:val="24"/>
        </w:rPr>
        <w:t>“ се разбират такива, които независимо от датата на сключване на</w:t>
      </w:r>
      <w:r w:rsidR="007D1ECC">
        <w:rPr>
          <w:rFonts w:ascii="Times New Roman" w:hAnsi="Times New Roman" w:cs="Times New Roman"/>
          <w:sz w:val="24"/>
          <w:szCs w:val="24"/>
          <w:lang w:val="bg-BG"/>
        </w:rPr>
        <w:t xml:space="preserve"> </w:t>
      </w:r>
      <w:r w:rsidRPr="00D969BA">
        <w:rPr>
          <w:rFonts w:ascii="Times New Roman" w:hAnsi="Times New Roman" w:cs="Times New Roman"/>
          <w:sz w:val="24"/>
          <w:szCs w:val="24"/>
        </w:rPr>
        <w:t>договора, са приключили в посочения по-горе период.</w:t>
      </w:r>
    </w:p>
    <w:p w:rsidR="00A72314" w:rsidRDefault="00A72314" w:rsidP="008A1123">
      <w:pPr>
        <w:autoSpaceDE w:val="0"/>
        <w:autoSpaceDN w:val="0"/>
        <w:adjustRightInd w:val="0"/>
        <w:spacing w:after="0" w:line="240" w:lineRule="auto"/>
        <w:jc w:val="both"/>
        <w:rPr>
          <w:rFonts w:ascii="Times New Roman" w:hAnsi="Times New Roman" w:cs="Times New Roman"/>
          <w:sz w:val="24"/>
          <w:szCs w:val="24"/>
          <w:lang w:val="bg-BG"/>
        </w:rPr>
      </w:pPr>
    </w:p>
    <w:p w:rsidR="00A72314" w:rsidRPr="00C52DE8" w:rsidRDefault="00D969BA" w:rsidP="008A1123">
      <w:pPr>
        <w:autoSpaceDE w:val="0"/>
        <w:autoSpaceDN w:val="0"/>
        <w:adjustRightInd w:val="0"/>
        <w:spacing w:after="0" w:line="240" w:lineRule="auto"/>
        <w:jc w:val="both"/>
        <w:rPr>
          <w:rFonts w:ascii="Times New Roman" w:hAnsi="Times New Roman" w:cs="Times New Roman"/>
          <w:bCs/>
          <w:sz w:val="24"/>
          <w:szCs w:val="24"/>
          <w:lang w:val="bg-BG"/>
        </w:rPr>
      </w:pPr>
      <w:r w:rsidRPr="00C52DE8">
        <w:rPr>
          <w:rFonts w:ascii="Times New Roman" w:hAnsi="Times New Roman" w:cs="Times New Roman"/>
          <w:bCs/>
          <w:sz w:val="24"/>
          <w:szCs w:val="24"/>
        </w:rPr>
        <w:t>Съответствието с този критерий се удостоверява, както следва:</w:t>
      </w:r>
    </w:p>
    <w:p w:rsidR="00D969BA" w:rsidRPr="00A72314" w:rsidRDefault="00D969BA" w:rsidP="008A1123">
      <w:pPr>
        <w:autoSpaceDE w:val="0"/>
        <w:autoSpaceDN w:val="0"/>
        <w:adjustRightInd w:val="0"/>
        <w:spacing w:after="0" w:line="240" w:lineRule="auto"/>
        <w:jc w:val="both"/>
        <w:rPr>
          <w:rFonts w:ascii="Times New Roman" w:hAnsi="Times New Roman" w:cs="Times New Roman"/>
          <w:bCs/>
          <w:sz w:val="24"/>
          <w:szCs w:val="24"/>
        </w:rPr>
      </w:pPr>
      <w:r w:rsidRPr="00A72314">
        <w:rPr>
          <w:rFonts w:ascii="Times New Roman" w:hAnsi="Times New Roman"/>
          <w:sz w:val="24"/>
          <w:szCs w:val="24"/>
        </w:rPr>
        <w:t>Участникът попълва ЕЕДОП, Част IV: Критерии за подбор, раздел, В.Технически и</w:t>
      </w:r>
      <w:r w:rsidR="00292E61" w:rsidRPr="00A72314">
        <w:rPr>
          <w:rFonts w:ascii="Times New Roman" w:hAnsi="Times New Roman"/>
          <w:sz w:val="24"/>
          <w:szCs w:val="24"/>
        </w:rPr>
        <w:t xml:space="preserve"> </w:t>
      </w:r>
      <w:r w:rsidRPr="00A72314">
        <w:rPr>
          <w:rFonts w:ascii="Times New Roman" w:hAnsi="Times New Roman"/>
          <w:sz w:val="24"/>
          <w:szCs w:val="24"/>
        </w:rPr>
        <w:t>професионални способности, т. „За поръчки за услуги: извършени услуги от конкретния вид“ с</w:t>
      </w:r>
      <w:r w:rsidR="00292E61" w:rsidRPr="00A72314">
        <w:rPr>
          <w:rFonts w:ascii="Times New Roman" w:hAnsi="Times New Roman"/>
          <w:sz w:val="24"/>
          <w:szCs w:val="24"/>
        </w:rPr>
        <w:t xml:space="preserve"> </w:t>
      </w:r>
      <w:r w:rsidRPr="00A72314">
        <w:rPr>
          <w:rFonts w:ascii="Times New Roman" w:hAnsi="Times New Roman"/>
          <w:sz w:val="24"/>
          <w:szCs w:val="24"/>
        </w:rPr>
        <w:t>посочване и описание на услугите по дейности, описание на потребителите, стойностите, датите</w:t>
      </w:r>
      <w:r w:rsidR="00292E61" w:rsidRPr="00A72314">
        <w:rPr>
          <w:rFonts w:ascii="Times New Roman" w:hAnsi="Times New Roman"/>
          <w:sz w:val="24"/>
          <w:szCs w:val="24"/>
        </w:rPr>
        <w:t xml:space="preserve"> </w:t>
      </w:r>
      <w:r w:rsidRPr="00A72314">
        <w:rPr>
          <w:rFonts w:ascii="Times New Roman" w:hAnsi="Times New Roman"/>
          <w:sz w:val="24"/>
          <w:szCs w:val="24"/>
        </w:rPr>
        <w:t>(начална и крайна дата) и получателите.</w:t>
      </w:r>
    </w:p>
    <w:p w:rsidR="00292E61" w:rsidRDefault="00D969BA" w:rsidP="008A1123">
      <w:pPr>
        <w:pStyle w:val="1"/>
        <w:spacing w:line="240" w:lineRule="auto"/>
        <w:jc w:val="both"/>
        <w:rPr>
          <w:rFonts w:ascii="Times New Roman" w:hAnsi="Times New Roman"/>
          <w:b w:val="0"/>
          <w:sz w:val="24"/>
          <w:szCs w:val="24"/>
        </w:rPr>
      </w:pPr>
      <w:r w:rsidRPr="00292E61">
        <w:rPr>
          <w:rFonts w:ascii="Times New Roman" w:hAnsi="Times New Roman"/>
          <w:b w:val="0"/>
          <w:sz w:val="24"/>
          <w:szCs w:val="24"/>
        </w:rPr>
        <w:t>Доказване: При сключване на договора, участникът избран за изпълнител следва дапредстави Списък на услугите, които са идентични или сходни с предмета на обществената</w:t>
      </w:r>
      <w:r w:rsidR="00292E61" w:rsidRPr="00292E61">
        <w:rPr>
          <w:rFonts w:ascii="Times New Roman" w:hAnsi="Times New Roman"/>
          <w:b w:val="0"/>
          <w:sz w:val="24"/>
          <w:szCs w:val="24"/>
        </w:rPr>
        <w:t xml:space="preserve"> </w:t>
      </w:r>
      <w:r w:rsidRPr="00292E61">
        <w:rPr>
          <w:rFonts w:ascii="Times New Roman" w:hAnsi="Times New Roman"/>
          <w:b w:val="0"/>
          <w:sz w:val="24"/>
          <w:szCs w:val="24"/>
        </w:rPr>
        <w:t>поръчка, с посочване на стойностите, датите и получ</w:t>
      </w:r>
      <w:r w:rsidR="00C52DE8">
        <w:rPr>
          <w:rFonts w:ascii="Times New Roman" w:hAnsi="Times New Roman"/>
          <w:b w:val="0"/>
          <w:sz w:val="24"/>
          <w:szCs w:val="24"/>
        </w:rPr>
        <w:t>ателите, заедно с док</w:t>
      </w:r>
      <w:r w:rsidR="00C52DE8">
        <w:rPr>
          <w:rFonts w:ascii="Times New Roman" w:hAnsi="Times New Roman"/>
          <w:b w:val="0"/>
          <w:sz w:val="24"/>
          <w:szCs w:val="24"/>
          <w:lang w:val="bg-BG"/>
        </w:rPr>
        <w:t xml:space="preserve">ументи, които доказват </w:t>
      </w:r>
      <w:r w:rsidRPr="00292E61">
        <w:rPr>
          <w:rFonts w:ascii="Times New Roman" w:hAnsi="Times New Roman"/>
          <w:b w:val="0"/>
          <w:sz w:val="24"/>
          <w:szCs w:val="24"/>
        </w:rPr>
        <w:t>извършената</w:t>
      </w:r>
      <w:r w:rsidR="00292E61" w:rsidRPr="00292E61">
        <w:rPr>
          <w:rFonts w:ascii="Times New Roman" w:hAnsi="Times New Roman"/>
          <w:b w:val="0"/>
          <w:sz w:val="24"/>
          <w:szCs w:val="24"/>
        </w:rPr>
        <w:t xml:space="preserve"> </w:t>
      </w:r>
      <w:r w:rsidRPr="00292E61">
        <w:rPr>
          <w:rFonts w:ascii="Times New Roman" w:hAnsi="Times New Roman"/>
          <w:b w:val="0"/>
          <w:sz w:val="24"/>
          <w:szCs w:val="24"/>
        </w:rPr>
        <w:t>услуга, съобразно декларираното в ЕЕДОП.</w:t>
      </w:r>
    </w:p>
    <w:p w:rsidR="005C1581" w:rsidRPr="005C1581" w:rsidRDefault="005C1581" w:rsidP="008A1123">
      <w:pPr>
        <w:spacing w:before="120" w:line="240" w:lineRule="auto"/>
        <w:jc w:val="both"/>
        <w:rPr>
          <w:rFonts w:ascii="Times New Roman" w:hAnsi="Times New Roman" w:cs="Times New Roman"/>
          <w:sz w:val="24"/>
          <w:szCs w:val="24"/>
          <w:lang w:val="bg-BG" w:eastAsia="bg-BG"/>
        </w:rPr>
      </w:pPr>
      <w:r w:rsidRPr="005C1581">
        <w:rPr>
          <w:rFonts w:ascii="Times New Roman" w:hAnsi="Times New Roman" w:cs="Times New Roman"/>
          <w:sz w:val="24"/>
          <w:szCs w:val="24"/>
          <w:lang w:val="bg-BG" w:eastAsia="bg-BG"/>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CD5ED6" w:rsidRDefault="00CD5ED6" w:rsidP="008A1123">
      <w:pPr>
        <w:spacing w:before="120" w:line="240" w:lineRule="auto"/>
        <w:jc w:val="both"/>
        <w:rPr>
          <w:rFonts w:ascii="Times New Roman" w:hAnsi="Times New Roman" w:cs="Times New Roman"/>
          <w:sz w:val="24"/>
          <w:szCs w:val="24"/>
          <w:lang w:eastAsia="bg-BG"/>
        </w:rPr>
      </w:pPr>
    </w:p>
    <w:p w:rsidR="005C1581" w:rsidRPr="005C1581" w:rsidRDefault="005C1581" w:rsidP="008A1123">
      <w:pPr>
        <w:spacing w:before="120" w:line="240" w:lineRule="auto"/>
        <w:jc w:val="both"/>
        <w:rPr>
          <w:rFonts w:ascii="Times New Roman" w:hAnsi="Times New Roman" w:cs="Times New Roman"/>
          <w:sz w:val="24"/>
          <w:szCs w:val="24"/>
          <w:lang w:val="bg-BG" w:eastAsia="bg-BG"/>
        </w:rPr>
      </w:pPr>
      <w:r w:rsidRPr="005C1581">
        <w:rPr>
          <w:rFonts w:ascii="Times New Roman" w:hAnsi="Times New Roman" w:cs="Times New Roman"/>
          <w:sz w:val="24"/>
          <w:szCs w:val="24"/>
          <w:lang w:val="bg-BG" w:eastAsia="bg-BG"/>
        </w:rPr>
        <w:t>Съгласно чл. 67, ал. 5 от ЗОП, възложителят може да изисква по всяко време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5C1581" w:rsidRPr="005C1581" w:rsidRDefault="005C1581" w:rsidP="008A1123">
      <w:pPr>
        <w:spacing w:before="120" w:line="240" w:lineRule="auto"/>
        <w:jc w:val="both"/>
        <w:rPr>
          <w:rFonts w:ascii="Times New Roman" w:hAnsi="Times New Roman" w:cs="Times New Roman"/>
          <w:sz w:val="24"/>
          <w:szCs w:val="24"/>
          <w:lang w:val="bg-BG" w:eastAsia="bg-BG"/>
        </w:rPr>
      </w:pPr>
      <w:r w:rsidRPr="005C1581">
        <w:rPr>
          <w:rFonts w:ascii="Times New Roman" w:hAnsi="Times New Roman" w:cs="Times New Roman"/>
          <w:sz w:val="24"/>
          <w:szCs w:val="24"/>
          <w:lang w:val="bg-BG" w:eastAsia="bg-BG"/>
        </w:rPr>
        <w:t>Съгласно чл. 64, ал. 2 ЗОП 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 на корупцията и за отнемане на незаконно придобитото имущество.</w:t>
      </w:r>
    </w:p>
    <w:p w:rsidR="005C1581" w:rsidRPr="005C1581" w:rsidRDefault="005C1581" w:rsidP="008A1123">
      <w:pPr>
        <w:spacing w:before="120" w:line="240" w:lineRule="auto"/>
        <w:jc w:val="center"/>
        <w:rPr>
          <w:rFonts w:ascii="Times New Roman" w:hAnsi="Times New Roman" w:cs="Times New Roman"/>
          <w:b/>
          <w:sz w:val="24"/>
          <w:szCs w:val="24"/>
          <w:lang w:val="bg-BG" w:eastAsia="bg-BG"/>
        </w:rPr>
      </w:pPr>
      <w:r w:rsidRPr="005C1581">
        <w:rPr>
          <w:rFonts w:ascii="Times New Roman" w:hAnsi="Times New Roman" w:cs="Times New Roman"/>
          <w:b/>
          <w:sz w:val="24"/>
          <w:szCs w:val="24"/>
          <w:lang w:val="bg-BG" w:eastAsia="bg-BG"/>
        </w:rPr>
        <w:t>ИЗПОЛЗВАНЕ НА КАПАЦИТЕТА НА ТРЕТИ ЛИЦА</w:t>
      </w:r>
    </w:p>
    <w:p w:rsidR="00D24818" w:rsidRDefault="005C1581" w:rsidP="008A1123">
      <w:pPr>
        <w:spacing w:after="0" w:line="240" w:lineRule="auto"/>
        <w:jc w:val="both"/>
        <w:rPr>
          <w:rFonts w:ascii="Times New Roman" w:hAnsi="Times New Roman" w:cs="Times New Roman"/>
          <w:sz w:val="24"/>
          <w:szCs w:val="24"/>
          <w:lang w:val="bg-BG" w:eastAsia="bg-BG"/>
        </w:rPr>
      </w:pPr>
      <w:r w:rsidRPr="005C1581">
        <w:rPr>
          <w:rFonts w:ascii="Times New Roman" w:hAnsi="Times New Roman" w:cs="Times New Roman"/>
          <w:sz w:val="24"/>
          <w:szCs w:val="24"/>
          <w:lang w:val="bg-BG" w:eastAsia="bg-BG"/>
        </w:rPr>
        <w:t>Участниците могат за конкретната поръчка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w:t>
      </w:r>
    </w:p>
    <w:p w:rsidR="00F56573" w:rsidRDefault="005C1581" w:rsidP="008A1123">
      <w:pPr>
        <w:spacing w:after="0" w:line="240" w:lineRule="auto"/>
        <w:jc w:val="both"/>
        <w:rPr>
          <w:rFonts w:ascii="Times New Roman" w:hAnsi="Times New Roman" w:cs="Times New Roman"/>
          <w:sz w:val="24"/>
          <w:szCs w:val="24"/>
          <w:lang w:val="bg-BG" w:eastAsia="bg-BG"/>
        </w:rPr>
      </w:pPr>
      <w:r w:rsidRPr="005C1581">
        <w:rPr>
          <w:rFonts w:ascii="Times New Roman" w:hAnsi="Times New Roman" w:cs="Times New Roman"/>
          <w:sz w:val="24"/>
          <w:szCs w:val="24"/>
          <w:lang w:val="bg-BG" w:eastAsia="bg-BG"/>
        </w:rPr>
        <w:t>По отношение на критериите, свързани с професионална компетентност и опит за изпълнение на поръчката,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F56573" w:rsidRDefault="005C1581" w:rsidP="008A1123">
      <w:pPr>
        <w:spacing w:after="0" w:line="240" w:lineRule="auto"/>
        <w:jc w:val="both"/>
        <w:rPr>
          <w:rFonts w:ascii="Times New Roman" w:hAnsi="Times New Roman" w:cs="Times New Roman"/>
          <w:sz w:val="24"/>
          <w:szCs w:val="24"/>
          <w:lang w:val="bg-BG" w:eastAsia="bg-BG"/>
        </w:rPr>
      </w:pPr>
      <w:r w:rsidRPr="005C1581">
        <w:rPr>
          <w:rFonts w:ascii="Times New Roman" w:hAnsi="Times New Roman" w:cs="Times New Roman"/>
          <w:sz w:val="24"/>
          <w:szCs w:val="24"/>
          <w:lang w:val="bg-BG" w:eastAsia="bg-BG"/>
        </w:rPr>
        <w:t>Когато участникът се позовава на капацитета на трети лица, посочва това в Част ІІ, Раздел В от ЕЕДОП и приложимите полета от Част ІV от ЕЕДОП. Участникът трябва да може да докаже, че ще разполага с техните ресурси, като представи документи за поетите от третите лица задължения.</w:t>
      </w:r>
    </w:p>
    <w:p w:rsidR="00F56573" w:rsidRDefault="005C1581" w:rsidP="008A1123">
      <w:pPr>
        <w:spacing w:after="0" w:line="240" w:lineRule="auto"/>
        <w:jc w:val="both"/>
        <w:rPr>
          <w:rFonts w:ascii="Times New Roman" w:hAnsi="Times New Roman" w:cs="Times New Roman"/>
          <w:sz w:val="24"/>
          <w:szCs w:val="24"/>
          <w:lang w:val="bg-BG" w:eastAsia="bg-BG"/>
        </w:rPr>
      </w:pPr>
      <w:r w:rsidRPr="005C1581">
        <w:rPr>
          <w:rFonts w:ascii="Times New Roman" w:hAnsi="Times New Roman" w:cs="Times New Roman"/>
          <w:sz w:val="24"/>
          <w:szCs w:val="24"/>
          <w:lang w:val="bg-BG" w:eastAsia="bg-BG"/>
        </w:rPr>
        <w:t>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w:t>
      </w:r>
    </w:p>
    <w:p w:rsidR="005C1581" w:rsidRPr="005C1581" w:rsidRDefault="005C1581" w:rsidP="008A1123">
      <w:pPr>
        <w:spacing w:before="120" w:line="240" w:lineRule="auto"/>
        <w:jc w:val="center"/>
        <w:rPr>
          <w:rFonts w:ascii="Times New Roman" w:hAnsi="Times New Roman" w:cs="Times New Roman"/>
          <w:b/>
          <w:sz w:val="24"/>
          <w:szCs w:val="24"/>
          <w:lang w:val="bg-BG" w:eastAsia="bg-BG"/>
        </w:rPr>
      </w:pPr>
      <w:r w:rsidRPr="005C1581">
        <w:rPr>
          <w:rFonts w:ascii="Times New Roman" w:hAnsi="Times New Roman" w:cs="Times New Roman"/>
          <w:b/>
          <w:sz w:val="24"/>
          <w:szCs w:val="24"/>
          <w:lang w:val="bg-BG" w:eastAsia="bg-BG"/>
        </w:rPr>
        <w:t>ПОДИЗПЪЛНИТЕЛИ</w:t>
      </w:r>
    </w:p>
    <w:p w:rsidR="00B20AE7" w:rsidRDefault="005C1581" w:rsidP="001657E4">
      <w:pPr>
        <w:spacing w:after="0" w:line="240" w:lineRule="auto"/>
        <w:jc w:val="both"/>
        <w:rPr>
          <w:rFonts w:ascii="Times New Roman" w:hAnsi="Times New Roman" w:cs="Times New Roman"/>
          <w:sz w:val="24"/>
          <w:szCs w:val="24"/>
          <w:lang w:val="bg-BG" w:eastAsia="bg-BG"/>
        </w:rPr>
      </w:pPr>
      <w:r w:rsidRPr="005C1581">
        <w:rPr>
          <w:rFonts w:ascii="Times New Roman" w:hAnsi="Times New Roman" w:cs="Times New Roman"/>
          <w:sz w:val="24"/>
          <w:szCs w:val="24"/>
          <w:lang w:val="bg-BG" w:eastAsia="bg-BG"/>
        </w:rPr>
        <w:t>Участниците посочват в ЕЕДОП подизпълнителите и дела от поръчката, който ще им възложат, ако възнамеряват да използват такива. Съответната информация се попълва в Част ІV, Раздел В, т. „Възлагане на подизпълнители в процентно изражение“ от ЕЕДОП (т. 10 от ЕЕДОП във формат .doc).</w:t>
      </w:r>
    </w:p>
    <w:p w:rsidR="00C40319" w:rsidRDefault="005C1581" w:rsidP="001657E4">
      <w:pPr>
        <w:spacing w:after="0" w:line="240" w:lineRule="auto"/>
        <w:jc w:val="both"/>
        <w:rPr>
          <w:rFonts w:ascii="Times New Roman" w:hAnsi="Times New Roman" w:cs="Times New Roman"/>
          <w:sz w:val="24"/>
          <w:szCs w:val="24"/>
          <w:lang w:val="bg-BG" w:eastAsia="bg-BG"/>
        </w:rPr>
      </w:pPr>
      <w:r w:rsidRPr="005C1581">
        <w:rPr>
          <w:rFonts w:ascii="Times New Roman" w:hAnsi="Times New Roman" w:cs="Times New Roman"/>
          <w:sz w:val="24"/>
          <w:szCs w:val="24"/>
          <w:lang w:val="bg-BG" w:eastAsia="bg-BG"/>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782899" w:rsidRDefault="005C1581" w:rsidP="008A1123">
      <w:pPr>
        <w:spacing w:after="0" w:line="240" w:lineRule="auto"/>
        <w:jc w:val="both"/>
        <w:rPr>
          <w:rFonts w:ascii="Times New Roman" w:hAnsi="Times New Roman" w:cs="Times New Roman"/>
          <w:sz w:val="24"/>
          <w:szCs w:val="24"/>
          <w:lang w:val="bg-BG" w:eastAsia="bg-BG"/>
        </w:rPr>
      </w:pPr>
      <w:r w:rsidRPr="005C1581">
        <w:rPr>
          <w:rFonts w:ascii="Times New Roman" w:hAnsi="Times New Roman" w:cs="Times New Roman"/>
          <w:sz w:val="24"/>
          <w:szCs w:val="24"/>
          <w:lang w:val="bg-BG" w:eastAsia="bg-BG"/>
        </w:rPr>
        <w:t>Изпълнителите сключват договор за подизпълнение с подизп</w:t>
      </w:r>
      <w:r w:rsidR="00C40319">
        <w:rPr>
          <w:rFonts w:ascii="Times New Roman" w:hAnsi="Times New Roman" w:cs="Times New Roman"/>
          <w:sz w:val="24"/>
          <w:szCs w:val="24"/>
          <w:lang w:val="bg-BG" w:eastAsia="bg-BG"/>
        </w:rPr>
        <w:t>ълнителите, посочени в офертата.</w:t>
      </w:r>
    </w:p>
    <w:p w:rsidR="002E1B46" w:rsidRPr="000F4561" w:rsidRDefault="002E1B46" w:rsidP="008A1123">
      <w:pPr>
        <w:spacing w:after="0" w:line="240" w:lineRule="auto"/>
        <w:jc w:val="both"/>
        <w:rPr>
          <w:rFonts w:ascii="Times New Roman" w:hAnsi="Times New Roman" w:cs="Times New Roman"/>
          <w:sz w:val="24"/>
          <w:szCs w:val="24"/>
          <w:lang w:eastAsia="bg-BG"/>
        </w:rPr>
      </w:pPr>
    </w:p>
    <w:p w:rsidR="00782899" w:rsidRDefault="005C1581" w:rsidP="008A1123">
      <w:pPr>
        <w:spacing w:after="0" w:line="240" w:lineRule="auto"/>
        <w:jc w:val="both"/>
        <w:rPr>
          <w:rFonts w:ascii="Times New Roman" w:hAnsi="Times New Roman" w:cs="Times New Roman"/>
          <w:sz w:val="24"/>
          <w:szCs w:val="24"/>
          <w:lang w:val="bg-BG" w:eastAsia="bg-BG"/>
        </w:rPr>
      </w:pPr>
      <w:r w:rsidRPr="005C1581">
        <w:rPr>
          <w:rFonts w:ascii="Times New Roman" w:hAnsi="Times New Roman" w:cs="Times New Roman"/>
          <w:sz w:val="24"/>
          <w:szCs w:val="24"/>
          <w:lang w:val="bg-BG" w:eastAsia="bg-BG"/>
        </w:rPr>
        <w:t>Подизпълнителите нямат право да превъзлагат една или повече от дейностите, които са включени в предмета на договора за подизпълнение.</w:t>
      </w:r>
      <w:r w:rsidRPr="005C1581">
        <w:rPr>
          <w:rFonts w:ascii="Times New Roman" w:hAnsi="Times New Roman" w:cs="Times New Roman"/>
        </w:rPr>
        <w:t xml:space="preserve"> </w:t>
      </w:r>
      <w:r w:rsidRPr="005C1581">
        <w:rPr>
          <w:rFonts w:ascii="Times New Roman" w:hAnsi="Times New Roman" w:cs="Times New Roman"/>
          <w:sz w:val="24"/>
          <w:szCs w:val="24"/>
          <w:lang w:val="bg-BG" w:eastAsia="bg-BG"/>
        </w:rPr>
        <w:t>Не е нарушение на тази забрана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5C1581" w:rsidRPr="005C1581" w:rsidRDefault="005C1581" w:rsidP="008A1123">
      <w:pPr>
        <w:spacing w:after="0" w:line="240" w:lineRule="auto"/>
        <w:jc w:val="both"/>
        <w:rPr>
          <w:rFonts w:ascii="Times New Roman" w:hAnsi="Times New Roman" w:cs="Times New Roman"/>
          <w:sz w:val="24"/>
          <w:szCs w:val="24"/>
          <w:lang w:val="bg-BG" w:eastAsia="bg-BG"/>
        </w:rPr>
      </w:pPr>
      <w:r w:rsidRPr="005C1581">
        <w:rPr>
          <w:rFonts w:ascii="Times New Roman" w:hAnsi="Times New Roman" w:cs="Times New Roman"/>
          <w:sz w:val="24"/>
          <w:szCs w:val="24"/>
          <w:lang w:val="bg-BG" w:eastAsia="bg-BG"/>
        </w:rPr>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5C1581" w:rsidRPr="005C1581" w:rsidRDefault="005C1581" w:rsidP="008A1123">
      <w:pPr>
        <w:autoSpaceDE w:val="0"/>
        <w:autoSpaceDN w:val="0"/>
        <w:adjustRightInd w:val="0"/>
        <w:spacing w:after="0" w:line="240" w:lineRule="auto"/>
        <w:rPr>
          <w:rFonts w:ascii="Times New Roman" w:hAnsi="Times New Roman" w:cs="Times New Roman"/>
          <w:b/>
          <w:bCs/>
          <w:i/>
          <w:iCs/>
          <w:sz w:val="21"/>
          <w:szCs w:val="21"/>
          <w:highlight w:val="yellow"/>
          <w:u w:val="single"/>
          <w:lang w:val="bg-BG"/>
        </w:rPr>
      </w:pPr>
    </w:p>
    <w:p w:rsidR="000F4561" w:rsidRDefault="000F4561" w:rsidP="008A1123">
      <w:pPr>
        <w:autoSpaceDE w:val="0"/>
        <w:autoSpaceDN w:val="0"/>
        <w:adjustRightInd w:val="0"/>
        <w:spacing w:after="0" w:line="240" w:lineRule="auto"/>
        <w:jc w:val="center"/>
        <w:rPr>
          <w:rFonts w:ascii="Times New Roman" w:hAnsi="Times New Roman" w:cs="Times New Roman"/>
          <w:b/>
          <w:bCs/>
          <w:sz w:val="27"/>
          <w:szCs w:val="27"/>
          <w:u w:val="single"/>
        </w:rPr>
      </w:pPr>
    </w:p>
    <w:p w:rsidR="000F4561" w:rsidRDefault="000F4561" w:rsidP="008A1123">
      <w:pPr>
        <w:autoSpaceDE w:val="0"/>
        <w:autoSpaceDN w:val="0"/>
        <w:adjustRightInd w:val="0"/>
        <w:spacing w:after="0" w:line="240" w:lineRule="auto"/>
        <w:jc w:val="center"/>
        <w:rPr>
          <w:rFonts w:ascii="Times New Roman" w:hAnsi="Times New Roman" w:cs="Times New Roman"/>
          <w:b/>
          <w:bCs/>
          <w:sz w:val="27"/>
          <w:szCs w:val="27"/>
          <w:u w:val="single"/>
        </w:rPr>
      </w:pPr>
    </w:p>
    <w:p w:rsidR="00583C0E" w:rsidRPr="00206818" w:rsidRDefault="00583C0E" w:rsidP="008A1123">
      <w:pPr>
        <w:autoSpaceDE w:val="0"/>
        <w:autoSpaceDN w:val="0"/>
        <w:adjustRightInd w:val="0"/>
        <w:spacing w:after="0" w:line="240" w:lineRule="auto"/>
        <w:jc w:val="center"/>
        <w:rPr>
          <w:rFonts w:ascii="Times New Roman" w:hAnsi="Times New Roman" w:cs="Times New Roman"/>
          <w:sz w:val="24"/>
          <w:szCs w:val="24"/>
          <w:lang w:val="bg-BG"/>
        </w:rPr>
      </w:pPr>
      <w:r w:rsidRPr="00C227F3">
        <w:rPr>
          <w:rFonts w:ascii="Times New Roman" w:hAnsi="Times New Roman" w:cs="Times New Roman"/>
          <w:b/>
          <w:bCs/>
          <w:sz w:val="27"/>
          <w:szCs w:val="27"/>
          <w:u w:val="single"/>
        </w:rPr>
        <w:t xml:space="preserve">Раздел </w:t>
      </w:r>
      <w:r w:rsidR="00206818" w:rsidRPr="00C227F3">
        <w:rPr>
          <w:rFonts w:ascii="Times New Roman" w:hAnsi="Times New Roman" w:cs="Times New Roman"/>
          <w:b/>
          <w:bCs/>
          <w:sz w:val="27"/>
          <w:szCs w:val="27"/>
          <w:u w:val="single"/>
        </w:rPr>
        <w:t>I</w:t>
      </w:r>
      <w:r w:rsidRPr="00C227F3">
        <w:rPr>
          <w:rFonts w:ascii="Times New Roman" w:hAnsi="Times New Roman" w:cs="Times New Roman"/>
          <w:b/>
          <w:bCs/>
          <w:sz w:val="27"/>
          <w:szCs w:val="27"/>
          <w:u w:val="single"/>
        </w:rPr>
        <w:t>V</w:t>
      </w:r>
    </w:p>
    <w:p w:rsidR="00583C0E" w:rsidRPr="00C227F3" w:rsidRDefault="00583C0E" w:rsidP="008A1123">
      <w:pPr>
        <w:autoSpaceDE w:val="0"/>
        <w:autoSpaceDN w:val="0"/>
        <w:adjustRightInd w:val="0"/>
        <w:spacing w:after="0" w:line="240" w:lineRule="auto"/>
        <w:jc w:val="center"/>
        <w:rPr>
          <w:rFonts w:ascii="Times New Roman" w:hAnsi="Times New Roman" w:cs="Times New Roman"/>
          <w:b/>
          <w:bCs/>
          <w:sz w:val="27"/>
          <w:szCs w:val="27"/>
          <w:u w:val="single"/>
        </w:rPr>
      </w:pPr>
      <w:r w:rsidRPr="00C227F3">
        <w:rPr>
          <w:rFonts w:ascii="Times New Roman" w:hAnsi="Times New Roman" w:cs="Times New Roman"/>
          <w:b/>
          <w:bCs/>
          <w:sz w:val="27"/>
          <w:szCs w:val="27"/>
          <w:u w:val="single"/>
        </w:rPr>
        <w:t>ОБМЕН НА ИНФОРМАЦИЯ. ПРАВИЛА ЗА ПРЕДАВАНЕ НА</w:t>
      </w:r>
    </w:p>
    <w:p w:rsidR="0042344E" w:rsidRDefault="00583C0E" w:rsidP="008A1123">
      <w:pPr>
        <w:spacing w:line="240" w:lineRule="auto"/>
        <w:jc w:val="center"/>
        <w:rPr>
          <w:rFonts w:ascii="Times New Roman" w:hAnsi="Times New Roman" w:cs="Times New Roman"/>
          <w:sz w:val="24"/>
          <w:szCs w:val="24"/>
          <w:u w:val="single"/>
          <w:lang w:val="bg-BG"/>
        </w:rPr>
      </w:pPr>
      <w:r w:rsidRPr="00C227F3">
        <w:rPr>
          <w:rFonts w:ascii="Times New Roman" w:hAnsi="Times New Roman" w:cs="Times New Roman"/>
          <w:b/>
          <w:bCs/>
          <w:sz w:val="27"/>
          <w:szCs w:val="27"/>
          <w:u w:val="single"/>
        </w:rPr>
        <w:t>ИНФОРМАЦИЯ</w:t>
      </w:r>
    </w:p>
    <w:p w:rsidR="00860D54" w:rsidRDefault="00860D54" w:rsidP="008A1123">
      <w:pPr>
        <w:spacing w:after="0" w:line="240" w:lineRule="auto"/>
        <w:jc w:val="both"/>
        <w:rPr>
          <w:rFonts w:ascii="Times New Roman" w:hAnsi="Times New Roman" w:cs="Times New Roman"/>
          <w:sz w:val="24"/>
          <w:szCs w:val="24"/>
        </w:rPr>
      </w:pPr>
    </w:p>
    <w:p w:rsidR="0042344E" w:rsidRDefault="00583C0E" w:rsidP="008A1123">
      <w:pPr>
        <w:spacing w:after="0" w:line="240" w:lineRule="auto"/>
        <w:jc w:val="both"/>
        <w:rPr>
          <w:rFonts w:ascii="Times New Roman" w:hAnsi="Times New Roman" w:cs="Times New Roman"/>
          <w:sz w:val="24"/>
          <w:szCs w:val="24"/>
          <w:u w:val="single"/>
          <w:lang w:val="bg-BG"/>
        </w:rPr>
      </w:pPr>
      <w:r w:rsidRPr="00583C0E">
        <w:rPr>
          <w:rFonts w:ascii="Times New Roman" w:hAnsi="Times New Roman" w:cs="Times New Roman"/>
          <w:sz w:val="24"/>
          <w:szCs w:val="24"/>
        </w:rPr>
        <w:t>Комуникацията и действията на Възложителя и на участниците, свързани с настоящата</w:t>
      </w:r>
      <w:r w:rsidR="0042344E">
        <w:rPr>
          <w:rFonts w:ascii="Times New Roman" w:hAnsi="Times New Roman" w:cs="Times New Roman"/>
          <w:sz w:val="24"/>
          <w:szCs w:val="24"/>
          <w:u w:val="single"/>
          <w:lang w:val="bg-BG"/>
        </w:rPr>
        <w:t xml:space="preserve"> </w:t>
      </w:r>
      <w:r w:rsidRPr="00583C0E">
        <w:rPr>
          <w:rFonts w:ascii="Times New Roman" w:hAnsi="Times New Roman" w:cs="Times New Roman"/>
          <w:sz w:val="24"/>
          <w:szCs w:val="24"/>
        </w:rPr>
        <w:t>процедура, са в писмен вид и на български език. Обменът на информация между Възложителя и</w:t>
      </w:r>
      <w:r>
        <w:rPr>
          <w:rFonts w:ascii="Times New Roman" w:hAnsi="Times New Roman" w:cs="Times New Roman"/>
          <w:sz w:val="24"/>
          <w:szCs w:val="24"/>
          <w:lang w:val="bg-BG"/>
        </w:rPr>
        <w:t xml:space="preserve"> </w:t>
      </w:r>
      <w:r w:rsidRPr="00583C0E">
        <w:rPr>
          <w:rFonts w:ascii="Times New Roman" w:hAnsi="Times New Roman" w:cs="Times New Roman"/>
          <w:sz w:val="24"/>
          <w:szCs w:val="24"/>
        </w:rPr>
        <w:t>заинтересованите лица/участници се извършва с електронни средства за комуникация. Когато не се</w:t>
      </w:r>
      <w:r>
        <w:rPr>
          <w:rFonts w:ascii="Times New Roman" w:hAnsi="Times New Roman" w:cs="Times New Roman"/>
          <w:sz w:val="24"/>
          <w:szCs w:val="24"/>
          <w:lang w:val="bg-BG"/>
        </w:rPr>
        <w:t xml:space="preserve"> </w:t>
      </w:r>
      <w:r w:rsidRPr="00583C0E">
        <w:rPr>
          <w:rFonts w:ascii="Times New Roman" w:hAnsi="Times New Roman" w:cs="Times New Roman"/>
          <w:sz w:val="24"/>
          <w:szCs w:val="24"/>
        </w:rPr>
        <w:t>използват електронни средства за комуникация обменът на информация се осъществява чрез</w:t>
      </w:r>
      <w:r>
        <w:rPr>
          <w:rFonts w:ascii="Times New Roman" w:hAnsi="Times New Roman" w:cs="Times New Roman"/>
          <w:sz w:val="24"/>
          <w:szCs w:val="24"/>
          <w:lang w:val="bg-BG"/>
        </w:rPr>
        <w:t xml:space="preserve"> </w:t>
      </w:r>
      <w:r w:rsidRPr="00583C0E">
        <w:rPr>
          <w:rFonts w:ascii="Times New Roman" w:hAnsi="Times New Roman" w:cs="Times New Roman"/>
          <w:sz w:val="24"/>
          <w:szCs w:val="24"/>
        </w:rPr>
        <w:t>пощенска или друга подходяща куриерска услуга или комбинация от тях и електронни средства.</w:t>
      </w:r>
    </w:p>
    <w:p w:rsidR="00583C0E" w:rsidRPr="0042344E" w:rsidRDefault="00583C0E" w:rsidP="008A1123">
      <w:pPr>
        <w:spacing w:after="0" w:line="240" w:lineRule="auto"/>
        <w:jc w:val="both"/>
        <w:rPr>
          <w:rFonts w:ascii="Times New Roman" w:hAnsi="Times New Roman" w:cs="Times New Roman"/>
          <w:sz w:val="24"/>
          <w:szCs w:val="24"/>
          <w:u w:val="single"/>
          <w:lang w:val="bg-BG"/>
        </w:rPr>
      </w:pPr>
      <w:r w:rsidRPr="00583C0E">
        <w:rPr>
          <w:rFonts w:ascii="Times New Roman" w:hAnsi="Times New Roman" w:cs="Times New Roman"/>
          <w:b/>
          <w:bCs/>
          <w:i/>
          <w:iCs/>
          <w:sz w:val="24"/>
          <w:szCs w:val="24"/>
        </w:rPr>
        <w:t>ЗАБЕЛЕЖКА</w:t>
      </w:r>
      <w:r w:rsidRPr="00583C0E">
        <w:rPr>
          <w:rFonts w:ascii="Times New Roman" w:hAnsi="Times New Roman" w:cs="Times New Roman"/>
          <w:b/>
          <w:bCs/>
          <w:sz w:val="24"/>
          <w:szCs w:val="24"/>
        </w:rPr>
        <w:t xml:space="preserve">: </w:t>
      </w:r>
      <w:r w:rsidRPr="00583C0E">
        <w:rPr>
          <w:rFonts w:ascii="Times New Roman" w:hAnsi="Times New Roman" w:cs="Times New Roman"/>
          <w:sz w:val="24"/>
          <w:szCs w:val="24"/>
        </w:rPr>
        <w:t>Избраният от Възложителя начин трябва да позволява удостоверяване на</w:t>
      </w:r>
      <w:r>
        <w:rPr>
          <w:rFonts w:ascii="Times New Roman" w:hAnsi="Times New Roman" w:cs="Times New Roman"/>
          <w:sz w:val="24"/>
          <w:szCs w:val="24"/>
          <w:lang w:val="bg-BG"/>
        </w:rPr>
        <w:t xml:space="preserve"> </w:t>
      </w:r>
      <w:r w:rsidRPr="00583C0E">
        <w:rPr>
          <w:rFonts w:ascii="Times New Roman" w:hAnsi="Times New Roman" w:cs="Times New Roman"/>
          <w:sz w:val="24"/>
          <w:szCs w:val="24"/>
        </w:rPr>
        <w:t>датата на получаване на информацията.</w:t>
      </w:r>
    </w:p>
    <w:p w:rsidR="00ED0576" w:rsidRDefault="00ED0576" w:rsidP="008A1123">
      <w:pPr>
        <w:spacing w:after="0" w:line="240" w:lineRule="auto"/>
        <w:jc w:val="both"/>
        <w:rPr>
          <w:rFonts w:ascii="Times New Roman" w:hAnsi="Times New Roman" w:cs="Times New Roman"/>
          <w:sz w:val="24"/>
          <w:szCs w:val="24"/>
          <w:lang w:val="bg-BG" w:eastAsia="bg-BG"/>
        </w:rPr>
      </w:pPr>
      <w:r w:rsidRPr="00ED0576">
        <w:rPr>
          <w:rFonts w:ascii="Times New Roman" w:hAnsi="Times New Roman" w:cs="Times New Roman"/>
          <w:sz w:val="24"/>
          <w:szCs w:val="24"/>
          <w:lang w:val="bg-BG" w:eastAsia="bg-BG"/>
        </w:rPr>
        <w:t>При промяна в посочения адрес и факс за кореспонденция, участниците са длъжни в срок до 24 часа надлежно да уведомят Възложителя.</w:t>
      </w:r>
    </w:p>
    <w:p w:rsidR="00ED0576" w:rsidRPr="00ED0576" w:rsidRDefault="00ED0576" w:rsidP="008A1123">
      <w:pPr>
        <w:spacing w:after="0" w:line="240" w:lineRule="auto"/>
        <w:jc w:val="both"/>
        <w:rPr>
          <w:rFonts w:ascii="Times New Roman" w:hAnsi="Times New Roman" w:cs="Times New Roman"/>
          <w:sz w:val="24"/>
          <w:szCs w:val="24"/>
          <w:lang w:val="bg-BG" w:eastAsia="bg-BG"/>
        </w:rPr>
      </w:pPr>
      <w:r w:rsidRPr="00ED0576">
        <w:rPr>
          <w:rFonts w:ascii="Times New Roman" w:hAnsi="Times New Roman" w:cs="Times New Roman"/>
          <w:sz w:val="24"/>
          <w:szCs w:val="24"/>
          <w:lang w:val="bg-BG" w:eastAsia="bg-BG"/>
        </w:rPr>
        <w:t>Неправилно посочен адрес или факс за кореспонденция или неуведомяване за промяна на адреса или факса за кореспонденция освобождава Възложителя от отговорност за неточно изпращане на уведомленията или информацията.</w:t>
      </w:r>
    </w:p>
    <w:p w:rsidR="00583C0E" w:rsidRPr="00583C0E" w:rsidRDefault="00583C0E" w:rsidP="008A1123">
      <w:pPr>
        <w:autoSpaceDE w:val="0"/>
        <w:autoSpaceDN w:val="0"/>
        <w:adjustRightInd w:val="0"/>
        <w:spacing w:after="0" w:line="240" w:lineRule="auto"/>
        <w:jc w:val="both"/>
        <w:rPr>
          <w:rFonts w:ascii="Times New Roman" w:hAnsi="Times New Roman" w:cs="Times New Roman"/>
          <w:sz w:val="24"/>
          <w:szCs w:val="24"/>
        </w:rPr>
      </w:pPr>
      <w:r w:rsidRPr="00583C0E">
        <w:rPr>
          <w:rFonts w:ascii="Times New Roman" w:hAnsi="Times New Roman" w:cs="Times New Roman"/>
          <w:sz w:val="24"/>
          <w:szCs w:val="24"/>
        </w:rPr>
        <w:t>Възложителят може да направи промени в обявлението и/или документацията на обществена</w:t>
      </w:r>
      <w:r w:rsidRPr="00583C0E">
        <w:rPr>
          <w:rFonts w:ascii="Times New Roman" w:hAnsi="Times New Roman" w:cs="Times New Roman"/>
          <w:sz w:val="24"/>
          <w:szCs w:val="24"/>
          <w:lang w:val="bg-BG"/>
        </w:rPr>
        <w:t xml:space="preserve"> </w:t>
      </w:r>
      <w:r w:rsidRPr="00583C0E">
        <w:rPr>
          <w:rFonts w:ascii="Times New Roman" w:hAnsi="Times New Roman" w:cs="Times New Roman"/>
          <w:sz w:val="24"/>
          <w:szCs w:val="24"/>
        </w:rPr>
        <w:t xml:space="preserve">поръчка по собствена инициатива или по искане на заинтересовано лице, направено </w:t>
      </w:r>
      <w:r w:rsidRPr="00ED0576">
        <w:rPr>
          <w:rFonts w:ascii="Times New Roman" w:hAnsi="Times New Roman" w:cs="Times New Roman"/>
          <w:bCs/>
          <w:sz w:val="24"/>
          <w:szCs w:val="24"/>
          <w:u w:val="single"/>
        </w:rPr>
        <w:t>в срок до три</w:t>
      </w:r>
      <w:r w:rsidRPr="00ED0576">
        <w:rPr>
          <w:rFonts w:ascii="Times New Roman" w:hAnsi="Times New Roman" w:cs="Times New Roman"/>
          <w:bCs/>
          <w:sz w:val="24"/>
          <w:szCs w:val="24"/>
          <w:u w:val="single"/>
          <w:lang w:val="bg-BG"/>
        </w:rPr>
        <w:t xml:space="preserve"> </w:t>
      </w:r>
      <w:r w:rsidRPr="00ED0576">
        <w:rPr>
          <w:rFonts w:ascii="Times New Roman" w:hAnsi="Times New Roman" w:cs="Times New Roman"/>
          <w:bCs/>
          <w:sz w:val="24"/>
          <w:szCs w:val="24"/>
          <w:u w:val="single"/>
        </w:rPr>
        <w:t>дни</w:t>
      </w:r>
      <w:r w:rsidRPr="00ED0576">
        <w:rPr>
          <w:rFonts w:ascii="Times New Roman" w:hAnsi="Times New Roman" w:cs="Times New Roman"/>
          <w:bCs/>
          <w:sz w:val="24"/>
          <w:szCs w:val="24"/>
        </w:rPr>
        <w:t xml:space="preserve"> </w:t>
      </w:r>
      <w:r w:rsidRPr="00583C0E">
        <w:rPr>
          <w:rFonts w:ascii="Times New Roman" w:hAnsi="Times New Roman" w:cs="Times New Roman"/>
          <w:sz w:val="24"/>
          <w:szCs w:val="24"/>
        </w:rPr>
        <w:t>от публикуване на обявлението за обществена поръчка, по реда на чл. 179 от ЗОП.</w:t>
      </w:r>
    </w:p>
    <w:p w:rsidR="00583C0E" w:rsidRDefault="00583C0E" w:rsidP="008A1123">
      <w:pPr>
        <w:autoSpaceDE w:val="0"/>
        <w:autoSpaceDN w:val="0"/>
        <w:adjustRightInd w:val="0"/>
        <w:spacing w:after="0" w:line="240" w:lineRule="auto"/>
        <w:jc w:val="both"/>
        <w:rPr>
          <w:rFonts w:ascii="Times New Roman" w:hAnsi="Times New Roman" w:cs="Times New Roman"/>
          <w:sz w:val="24"/>
          <w:szCs w:val="24"/>
          <w:lang w:val="bg-BG"/>
        </w:rPr>
      </w:pPr>
    </w:p>
    <w:p w:rsidR="00D9030C" w:rsidRPr="00A628BC" w:rsidRDefault="00D9030C" w:rsidP="009B29E7">
      <w:pPr>
        <w:autoSpaceDE w:val="0"/>
        <w:autoSpaceDN w:val="0"/>
        <w:adjustRightInd w:val="0"/>
        <w:spacing w:after="0" w:line="240" w:lineRule="auto"/>
        <w:jc w:val="center"/>
        <w:rPr>
          <w:rFonts w:cs="Times-Bold"/>
          <w:b/>
          <w:bCs/>
          <w:sz w:val="27"/>
          <w:szCs w:val="27"/>
          <w:u w:val="single"/>
          <w:lang w:val="bg-BG"/>
        </w:rPr>
      </w:pPr>
      <w:r w:rsidRPr="00D9030C">
        <w:rPr>
          <w:rFonts w:ascii="TimesNewRoman,Bold" w:hAnsi="TimesNewRoman,Bold" w:cs="TimesNewRoman,Bold"/>
          <w:b/>
          <w:bCs/>
          <w:sz w:val="27"/>
          <w:szCs w:val="27"/>
          <w:u w:val="single"/>
        </w:rPr>
        <w:t xml:space="preserve">Раздел </w:t>
      </w:r>
      <w:r w:rsidR="00A628BC">
        <w:rPr>
          <w:rFonts w:ascii="Times-Bold" w:hAnsi="Times-Bold" w:cs="Times-Bold"/>
          <w:b/>
          <w:bCs/>
          <w:sz w:val="27"/>
          <w:szCs w:val="27"/>
          <w:u w:val="single"/>
        </w:rPr>
        <w:t>V</w:t>
      </w:r>
    </w:p>
    <w:p w:rsidR="00D9030C" w:rsidRDefault="00D9030C" w:rsidP="009B29E7">
      <w:pPr>
        <w:autoSpaceDE w:val="0"/>
        <w:autoSpaceDN w:val="0"/>
        <w:adjustRightInd w:val="0"/>
        <w:spacing w:after="0" w:line="240" w:lineRule="auto"/>
        <w:jc w:val="center"/>
        <w:rPr>
          <w:rFonts w:ascii="Times New Roman" w:hAnsi="Times New Roman" w:cs="Times New Roman"/>
          <w:sz w:val="24"/>
          <w:szCs w:val="24"/>
          <w:u w:val="single"/>
          <w:lang w:val="bg-BG"/>
        </w:rPr>
      </w:pPr>
      <w:r w:rsidRPr="00D9030C">
        <w:rPr>
          <w:rFonts w:ascii="TimesNewRoman,Bold" w:hAnsi="TimesNewRoman,Bold" w:cs="TimesNewRoman,Bold"/>
          <w:b/>
          <w:bCs/>
          <w:sz w:val="27"/>
          <w:szCs w:val="27"/>
          <w:u w:val="single"/>
        </w:rPr>
        <w:t>ПРОГНОЗНА СТОЙНОСТ НА ПОРЪЧКАТА</w:t>
      </w:r>
    </w:p>
    <w:p w:rsidR="009D3A57" w:rsidRDefault="009D3A57" w:rsidP="00957774">
      <w:pPr>
        <w:rPr>
          <w:rFonts w:ascii="Times New Roman" w:hAnsi="Times New Roman" w:cs="Times New Roman"/>
          <w:sz w:val="24"/>
          <w:szCs w:val="24"/>
          <w:lang w:val="bg-BG"/>
        </w:rPr>
      </w:pPr>
    </w:p>
    <w:p w:rsidR="00D9030C" w:rsidRDefault="00D9030C" w:rsidP="009D3A57">
      <w:pPr>
        <w:jc w:val="both"/>
        <w:rPr>
          <w:rFonts w:ascii="Times New Roman" w:hAnsi="Times New Roman" w:cs="Times New Roman"/>
          <w:sz w:val="24"/>
          <w:szCs w:val="24"/>
          <w:lang w:val="bg-BG"/>
        </w:rPr>
      </w:pPr>
      <w:r w:rsidRPr="00957774">
        <w:rPr>
          <w:rFonts w:ascii="Times New Roman" w:hAnsi="Times New Roman" w:cs="Times New Roman"/>
          <w:bCs/>
          <w:sz w:val="24"/>
          <w:szCs w:val="24"/>
        </w:rPr>
        <w:t>Общата</w:t>
      </w:r>
      <w:r w:rsidR="00957774" w:rsidRPr="00957774">
        <w:rPr>
          <w:rFonts w:ascii="Times New Roman" w:hAnsi="Times New Roman" w:cs="Times New Roman"/>
          <w:bCs/>
          <w:sz w:val="24"/>
          <w:szCs w:val="24"/>
          <w:lang w:val="bg-BG"/>
        </w:rPr>
        <w:t xml:space="preserve"> </w:t>
      </w:r>
      <w:r w:rsidRPr="00957774">
        <w:rPr>
          <w:rFonts w:ascii="Times New Roman" w:hAnsi="Times New Roman" w:cs="Times New Roman"/>
          <w:bCs/>
          <w:sz w:val="24"/>
          <w:szCs w:val="24"/>
        </w:rPr>
        <w:t>стойност</w:t>
      </w:r>
      <w:r w:rsidRPr="00957774">
        <w:rPr>
          <w:rFonts w:ascii="Times New Roman" w:hAnsi="Times New Roman" w:cs="Times New Roman"/>
          <w:bCs/>
          <w:sz w:val="24"/>
          <w:szCs w:val="24"/>
          <w:lang w:val="bg-BG"/>
        </w:rPr>
        <w:t xml:space="preserve"> </w:t>
      </w:r>
      <w:r w:rsidRPr="00957774">
        <w:rPr>
          <w:rFonts w:ascii="Times New Roman" w:hAnsi="Times New Roman" w:cs="Times New Roman"/>
          <w:bCs/>
          <w:sz w:val="24"/>
          <w:szCs w:val="24"/>
        </w:rPr>
        <w:t>на</w:t>
      </w:r>
      <w:r w:rsidRPr="00957774">
        <w:rPr>
          <w:rFonts w:ascii="Times New Roman" w:hAnsi="Times New Roman" w:cs="Times New Roman"/>
          <w:bCs/>
          <w:sz w:val="24"/>
          <w:szCs w:val="24"/>
          <w:lang w:val="bg-BG"/>
        </w:rPr>
        <w:t xml:space="preserve"> </w:t>
      </w:r>
      <w:r w:rsidRPr="00957774">
        <w:rPr>
          <w:rFonts w:ascii="Times New Roman" w:hAnsi="Times New Roman" w:cs="Times New Roman"/>
          <w:bCs/>
          <w:sz w:val="24"/>
          <w:szCs w:val="24"/>
        </w:rPr>
        <w:t>поръчката е в размер</w:t>
      </w:r>
      <w:r w:rsidR="00957774" w:rsidRPr="00957774">
        <w:rPr>
          <w:rFonts w:ascii="Times New Roman" w:hAnsi="Times New Roman" w:cs="Times New Roman"/>
          <w:bCs/>
          <w:sz w:val="24"/>
          <w:szCs w:val="24"/>
          <w:lang w:val="bg-BG"/>
        </w:rPr>
        <w:t xml:space="preserve"> </w:t>
      </w:r>
      <w:r w:rsidRPr="00957774">
        <w:rPr>
          <w:rFonts w:ascii="Times New Roman" w:hAnsi="Times New Roman" w:cs="Times New Roman"/>
          <w:bCs/>
          <w:sz w:val="24"/>
          <w:szCs w:val="24"/>
        </w:rPr>
        <w:t xml:space="preserve">до </w:t>
      </w:r>
      <w:r w:rsidR="00F0229A">
        <w:rPr>
          <w:rFonts w:ascii="Times New Roman" w:hAnsi="Times New Roman" w:cs="Times New Roman"/>
          <w:b/>
          <w:sz w:val="24"/>
          <w:szCs w:val="24"/>
          <w:lang w:val="bg-BG"/>
        </w:rPr>
        <w:t>201 6</w:t>
      </w:r>
      <w:r w:rsidRPr="00957774">
        <w:rPr>
          <w:rFonts w:ascii="Times New Roman" w:hAnsi="Times New Roman" w:cs="Times New Roman"/>
          <w:b/>
          <w:sz w:val="24"/>
          <w:szCs w:val="24"/>
          <w:lang w:val="bg-BG"/>
        </w:rPr>
        <w:t>00.</w:t>
      </w:r>
      <w:r w:rsidR="006060EF">
        <w:rPr>
          <w:rFonts w:ascii="Times New Roman" w:hAnsi="Times New Roman" w:cs="Times New Roman"/>
          <w:b/>
          <w:sz w:val="24"/>
          <w:szCs w:val="24"/>
          <w:lang w:val="bg-BG"/>
        </w:rPr>
        <w:t xml:space="preserve"> </w:t>
      </w:r>
      <w:r w:rsidRPr="00957774">
        <w:rPr>
          <w:rFonts w:ascii="Times New Roman" w:hAnsi="Times New Roman" w:cs="Times New Roman"/>
          <w:b/>
          <w:sz w:val="24"/>
          <w:szCs w:val="24"/>
          <w:lang w:val="bg-BG"/>
        </w:rPr>
        <w:t>00</w:t>
      </w:r>
      <w:r w:rsidR="006060EF">
        <w:rPr>
          <w:rFonts w:ascii="Times New Roman" w:hAnsi="Times New Roman" w:cs="Times New Roman"/>
          <w:b/>
          <w:sz w:val="24"/>
          <w:szCs w:val="24"/>
          <w:lang w:val="bg-BG"/>
        </w:rPr>
        <w:t xml:space="preserve"> </w:t>
      </w:r>
      <w:r w:rsidRPr="00957774">
        <w:rPr>
          <w:rFonts w:ascii="Times New Roman" w:hAnsi="Times New Roman" w:cs="Times New Roman"/>
          <w:b/>
          <w:sz w:val="24"/>
          <w:szCs w:val="24"/>
          <w:lang w:val="bg-BG"/>
        </w:rPr>
        <w:t>л</w:t>
      </w:r>
      <w:r w:rsidR="00AE7E01">
        <w:rPr>
          <w:rFonts w:ascii="Times New Roman" w:hAnsi="Times New Roman" w:cs="Times New Roman"/>
          <w:b/>
          <w:sz w:val="24"/>
          <w:szCs w:val="24"/>
          <w:lang w:val="bg-BG"/>
        </w:rPr>
        <w:t>е</w:t>
      </w:r>
      <w:r w:rsidRPr="00957774">
        <w:rPr>
          <w:rFonts w:ascii="Times New Roman" w:hAnsi="Times New Roman" w:cs="Times New Roman"/>
          <w:b/>
          <w:sz w:val="24"/>
          <w:szCs w:val="24"/>
          <w:lang w:val="bg-BG"/>
        </w:rPr>
        <w:t>в</w:t>
      </w:r>
      <w:r w:rsidR="00AE7E01">
        <w:rPr>
          <w:rFonts w:ascii="Times New Roman" w:hAnsi="Times New Roman" w:cs="Times New Roman"/>
          <w:b/>
          <w:sz w:val="24"/>
          <w:szCs w:val="24"/>
          <w:lang w:val="bg-BG"/>
        </w:rPr>
        <w:t>а</w:t>
      </w:r>
      <w:r w:rsidR="00AE7E01">
        <w:rPr>
          <w:rFonts w:ascii="Times New Roman" w:hAnsi="Times New Roman" w:cs="Times New Roman"/>
          <w:sz w:val="24"/>
          <w:szCs w:val="24"/>
          <w:lang w:val="bg-BG"/>
        </w:rPr>
        <w:t xml:space="preserve"> </w:t>
      </w:r>
      <w:r w:rsidR="00F0229A">
        <w:rPr>
          <w:rFonts w:ascii="Times New Roman" w:hAnsi="Times New Roman" w:cs="Times New Roman"/>
          <w:sz w:val="24"/>
          <w:szCs w:val="24"/>
          <w:lang w:val="bg-BG"/>
        </w:rPr>
        <w:t xml:space="preserve">/двеста и една хиляди и шестстотин </w:t>
      </w:r>
      <w:r w:rsidR="006060EF">
        <w:rPr>
          <w:rFonts w:ascii="Times New Roman" w:hAnsi="Times New Roman" w:cs="Times New Roman"/>
          <w:sz w:val="24"/>
          <w:szCs w:val="24"/>
          <w:lang w:val="bg-BG"/>
        </w:rPr>
        <w:t>лева/</w:t>
      </w:r>
      <w:r w:rsidRPr="00957774">
        <w:rPr>
          <w:rFonts w:ascii="Times New Roman" w:hAnsi="Times New Roman" w:cs="Times New Roman"/>
          <w:sz w:val="24"/>
          <w:szCs w:val="24"/>
          <w:lang w:val="bg-BG"/>
        </w:rPr>
        <w:t>.</w:t>
      </w:r>
    </w:p>
    <w:p w:rsidR="002E1B46" w:rsidRPr="000F4561" w:rsidRDefault="002E1B46" w:rsidP="000F4561">
      <w:pPr>
        <w:tabs>
          <w:tab w:val="left" w:pos="-600"/>
        </w:tabs>
        <w:suppressAutoHyphens/>
        <w:spacing w:afterLines="40"/>
        <w:jc w:val="both"/>
        <w:outlineLvl w:val="0"/>
        <w:rPr>
          <w:rFonts w:ascii="Times New Roman" w:eastAsia="Times New Roman" w:hAnsi="Times New Roman" w:cs="Times New Roman"/>
          <w:i/>
          <w:sz w:val="24"/>
          <w:szCs w:val="24"/>
        </w:rPr>
      </w:pPr>
      <w:r w:rsidRPr="00BB2D78">
        <w:rPr>
          <w:rFonts w:ascii="Times New Roman" w:eastAsia="Times New Roman" w:hAnsi="Times New Roman" w:cs="Times New Roman"/>
          <w:i/>
          <w:sz w:val="24"/>
          <w:szCs w:val="24"/>
        </w:rPr>
        <w:t xml:space="preserve">Уточнение: Така посочената прогнозна стойност, като максимална за изпълнение на възлаганите услуги е </w:t>
      </w:r>
      <w:r w:rsidRPr="00BB2D78">
        <w:rPr>
          <w:rFonts w:ascii="Times New Roman" w:eastAsia="Times New Roman" w:hAnsi="Times New Roman" w:cs="Times New Roman"/>
          <w:b/>
          <w:i/>
          <w:sz w:val="24"/>
          <w:szCs w:val="24"/>
        </w:rPr>
        <w:t>крайната цена</w:t>
      </w:r>
      <w:r w:rsidRPr="00BB2D78">
        <w:rPr>
          <w:rFonts w:ascii="Times New Roman" w:eastAsia="Times New Roman" w:hAnsi="Times New Roman" w:cs="Times New Roman"/>
          <w:i/>
          <w:sz w:val="24"/>
          <w:szCs w:val="24"/>
        </w:rPr>
        <w:t xml:space="preserve">, която Възложителят ще заплати. В тази връзка, следва да се вземе предвид, че се възлагат услуги, които заради своя предмет са под специален ДДС режим, а именно: освободени доставки по смисъла на ЗДДС във връзка със Закона за </w:t>
      </w:r>
      <w:r>
        <w:rPr>
          <w:rFonts w:ascii="Times New Roman" w:eastAsia="Times New Roman" w:hAnsi="Times New Roman" w:cs="Times New Roman"/>
          <w:i/>
          <w:sz w:val="24"/>
          <w:szCs w:val="24"/>
        </w:rPr>
        <w:t>социалното подпомагане</w:t>
      </w:r>
      <w:r w:rsidRPr="00BB2D78">
        <w:rPr>
          <w:rFonts w:ascii="Times New Roman" w:eastAsia="Times New Roman" w:hAnsi="Times New Roman" w:cs="Times New Roman"/>
          <w:i/>
          <w:sz w:val="24"/>
          <w:szCs w:val="24"/>
        </w:rPr>
        <w:t>.</w:t>
      </w:r>
    </w:p>
    <w:p w:rsidR="00D9030C" w:rsidRPr="00D9030C" w:rsidRDefault="00D9030C" w:rsidP="009D3A57">
      <w:pPr>
        <w:autoSpaceDE w:val="0"/>
        <w:autoSpaceDN w:val="0"/>
        <w:adjustRightInd w:val="0"/>
        <w:spacing w:after="0" w:line="240" w:lineRule="auto"/>
        <w:jc w:val="both"/>
        <w:rPr>
          <w:rFonts w:ascii="Times New Roman" w:hAnsi="Times New Roman" w:cs="Times New Roman"/>
          <w:sz w:val="24"/>
          <w:szCs w:val="24"/>
        </w:rPr>
      </w:pPr>
      <w:r w:rsidRPr="00D9030C">
        <w:rPr>
          <w:rFonts w:ascii="Times New Roman" w:hAnsi="Times New Roman" w:cs="Times New Roman"/>
          <w:sz w:val="24"/>
          <w:szCs w:val="24"/>
        </w:rPr>
        <w:t>Стойността на поръчката се определя в български лева.</w:t>
      </w:r>
    </w:p>
    <w:p w:rsidR="00D9030C" w:rsidRPr="00D9030C" w:rsidRDefault="00D9030C" w:rsidP="009D3A57">
      <w:pPr>
        <w:autoSpaceDE w:val="0"/>
        <w:autoSpaceDN w:val="0"/>
        <w:adjustRightInd w:val="0"/>
        <w:spacing w:after="0" w:line="240" w:lineRule="auto"/>
        <w:jc w:val="both"/>
        <w:rPr>
          <w:rFonts w:ascii="Times New Roman" w:hAnsi="Times New Roman" w:cs="Times New Roman"/>
          <w:sz w:val="24"/>
          <w:szCs w:val="24"/>
        </w:rPr>
      </w:pPr>
      <w:r w:rsidRPr="00D9030C">
        <w:rPr>
          <w:rFonts w:ascii="Times New Roman" w:hAnsi="Times New Roman" w:cs="Times New Roman"/>
          <w:sz w:val="24"/>
          <w:szCs w:val="24"/>
        </w:rPr>
        <w:t>Съгласно чл. 40, т. 1 от Закона за данък върху добавената стойност, извършването на</w:t>
      </w:r>
      <w:r w:rsidR="00B156B1">
        <w:rPr>
          <w:rFonts w:ascii="Times New Roman" w:hAnsi="Times New Roman" w:cs="Times New Roman"/>
          <w:sz w:val="24"/>
          <w:szCs w:val="24"/>
          <w:lang w:val="bg-BG"/>
        </w:rPr>
        <w:t xml:space="preserve"> </w:t>
      </w:r>
      <w:r w:rsidRPr="00D9030C">
        <w:rPr>
          <w:rFonts w:ascii="Times New Roman" w:hAnsi="Times New Roman" w:cs="Times New Roman"/>
          <w:sz w:val="24"/>
          <w:szCs w:val="24"/>
        </w:rPr>
        <w:t xml:space="preserve">социални услуги по Закона за </w:t>
      </w:r>
      <w:r w:rsidR="004D1950">
        <w:rPr>
          <w:rFonts w:ascii="Times New Roman" w:hAnsi="Times New Roman" w:cs="Times New Roman"/>
          <w:sz w:val="24"/>
          <w:szCs w:val="24"/>
        </w:rPr>
        <w:t>социалн</w:t>
      </w:r>
      <w:r w:rsidR="004D1950">
        <w:rPr>
          <w:rFonts w:ascii="Times New Roman" w:hAnsi="Times New Roman" w:cs="Times New Roman"/>
          <w:sz w:val="24"/>
          <w:szCs w:val="24"/>
          <w:lang w:val="bg-BG"/>
        </w:rPr>
        <w:t>ото подпомагане</w:t>
      </w:r>
      <w:r w:rsidRPr="00D9030C">
        <w:rPr>
          <w:rFonts w:ascii="Times New Roman" w:hAnsi="Times New Roman" w:cs="Times New Roman"/>
          <w:sz w:val="24"/>
          <w:szCs w:val="24"/>
        </w:rPr>
        <w:t xml:space="preserve"> е освободена доставка.</w:t>
      </w:r>
    </w:p>
    <w:p w:rsidR="002E1B46" w:rsidRDefault="002E1B46" w:rsidP="002E1B46">
      <w:pPr>
        <w:autoSpaceDE w:val="0"/>
        <w:autoSpaceDN w:val="0"/>
        <w:adjustRightInd w:val="0"/>
        <w:spacing w:after="0" w:line="240" w:lineRule="auto"/>
        <w:rPr>
          <w:rFonts w:ascii="TimesNewRoman,Bold" w:hAnsi="TimesNewRoman,Bold" w:cs="TimesNewRoman,Bold"/>
          <w:b/>
          <w:bCs/>
          <w:sz w:val="27"/>
          <w:szCs w:val="27"/>
          <w:u w:val="single"/>
          <w:lang w:val="bg-BG"/>
        </w:rPr>
      </w:pPr>
    </w:p>
    <w:p w:rsidR="002E1B46" w:rsidRDefault="002E1B46" w:rsidP="00E346AF">
      <w:pPr>
        <w:autoSpaceDE w:val="0"/>
        <w:autoSpaceDN w:val="0"/>
        <w:adjustRightInd w:val="0"/>
        <w:spacing w:after="0" w:line="240" w:lineRule="auto"/>
        <w:jc w:val="center"/>
        <w:rPr>
          <w:rFonts w:ascii="TimesNewRoman,Bold" w:hAnsi="TimesNewRoman,Bold" w:cs="TimesNewRoman,Bold"/>
          <w:b/>
          <w:bCs/>
          <w:sz w:val="27"/>
          <w:szCs w:val="27"/>
          <w:u w:val="single"/>
          <w:lang w:val="bg-BG"/>
        </w:rPr>
      </w:pPr>
    </w:p>
    <w:p w:rsidR="00D9030C" w:rsidRPr="007B5349" w:rsidRDefault="00D9030C" w:rsidP="00E346AF">
      <w:pPr>
        <w:autoSpaceDE w:val="0"/>
        <w:autoSpaceDN w:val="0"/>
        <w:adjustRightInd w:val="0"/>
        <w:spacing w:after="0" w:line="240" w:lineRule="auto"/>
        <w:jc w:val="center"/>
        <w:rPr>
          <w:rFonts w:cs="Times-Bold"/>
          <w:b/>
          <w:bCs/>
          <w:sz w:val="27"/>
          <w:szCs w:val="27"/>
          <w:u w:val="single"/>
          <w:lang w:val="bg-BG"/>
        </w:rPr>
      </w:pPr>
      <w:r w:rsidRPr="00D9030C">
        <w:rPr>
          <w:rFonts w:ascii="TimesNewRoman,Bold" w:hAnsi="TimesNewRoman,Bold" w:cs="TimesNewRoman,Bold"/>
          <w:b/>
          <w:bCs/>
          <w:sz w:val="27"/>
          <w:szCs w:val="27"/>
          <w:u w:val="single"/>
        </w:rPr>
        <w:t xml:space="preserve">Раздел </w:t>
      </w:r>
      <w:r w:rsidR="007B5349">
        <w:rPr>
          <w:rFonts w:ascii="Times-Bold" w:hAnsi="Times-Bold" w:cs="Times-Bold"/>
          <w:b/>
          <w:bCs/>
          <w:sz w:val="27"/>
          <w:szCs w:val="27"/>
          <w:u w:val="single"/>
        </w:rPr>
        <w:t>VI</w:t>
      </w:r>
    </w:p>
    <w:p w:rsidR="00D9030C" w:rsidRDefault="00D9030C" w:rsidP="00E346AF">
      <w:pPr>
        <w:autoSpaceDE w:val="0"/>
        <w:autoSpaceDN w:val="0"/>
        <w:adjustRightInd w:val="0"/>
        <w:spacing w:after="0" w:line="240" w:lineRule="auto"/>
        <w:jc w:val="center"/>
        <w:rPr>
          <w:rFonts w:ascii="TimesNewRoman,Bold" w:hAnsi="TimesNewRoman,Bold" w:cs="TimesNewRoman,Bold"/>
          <w:b/>
          <w:bCs/>
          <w:sz w:val="27"/>
          <w:szCs w:val="27"/>
        </w:rPr>
      </w:pPr>
      <w:r w:rsidRPr="00D9030C">
        <w:rPr>
          <w:rFonts w:ascii="TimesNewRoman,Bold" w:hAnsi="TimesNewRoman,Bold" w:cs="TimesNewRoman,Bold"/>
          <w:b/>
          <w:bCs/>
          <w:sz w:val="27"/>
          <w:szCs w:val="27"/>
          <w:u w:val="single"/>
        </w:rPr>
        <w:t>ГАРАНЦИЯ</w:t>
      </w:r>
      <w:r w:rsidRPr="00D9030C">
        <w:rPr>
          <w:rFonts w:ascii="Times-Bold" w:hAnsi="Times-Bold" w:cs="Times-Bold"/>
          <w:b/>
          <w:bCs/>
          <w:sz w:val="27"/>
          <w:szCs w:val="27"/>
          <w:u w:val="single"/>
        </w:rPr>
        <w:t xml:space="preserve">, </w:t>
      </w:r>
      <w:r w:rsidRPr="00D9030C">
        <w:rPr>
          <w:rFonts w:ascii="TimesNewRoman,Bold" w:hAnsi="TimesNewRoman,Bold" w:cs="TimesNewRoman,Bold"/>
          <w:b/>
          <w:bCs/>
          <w:sz w:val="27"/>
          <w:szCs w:val="27"/>
          <w:u w:val="single"/>
        </w:rPr>
        <w:t>ОБЕЗПЕЧАВАЩА ИЗПЪЛНЕНИЕТО НА ДОГОВОРА</w:t>
      </w:r>
    </w:p>
    <w:p w:rsidR="00D9030C" w:rsidRDefault="00D9030C" w:rsidP="00D9030C">
      <w:pPr>
        <w:autoSpaceDE w:val="0"/>
        <w:autoSpaceDN w:val="0"/>
        <w:adjustRightInd w:val="0"/>
        <w:spacing w:after="0" w:line="240" w:lineRule="auto"/>
        <w:jc w:val="both"/>
        <w:rPr>
          <w:rFonts w:ascii="Times New Roman" w:hAnsi="Times New Roman" w:cs="Times New Roman"/>
          <w:sz w:val="24"/>
          <w:szCs w:val="24"/>
          <w:lang w:val="bg-BG"/>
        </w:rPr>
      </w:pPr>
    </w:p>
    <w:p w:rsidR="00E346AF" w:rsidRDefault="00E346AF" w:rsidP="00D9030C">
      <w:pPr>
        <w:autoSpaceDE w:val="0"/>
        <w:autoSpaceDN w:val="0"/>
        <w:adjustRightInd w:val="0"/>
        <w:spacing w:after="0" w:line="240" w:lineRule="auto"/>
        <w:jc w:val="both"/>
        <w:rPr>
          <w:rFonts w:ascii="Times New Roman" w:hAnsi="Times New Roman" w:cs="Times New Roman"/>
          <w:sz w:val="24"/>
          <w:szCs w:val="24"/>
          <w:lang w:val="bg-BG"/>
        </w:rPr>
      </w:pPr>
    </w:p>
    <w:p w:rsidR="000F4561" w:rsidRDefault="000F4561" w:rsidP="00D9030C">
      <w:pPr>
        <w:autoSpaceDE w:val="0"/>
        <w:autoSpaceDN w:val="0"/>
        <w:adjustRightInd w:val="0"/>
        <w:spacing w:after="0" w:line="240" w:lineRule="auto"/>
        <w:jc w:val="both"/>
        <w:rPr>
          <w:rFonts w:ascii="Times New Roman" w:hAnsi="Times New Roman" w:cs="Times New Roman"/>
          <w:sz w:val="24"/>
          <w:szCs w:val="24"/>
        </w:rPr>
      </w:pPr>
    </w:p>
    <w:p w:rsidR="00D9030C" w:rsidRPr="00D9030C" w:rsidRDefault="00D9030C" w:rsidP="00D9030C">
      <w:pPr>
        <w:autoSpaceDE w:val="0"/>
        <w:autoSpaceDN w:val="0"/>
        <w:adjustRightInd w:val="0"/>
        <w:spacing w:after="0" w:line="240" w:lineRule="auto"/>
        <w:jc w:val="both"/>
        <w:rPr>
          <w:rFonts w:ascii="Times New Roman" w:hAnsi="Times New Roman" w:cs="Times New Roman"/>
          <w:sz w:val="24"/>
          <w:szCs w:val="24"/>
        </w:rPr>
      </w:pPr>
      <w:r w:rsidRPr="00D9030C">
        <w:rPr>
          <w:rFonts w:ascii="Times New Roman" w:hAnsi="Times New Roman" w:cs="Times New Roman"/>
          <w:sz w:val="24"/>
          <w:szCs w:val="24"/>
        </w:rPr>
        <w:t>Гаранцията, обезпечаваща изпълнението на договора за възлагане на обществената поръчка се</w:t>
      </w:r>
      <w:r>
        <w:rPr>
          <w:rFonts w:ascii="Times New Roman" w:hAnsi="Times New Roman" w:cs="Times New Roman"/>
          <w:sz w:val="24"/>
          <w:szCs w:val="24"/>
          <w:lang w:val="bg-BG"/>
        </w:rPr>
        <w:t xml:space="preserve"> </w:t>
      </w:r>
      <w:r w:rsidRPr="00D9030C">
        <w:rPr>
          <w:rFonts w:ascii="Times New Roman" w:hAnsi="Times New Roman" w:cs="Times New Roman"/>
          <w:sz w:val="24"/>
          <w:szCs w:val="24"/>
        </w:rPr>
        <w:t>представя от участника, определен за изпълнител, при подписване на договора, и е в размер 1 %</w:t>
      </w:r>
      <w:r>
        <w:rPr>
          <w:rFonts w:ascii="Times New Roman" w:hAnsi="Times New Roman" w:cs="Times New Roman"/>
          <w:sz w:val="24"/>
          <w:szCs w:val="24"/>
          <w:lang w:val="bg-BG"/>
        </w:rPr>
        <w:t xml:space="preserve"> </w:t>
      </w:r>
      <w:r w:rsidRPr="00D9030C">
        <w:rPr>
          <w:rFonts w:ascii="Times New Roman" w:hAnsi="Times New Roman" w:cs="Times New Roman"/>
          <w:sz w:val="24"/>
          <w:szCs w:val="24"/>
        </w:rPr>
        <w:t>(един процент) от стойността на договора за възлагане на об</w:t>
      </w:r>
      <w:r w:rsidR="00C9230B">
        <w:rPr>
          <w:rFonts w:ascii="Times New Roman" w:hAnsi="Times New Roman" w:cs="Times New Roman"/>
          <w:sz w:val="24"/>
          <w:szCs w:val="24"/>
        </w:rPr>
        <w:t>ществената поръчка</w:t>
      </w:r>
      <w:r w:rsidR="00C9230B">
        <w:rPr>
          <w:rFonts w:ascii="Times New Roman" w:hAnsi="Times New Roman" w:cs="Times New Roman"/>
          <w:sz w:val="24"/>
          <w:szCs w:val="24"/>
          <w:lang w:val="bg-BG"/>
        </w:rPr>
        <w:t xml:space="preserve">. </w:t>
      </w:r>
      <w:r w:rsidRPr="00D9030C">
        <w:rPr>
          <w:rFonts w:ascii="Times New Roman" w:hAnsi="Times New Roman" w:cs="Times New Roman"/>
          <w:sz w:val="24"/>
          <w:szCs w:val="24"/>
        </w:rPr>
        <w:t>Гаранциите се предоставят в една от следните форми:</w:t>
      </w:r>
    </w:p>
    <w:p w:rsidR="00FB18E6" w:rsidRDefault="00FB18E6" w:rsidP="00D9030C">
      <w:pPr>
        <w:autoSpaceDE w:val="0"/>
        <w:autoSpaceDN w:val="0"/>
        <w:adjustRightInd w:val="0"/>
        <w:spacing w:after="0" w:line="240" w:lineRule="auto"/>
        <w:jc w:val="both"/>
        <w:rPr>
          <w:rFonts w:ascii="Times New Roman" w:hAnsi="Times New Roman" w:cs="Times New Roman"/>
          <w:b/>
          <w:bCs/>
          <w:sz w:val="24"/>
          <w:szCs w:val="24"/>
          <w:lang w:val="bg-BG"/>
        </w:rPr>
      </w:pPr>
    </w:p>
    <w:p w:rsidR="000542E9" w:rsidRPr="00E2715F" w:rsidRDefault="00D9030C" w:rsidP="00D9030C">
      <w:pPr>
        <w:autoSpaceDE w:val="0"/>
        <w:autoSpaceDN w:val="0"/>
        <w:adjustRightInd w:val="0"/>
        <w:spacing w:after="0" w:line="240" w:lineRule="auto"/>
        <w:jc w:val="both"/>
        <w:rPr>
          <w:rFonts w:ascii="Times New Roman" w:hAnsi="Times New Roman" w:cs="Times New Roman"/>
          <w:b/>
          <w:bCs/>
          <w:sz w:val="24"/>
          <w:szCs w:val="24"/>
        </w:rPr>
      </w:pPr>
      <w:r w:rsidRPr="00D9030C">
        <w:rPr>
          <w:rFonts w:ascii="Times New Roman" w:hAnsi="Times New Roman" w:cs="Times New Roman"/>
          <w:b/>
          <w:bCs/>
          <w:sz w:val="24"/>
          <w:szCs w:val="24"/>
        </w:rPr>
        <w:t>а) парична сума</w:t>
      </w:r>
      <w:r w:rsidR="00E2715F">
        <w:rPr>
          <w:rFonts w:ascii="Times New Roman" w:hAnsi="Times New Roman" w:cs="Times New Roman"/>
          <w:b/>
          <w:bCs/>
          <w:sz w:val="24"/>
          <w:szCs w:val="24"/>
        </w:rPr>
        <w:t xml:space="preserve">, </w:t>
      </w:r>
      <w:r w:rsidR="00E2715F" w:rsidRPr="00E2715F">
        <w:rPr>
          <w:rFonts w:ascii="Times New Roman" w:hAnsi="Times New Roman" w:cs="Times New Roman"/>
          <w:bCs/>
          <w:sz w:val="24"/>
          <w:szCs w:val="24"/>
        </w:rPr>
        <w:t xml:space="preserve">преведена </w:t>
      </w:r>
      <w:r w:rsidR="00E2715F" w:rsidRPr="00E2715F">
        <w:rPr>
          <w:rFonts w:ascii="Times New Roman" w:hAnsi="Times New Roman" w:cs="Times New Roman"/>
          <w:bCs/>
          <w:sz w:val="24"/>
          <w:szCs w:val="24"/>
          <w:lang w:val="bg-BG"/>
        </w:rPr>
        <w:t>по</w:t>
      </w:r>
      <w:r w:rsidR="00E2715F">
        <w:rPr>
          <w:rFonts w:ascii="Times New Roman" w:hAnsi="Times New Roman" w:cs="Times New Roman"/>
          <w:b/>
          <w:bCs/>
          <w:sz w:val="24"/>
          <w:szCs w:val="24"/>
          <w:lang w:val="bg-BG"/>
        </w:rPr>
        <w:t xml:space="preserve"> </w:t>
      </w:r>
      <w:r w:rsidRPr="00D9030C">
        <w:rPr>
          <w:rFonts w:ascii="Times New Roman" w:hAnsi="Times New Roman" w:cs="Times New Roman"/>
          <w:sz w:val="24"/>
          <w:szCs w:val="24"/>
        </w:rPr>
        <w:t>следната</w:t>
      </w:r>
      <w:r>
        <w:rPr>
          <w:rFonts w:ascii="Times New Roman" w:hAnsi="Times New Roman" w:cs="Times New Roman"/>
          <w:sz w:val="24"/>
          <w:szCs w:val="24"/>
          <w:lang w:val="bg-BG"/>
        </w:rPr>
        <w:t xml:space="preserve"> </w:t>
      </w:r>
      <w:r w:rsidRPr="00D9030C">
        <w:rPr>
          <w:rFonts w:ascii="Times New Roman" w:hAnsi="Times New Roman" w:cs="Times New Roman"/>
          <w:sz w:val="24"/>
          <w:szCs w:val="24"/>
        </w:rPr>
        <w:t>сметка:</w:t>
      </w:r>
    </w:p>
    <w:p w:rsidR="000542E9" w:rsidRPr="000542E9" w:rsidRDefault="000542E9" w:rsidP="000542E9">
      <w:pPr>
        <w:pStyle w:val="1"/>
        <w:spacing w:before="0" w:beforeAutospacing="0" w:after="0" w:afterAutospacing="0"/>
        <w:rPr>
          <w:rFonts w:ascii="Times New Roman" w:hAnsi="Times New Roman"/>
          <w:b w:val="0"/>
          <w:sz w:val="24"/>
          <w:szCs w:val="24"/>
          <w:lang w:val="bg-BG" w:eastAsia="bg-BG"/>
        </w:rPr>
      </w:pPr>
      <w:r w:rsidRPr="000542E9">
        <w:rPr>
          <w:rFonts w:ascii="Times New Roman" w:hAnsi="Times New Roman"/>
          <w:b w:val="0"/>
          <w:sz w:val="24"/>
          <w:szCs w:val="24"/>
          <w:lang w:val="bg-BG" w:eastAsia="bg-BG"/>
        </w:rPr>
        <w:t>Банка: „ОБЩИНСКА БАНКА“ АД</w:t>
      </w:r>
    </w:p>
    <w:p w:rsidR="000542E9" w:rsidRPr="000542E9" w:rsidRDefault="000542E9" w:rsidP="000542E9">
      <w:pPr>
        <w:pStyle w:val="1"/>
        <w:spacing w:before="0" w:beforeAutospacing="0" w:after="0" w:afterAutospacing="0"/>
        <w:rPr>
          <w:rFonts w:ascii="Times New Roman" w:hAnsi="Times New Roman"/>
          <w:b w:val="0"/>
          <w:sz w:val="24"/>
          <w:szCs w:val="24"/>
          <w:lang w:val="bg-BG" w:eastAsia="bg-BG"/>
        </w:rPr>
      </w:pPr>
      <w:r w:rsidRPr="000542E9">
        <w:rPr>
          <w:rFonts w:ascii="Times New Roman" w:hAnsi="Times New Roman"/>
          <w:b w:val="0"/>
          <w:sz w:val="24"/>
          <w:szCs w:val="24"/>
          <w:lang w:val="bg-BG" w:eastAsia="bg-BG"/>
        </w:rPr>
        <w:t xml:space="preserve">Банков код (BIC): SOMBBGS </w:t>
      </w:r>
    </w:p>
    <w:p w:rsidR="000542E9" w:rsidRPr="000542E9" w:rsidRDefault="000542E9" w:rsidP="000542E9">
      <w:pPr>
        <w:pStyle w:val="1"/>
        <w:spacing w:before="0" w:beforeAutospacing="0" w:after="0" w:afterAutospacing="0"/>
        <w:rPr>
          <w:rFonts w:ascii="Times New Roman" w:hAnsi="Times New Roman"/>
          <w:b w:val="0"/>
          <w:sz w:val="24"/>
          <w:szCs w:val="24"/>
          <w:lang w:val="bg-BG" w:eastAsia="bg-BG"/>
        </w:rPr>
      </w:pPr>
      <w:r w:rsidRPr="000542E9">
        <w:rPr>
          <w:rFonts w:ascii="Times New Roman" w:hAnsi="Times New Roman"/>
          <w:b w:val="0"/>
          <w:sz w:val="24"/>
          <w:szCs w:val="24"/>
          <w:lang w:val="bg-BG" w:eastAsia="bg-BG"/>
        </w:rPr>
        <w:t>Банкова сметка (IBAN): BG74SOMB 9130 3329 7285 01</w:t>
      </w:r>
    </w:p>
    <w:p w:rsidR="00FB18E6" w:rsidRDefault="00FB18E6" w:rsidP="00941BDD">
      <w:pPr>
        <w:spacing w:after="0" w:line="240" w:lineRule="auto"/>
        <w:jc w:val="both"/>
        <w:rPr>
          <w:rFonts w:ascii="Times New Roman" w:hAnsi="Times New Roman" w:cs="Times New Roman"/>
          <w:b/>
          <w:bCs/>
          <w:sz w:val="24"/>
          <w:szCs w:val="24"/>
          <w:lang w:val="bg-BG"/>
        </w:rPr>
      </w:pPr>
    </w:p>
    <w:p w:rsidR="000542E9" w:rsidRPr="00941BDD" w:rsidRDefault="000542E9" w:rsidP="00941BDD">
      <w:pPr>
        <w:spacing w:after="0" w:line="240" w:lineRule="auto"/>
        <w:jc w:val="both"/>
        <w:rPr>
          <w:rFonts w:ascii="Times New Roman" w:hAnsi="Times New Roman" w:cs="Times New Roman"/>
          <w:sz w:val="24"/>
          <w:szCs w:val="24"/>
          <w:lang w:val="bg-BG"/>
        </w:rPr>
      </w:pPr>
      <w:r w:rsidRPr="000542E9">
        <w:rPr>
          <w:rFonts w:ascii="Times New Roman" w:hAnsi="Times New Roman" w:cs="Times New Roman"/>
          <w:b/>
          <w:bCs/>
          <w:sz w:val="24"/>
          <w:szCs w:val="24"/>
        </w:rPr>
        <w:t xml:space="preserve">б) банкова гаранция (оригинал) </w:t>
      </w:r>
      <w:r w:rsidRPr="000542E9">
        <w:rPr>
          <w:rFonts w:ascii="Times New Roman" w:hAnsi="Times New Roman" w:cs="Times New Roman"/>
          <w:sz w:val="24"/>
          <w:szCs w:val="24"/>
        </w:rPr>
        <w:t>- в случай, че се представя банкова гаранция, същата трябва</w:t>
      </w:r>
      <w:r>
        <w:rPr>
          <w:rFonts w:ascii="Times New Roman" w:hAnsi="Times New Roman" w:cs="Times New Roman"/>
          <w:sz w:val="24"/>
          <w:szCs w:val="24"/>
          <w:lang w:val="bg-BG"/>
        </w:rPr>
        <w:t xml:space="preserve"> </w:t>
      </w:r>
      <w:r w:rsidRPr="000542E9">
        <w:rPr>
          <w:rFonts w:ascii="Times New Roman" w:hAnsi="Times New Roman" w:cs="Times New Roman"/>
          <w:sz w:val="24"/>
          <w:szCs w:val="24"/>
        </w:rPr>
        <w:t>да е безусловна, неотменима, непрехвърляема, в нея да е записан предмета на обществената</w:t>
      </w:r>
      <w:r>
        <w:rPr>
          <w:rFonts w:ascii="Times New Roman" w:hAnsi="Times New Roman" w:cs="Times New Roman"/>
          <w:sz w:val="24"/>
          <w:szCs w:val="24"/>
          <w:lang w:val="bg-BG"/>
        </w:rPr>
        <w:t xml:space="preserve"> </w:t>
      </w:r>
      <w:r w:rsidR="00FB18E6">
        <w:rPr>
          <w:rFonts w:ascii="Times New Roman" w:hAnsi="Times New Roman" w:cs="Times New Roman"/>
          <w:sz w:val="24"/>
          <w:szCs w:val="24"/>
          <w:lang w:val="bg-BG"/>
        </w:rPr>
        <w:t xml:space="preserve"> </w:t>
      </w:r>
      <w:r w:rsidRPr="000542E9">
        <w:rPr>
          <w:rFonts w:ascii="Times New Roman" w:hAnsi="Times New Roman" w:cs="Times New Roman"/>
          <w:sz w:val="24"/>
          <w:szCs w:val="24"/>
        </w:rPr>
        <w:t>поръчка, и да е</w:t>
      </w:r>
      <w:r w:rsidR="00672373">
        <w:rPr>
          <w:rFonts w:ascii="Times New Roman" w:hAnsi="Times New Roman" w:cs="Times New Roman"/>
          <w:sz w:val="24"/>
          <w:szCs w:val="24"/>
        </w:rPr>
        <w:t xml:space="preserve"> със срок на валидност минимум </w:t>
      </w:r>
      <w:r w:rsidR="00672373">
        <w:rPr>
          <w:rFonts w:ascii="Times New Roman" w:hAnsi="Times New Roman" w:cs="Times New Roman"/>
          <w:sz w:val="24"/>
          <w:szCs w:val="24"/>
          <w:lang w:val="bg-BG"/>
        </w:rPr>
        <w:t>3</w:t>
      </w:r>
      <w:r w:rsidRPr="000542E9">
        <w:rPr>
          <w:rFonts w:ascii="Times New Roman" w:hAnsi="Times New Roman" w:cs="Times New Roman"/>
          <w:sz w:val="24"/>
          <w:szCs w:val="24"/>
        </w:rPr>
        <w:t>0 дни,</w:t>
      </w:r>
      <w:r w:rsidR="00941BDD" w:rsidRPr="00941BDD">
        <w:rPr>
          <w:sz w:val="24"/>
          <w:szCs w:val="24"/>
          <w:lang w:val="bg-BG" w:eastAsia="bg-BG"/>
        </w:rPr>
        <w:t xml:space="preserve"> </w:t>
      </w:r>
      <w:r w:rsidR="00941BDD" w:rsidRPr="00941BDD">
        <w:rPr>
          <w:rFonts w:ascii="Times New Roman" w:hAnsi="Times New Roman" w:cs="Times New Roman"/>
          <w:sz w:val="24"/>
          <w:szCs w:val="24"/>
          <w:lang w:val="bg-BG" w:eastAsia="bg-BG"/>
        </w:rPr>
        <w:t>след крайния срок за изпълнение на</w:t>
      </w:r>
      <w:r w:rsidR="00941BDD">
        <w:rPr>
          <w:rFonts w:ascii="Times New Roman" w:hAnsi="Times New Roman" w:cs="Times New Roman"/>
          <w:sz w:val="24"/>
          <w:szCs w:val="24"/>
          <w:lang w:val="bg-BG" w:eastAsia="bg-BG"/>
        </w:rPr>
        <w:t xml:space="preserve"> договора за обществена поръчка;</w:t>
      </w:r>
    </w:p>
    <w:p w:rsidR="00941BDD" w:rsidRPr="00941BDD" w:rsidRDefault="000542E9" w:rsidP="00941BDD">
      <w:pPr>
        <w:spacing w:after="0" w:line="240" w:lineRule="auto"/>
        <w:jc w:val="both"/>
        <w:rPr>
          <w:rFonts w:ascii="Times New Roman" w:hAnsi="Times New Roman" w:cs="Times New Roman"/>
          <w:sz w:val="24"/>
          <w:szCs w:val="24"/>
          <w:lang w:val="bg-BG" w:eastAsia="bg-BG"/>
        </w:rPr>
      </w:pPr>
      <w:r w:rsidRPr="000542E9">
        <w:rPr>
          <w:rFonts w:ascii="Times New Roman" w:hAnsi="Times New Roman" w:cs="Times New Roman"/>
          <w:b/>
          <w:bCs/>
          <w:sz w:val="24"/>
          <w:szCs w:val="24"/>
        </w:rPr>
        <w:t>в) застраховка</w:t>
      </w:r>
      <w:r w:rsidR="0059458A">
        <w:rPr>
          <w:rFonts w:ascii="Times New Roman" w:hAnsi="Times New Roman" w:cs="Times New Roman"/>
          <w:b/>
          <w:bCs/>
          <w:sz w:val="24"/>
          <w:szCs w:val="24"/>
          <w:lang w:val="bg-BG"/>
        </w:rPr>
        <w:t xml:space="preserve"> (оригинал)</w:t>
      </w:r>
      <w:r w:rsidRPr="000542E9">
        <w:rPr>
          <w:rFonts w:ascii="Times New Roman" w:hAnsi="Times New Roman" w:cs="Times New Roman"/>
          <w:sz w:val="24"/>
          <w:szCs w:val="24"/>
        </w:rPr>
        <w:t>, която обезпечава изпълнението, чрез покритие на отговорността на</w:t>
      </w:r>
      <w:r w:rsidR="00941BDD">
        <w:rPr>
          <w:rFonts w:ascii="Times New Roman" w:hAnsi="Times New Roman" w:cs="Times New Roman"/>
          <w:sz w:val="24"/>
          <w:szCs w:val="24"/>
          <w:lang w:val="bg-BG"/>
        </w:rPr>
        <w:t xml:space="preserve"> </w:t>
      </w:r>
      <w:r w:rsidRPr="000542E9">
        <w:rPr>
          <w:rFonts w:ascii="Times New Roman" w:hAnsi="Times New Roman" w:cs="Times New Roman"/>
          <w:sz w:val="24"/>
          <w:szCs w:val="24"/>
        </w:rPr>
        <w:t xml:space="preserve">Изпълнителя, е със срок на валидност, </w:t>
      </w:r>
      <w:r w:rsidR="00672373">
        <w:rPr>
          <w:rFonts w:ascii="Times New Roman" w:hAnsi="Times New Roman" w:cs="Times New Roman"/>
          <w:sz w:val="24"/>
          <w:szCs w:val="24"/>
        </w:rPr>
        <w:t xml:space="preserve">минимум </w:t>
      </w:r>
      <w:r w:rsidR="00672373">
        <w:rPr>
          <w:rFonts w:ascii="Times New Roman" w:hAnsi="Times New Roman" w:cs="Times New Roman"/>
          <w:sz w:val="24"/>
          <w:szCs w:val="24"/>
          <w:lang w:val="bg-BG"/>
        </w:rPr>
        <w:t>3</w:t>
      </w:r>
      <w:r w:rsidR="00941BDD" w:rsidRPr="000542E9">
        <w:rPr>
          <w:rFonts w:ascii="Times New Roman" w:hAnsi="Times New Roman" w:cs="Times New Roman"/>
          <w:sz w:val="24"/>
          <w:szCs w:val="24"/>
        </w:rPr>
        <w:t>0 дни,</w:t>
      </w:r>
      <w:r w:rsidR="00941BDD" w:rsidRPr="00941BDD">
        <w:rPr>
          <w:sz w:val="24"/>
          <w:szCs w:val="24"/>
          <w:lang w:val="bg-BG" w:eastAsia="bg-BG"/>
        </w:rPr>
        <w:t xml:space="preserve"> </w:t>
      </w:r>
      <w:r w:rsidR="00941BDD" w:rsidRPr="00941BDD">
        <w:rPr>
          <w:rFonts w:ascii="Times New Roman" w:hAnsi="Times New Roman" w:cs="Times New Roman"/>
          <w:sz w:val="24"/>
          <w:szCs w:val="24"/>
          <w:lang w:val="bg-BG" w:eastAsia="bg-BG"/>
        </w:rPr>
        <w:t>след крайния срок за изпълнение на</w:t>
      </w:r>
      <w:r w:rsidR="00941BDD">
        <w:rPr>
          <w:rFonts w:ascii="Times New Roman" w:hAnsi="Times New Roman" w:cs="Times New Roman"/>
          <w:sz w:val="24"/>
          <w:szCs w:val="24"/>
          <w:lang w:val="bg-BG" w:eastAsia="bg-BG"/>
        </w:rPr>
        <w:t xml:space="preserve"> договора за обществена поръчка;</w:t>
      </w:r>
    </w:p>
    <w:p w:rsidR="009D5267" w:rsidRDefault="000542E9" w:rsidP="000542E9">
      <w:pPr>
        <w:autoSpaceDE w:val="0"/>
        <w:autoSpaceDN w:val="0"/>
        <w:adjustRightInd w:val="0"/>
        <w:spacing w:after="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p>
    <w:p w:rsidR="000542E9" w:rsidRPr="000542E9" w:rsidRDefault="000542E9" w:rsidP="000542E9">
      <w:pPr>
        <w:autoSpaceDE w:val="0"/>
        <w:autoSpaceDN w:val="0"/>
        <w:adjustRightInd w:val="0"/>
        <w:spacing w:after="0" w:line="240" w:lineRule="auto"/>
        <w:jc w:val="both"/>
        <w:rPr>
          <w:rFonts w:ascii="Times New Roman" w:hAnsi="Times New Roman" w:cs="Times New Roman"/>
          <w:sz w:val="24"/>
          <w:szCs w:val="24"/>
        </w:rPr>
      </w:pPr>
      <w:r w:rsidRPr="000542E9">
        <w:rPr>
          <w:rFonts w:ascii="Times New Roman" w:hAnsi="Times New Roman" w:cs="Times New Roman"/>
          <w:sz w:val="24"/>
          <w:szCs w:val="24"/>
        </w:rPr>
        <w:t>Гаранцията под формата на парична сума или банкова гаранция може да се предостави от</w:t>
      </w:r>
      <w:r>
        <w:rPr>
          <w:rFonts w:ascii="Times New Roman" w:hAnsi="Times New Roman" w:cs="Times New Roman"/>
          <w:sz w:val="24"/>
          <w:szCs w:val="24"/>
          <w:lang w:val="bg-BG"/>
        </w:rPr>
        <w:t xml:space="preserve"> </w:t>
      </w:r>
      <w:r w:rsidRPr="000542E9">
        <w:rPr>
          <w:rFonts w:ascii="Times New Roman" w:hAnsi="Times New Roman" w:cs="Times New Roman"/>
          <w:sz w:val="24"/>
          <w:szCs w:val="24"/>
        </w:rPr>
        <w:t>името на изпълнителя за сметка на трето лице – гарант.</w:t>
      </w:r>
    </w:p>
    <w:p w:rsidR="000542E9" w:rsidRPr="000542E9" w:rsidRDefault="000542E9" w:rsidP="000542E9">
      <w:pPr>
        <w:autoSpaceDE w:val="0"/>
        <w:autoSpaceDN w:val="0"/>
        <w:adjustRightInd w:val="0"/>
        <w:spacing w:after="0" w:line="240" w:lineRule="auto"/>
        <w:jc w:val="both"/>
        <w:rPr>
          <w:rFonts w:ascii="Times New Roman" w:hAnsi="Times New Roman" w:cs="Times New Roman"/>
          <w:sz w:val="24"/>
          <w:szCs w:val="24"/>
        </w:rPr>
      </w:pPr>
      <w:r w:rsidRPr="000542E9">
        <w:rPr>
          <w:rFonts w:ascii="Times New Roman" w:hAnsi="Times New Roman" w:cs="Times New Roman"/>
          <w:sz w:val="24"/>
          <w:szCs w:val="24"/>
        </w:rPr>
        <w:t>Участникът, определен за изпълнител, избира сам формата на гаранцията за изпълнение.</w:t>
      </w:r>
    </w:p>
    <w:p w:rsidR="000542E9" w:rsidRPr="000542E9" w:rsidRDefault="000542E9" w:rsidP="000542E9">
      <w:pPr>
        <w:autoSpaceDE w:val="0"/>
        <w:autoSpaceDN w:val="0"/>
        <w:adjustRightInd w:val="0"/>
        <w:spacing w:after="0" w:line="240" w:lineRule="auto"/>
        <w:jc w:val="both"/>
        <w:rPr>
          <w:rFonts w:ascii="Times New Roman" w:hAnsi="Times New Roman" w:cs="Times New Roman"/>
          <w:sz w:val="24"/>
          <w:szCs w:val="24"/>
        </w:rPr>
      </w:pPr>
      <w:r w:rsidRPr="000542E9">
        <w:rPr>
          <w:rFonts w:ascii="Times New Roman" w:hAnsi="Times New Roman" w:cs="Times New Roman"/>
          <w:sz w:val="24"/>
          <w:szCs w:val="24"/>
        </w:rPr>
        <w:t>Когато избраният изпълнител е обединение, което не е юридическо лице, всеки от</w:t>
      </w:r>
      <w:r w:rsidR="009D5267">
        <w:rPr>
          <w:rFonts w:ascii="Times New Roman" w:hAnsi="Times New Roman" w:cs="Times New Roman"/>
          <w:sz w:val="24"/>
          <w:szCs w:val="24"/>
          <w:lang w:val="bg-BG"/>
        </w:rPr>
        <w:t xml:space="preserve"> </w:t>
      </w:r>
      <w:r w:rsidRPr="000542E9">
        <w:rPr>
          <w:rFonts w:ascii="Times New Roman" w:hAnsi="Times New Roman" w:cs="Times New Roman"/>
          <w:sz w:val="24"/>
          <w:szCs w:val="24"/>
        </w:rPr>
        <w:t>съдружниците в него може да е наредител по банковата гаранция, съответно вносител на сумата по</w:t>
      </w:r>
      <w:r>
        <w:rPr>
          <w:rFonts w:ascii="Times New Roman" w:hAnsi="Times New Roman" w:cs="Times New Roman"/>
          <w:sz w:val="24"/>
          <w:szCs w:val="24"/>
          <w:lang w:val="bg-BG"/>
        </w:rPr>
        <w:t xml:space="preserve"> </w:t>
      </w:r>
      <w:r w:rsidRPr="000542E9">
        <w:rPr>
          <w:rFonts w:ascii="Times New Roman" w:hAnsi="Times New Roman" w:cs="Times New Roman"/>
          <w:sz w:val="24"/>
          <w:szCs w:val="24"/>
        </w:rPr>
        <w:t>гаранцията или титуляр на застраховката.</w:t>
      </w:r>
    </w:p>
    <w:p w:rsidR="009D5267" w:rsidRDefault="009D5267" w:rsidP="009D5267">
      <w:pPr>
        <w:autoSpaceDE w:val="0"/>
        <w:autoSpaceDN w:val="0"/>
        <w:adjustRightInd w:val="0"/>
        <w:spacing w:after="0" w:line="240" w:lineRule="auto"/>
        <w:jc w:val="both"/>
        <w:rPr>
          <w:rFonts w:ascii="Times New Roman" w:hAnsi="Times New Roman" w:cs="Times New Roman"/>
          <w:sz w:val="24"/>
          <w:szCs w:val="24"/>
        </w:rPr>
      </w:pPr>
      <w:r w:rsidRPr="000542E9">
        <w:rPr>
          <w:rFonts w:ascii="Times New Roman" w:hAnsi="Times New Roman" w:cs="Times New Roman"/>
          <w:sz w:val="24"/>
          <w:szCs w:val="24"/>
        </w:rPr>
        <w:t>Възложителят освобождава гаранцията за изпълнение, без да дължи лихви за периода, през</w:t>
      </w:r>
      <w:r>
        <w:rPr>
          <w:rFonts w:ascii="Times New Roman" w:hAnsi="Times New Roman" w:cs="Times New Roman"/>
          <w:sz w:val="24"/>
          <w:szCs w:val="24"/>
          <w:lang w:val="bg-BG"/>
        </w:rPr>
        <w:t xml:space="preserve"> </w:t>
      </w:r>
      <w:r w:rsidRPr="000542E9">
        <w:rPr>
          <w:rFonts w:ascii="Times New Roman" w:hAnsi="Times New Roman" w:cs="Times New Roman"/>
          <w:sz w:val="24"/>
          <w:szCs w:val="24"/>
        </w:rPr>
        <w:t>който средствата законно са престояли при него.</w:t>
      </w:r>
    </w:p>
    <w:p w:rsidR="000542E9" w:rsidRPr="000542E9" w:rsidRDefault="000542E9" w:rsidP="000542E9">
      <w:pPr>
        <w:autoSpaceDE w:val="0"/>
        <w:autoSpaceDN w:val="0"/>
        <w:adjustRightInd w:val="0"/>
        <w:spacing w:after="0" w:line="240" w:lineRule="auto"/>
        <w:jc w:val="both"/>
        <w:rPr>
          <w:rFonts w:ascii="Times New Roman" w:hAnsi="Times New Roman" w:cs="Times New Roman"/>
          <w:sz w:val="24"/>
          <w:szCs w:val="24"/>
        </w:rPr>
      </w:pPr>
      <w:r w:rsidRPr="000542E9">
        <w:rPr>
          <w:rFonts w:ascii="Times New Roman" w:hAnsi="Times New Roman" w:cs="Times New Roman"/>
          <w:sz w:val="24"/>
          <w:szCs w:val="24"/>
        </w:rPr>
        <w:t>Условията и сроковете за задържане или освобождаване на гаранцията за изпълнение се</w:t>
      </w:r>
      <w:r w:rsidR="009D5267">
        <w:rPr>
          <w:rFonts w:ascii="Times New Roman" w:hAnsi="Times New Roman" w:cs="Times New Roman"/>
          <w:sz w:val="24"/>
          <w:szCs w:val="24"/>
          <w:lang w:val="bg-BG"/>
        </w:rPr>
        <w:t xml:space="preserve"> </w:t>
      </w:r>
      <w:r w:rsidRPr="000542E9">
        <w:rPr>
          <w:rFonts w:ascii="Times New Roman" w:hAnsi="Times New Roman" w:cs="Times New Roman"/>
          <w:sz w:val="24"/>
          <w:szCs w:val="24"/>
        </w:rPr>
        <w:t>уреждат в договора за възлагане на обществената поръчка.</w:t>
      </w:r>
    </w:p>
    <w:p w:rsidR="000542E9" w:rsidRDefault="000542E9" w:rsidP="000542E9">
      <w:pPr>
        <w:autoSpaceDE w:val="0"/>
        <w:autoSpaceDN w:val="0"/>
        <w:adjustRightInd w:val="0"/>
        <w:spacing w:after="0" w:line="240" w:lineRule="auto"/>
        <w:jc w:val="both"/>
        <w:rPr>
          <w:rFonts w:ascii="Times New Roman" w:hAnsi="Times New Roman" w:cs="Times New Roman"/>
          <w:sz w:val="24"/>
          <w:szCs w:val="24"/>
          <w:lang w:val="bg-BG"/>
        </w:rPr>
      </w:pPr>
    </w:p>
    <w:p w:rsidR="000542E9" w:rsidRPr="00FB18E6" w:rsidRDefault="000542E9" w:rsidP="00FB18E6">
      <w:pPr>
        <w:autoSpaceDE w:val="0"/>
        <w:autoSpaceDN w:val="0"/>
        <w:adjustRightInd w:val="0"/>
        <w:spacing w:after="0" w:line="240" w:lineRule="auto"/>
        <w:jc w:val="center"/>
        <w:rPr>
          <w:rFonts w:ascii="Times New Roman" w:hAnsi="Times New Roman" w:cs="Times New Roman"/>
          <w:sz w:val="24"/>
          <w:szCs w:val="24"/>
        </w:rPr>
      </w:pPr>
      <w:r w:rsidRPr="000542E9">
        <w:rPr>
          <w:rFonts w:ascii="TimesNewRoman,Bold" w:hAnsi="TimesNewRoman,Bold" w:cs="TimesNewRoman,Bold"/>
          <w:b/>
          <w:bCs/>
          <w:sz w:val="27"/>
          <w:szCs w:val="27"/>
          <w:u w:val="single"/>
        </w:rPr>
        <w:t xml:space="preserve">Раздел </w:t>
      </w:r>
      <w:r w:rsidRPr="000542E9">
        <w:rPr>
          <w:rFonts w:ascii="Times-Bold" w:hAnsi="Times-Bold" w:cs="Times-Bold"/>
          <w:b/>
          <w:bCs/>
          <w:sz w:val="27"/>
          <w:szCs w:val="27"/>
          <w:u w:val="single"/>
        </w:rPr>
        <w:t>VII</w:t>
      </w:r>
    </w:p>
    <w:p w:rsidR="000542E9" w:rsidRPr="000542E9" w:rsidRDefault="000542E9" w:rsidP="00FB18E6">
      <w:pPr>
        <w:autoSpaceDE w:val="0"/>
        <w:autoSpaceDN w:val="0"/>
        <w:adjustRightInd w:val="0"/>
        <w:spacing w:after="0" w:line="240" w:lineRule="auto"/>
        <w:jc w:val="center"/>
        <w:rPr>
          <w:rFonts w:ascii="TimesNewRoman,Bold" w:hAnsi="TimesNewRoman,Bold" w:cs="TimesNewRoman,Bold"/>
          <w:b/>
          <w:bCs/>
          <w:sz w:val="27"/>
          <w:szCs w:val="27"/>
          <w:u w:val="single"/>
        </w:rPr>
      </w:pPr>
      <w:r w:rsidRPr="000542E9">
        <w:rPr>
          <w:rFonts w:ascii="TimesNewRoman,Bold" w:hAnsi="TimesNewRoman,Bold" w:cs="TimesNewRoman,Bold"/>
          <w:b/>
          <w:bCs/>
          <w:sz w:val="27"/>
          <w:szCs w:val="27"/>
          <w:u w:val="single"/>
        </w:rPr>
        <w:t>ДОСТЪП ДО ДОКУМЕНТАЦИЯ НА ОБЩЕСТВЕНАТА ПОРЪЧКА И</w:t>
      </w:r>
    </w:p>
    <w:p w:rsidR="000542E9" w:rsidRPr="000542E9" w:rsidRDefault="000542E9" w:rsidP="00FB18E6">
      <w:pPr>
        <w:autoSpaceDE w:val="0"/>
        <w:autoSpaceDN w:val="0"/>
        <w:adjustRightInd w:val="0"/>
        <w:spacing w:after="0" w:line="240" w:lineRule="auto"/>
        <w:jc w:val="center"/>
        <w:rPr>
          <w:rFonts w:ascii="TimesNewRoman,Bold" w:hAnsi="TimesNewRoman,Bold" w:cs="TimesNewRoman,Bold"/>
          <w:b/>
          <w:bCs/>
          <w:sz w:val="27"/>
          <w:szCs w:val="27"/>
          <w:u w:val="single"/>
        </w:rPr>
      </w:pPr>
      <w:r w:rsidRPr="000542E9">
        <w:rPr>
          <w:rFonts w:ascii="TimesNewRoman,Bold" w:hAnsi="TimesNewRoman,Bold" w:cs="TimesNewRoman,Bold"/>
          <w:b/>
          <w:bCs/>
          <w:sz w:val="27"/>
          <w:szCs w:val="27"/>
          <w:u w:val="single"/>
        </w:rPr>
        <w:t>РАЗЯСНЕНИЯ КЪМ НЕЯ</w:t>
      </w:r>
    </w:p>
    <w:p w:rsidR="000542E9" w:rsidRDefault="000542E9" w:rsidP="000542E9">
      <w:pPr>
        <w:autoSpaceDE w:val="0"/>
        <w:autoSpaceDN w:val="0"/>
        <w:adjustRightInd w:val="0"/>
        <w:spacing w:after="0" w:line="240" w:lineRule="auto"/>
        <w:rPr>
          <w:rFonts w:ascii="TimesNewRoman" w:hAnsi="TimesNewRoman" w:cs="TimesNewRoman"/>
          <w:sz w:val="23"/>
          <w:szCs w:val="23"/>
          <w:lang w:val="bg-BG"/>
        </w:rPr>
      </w:pPr>
    </w:p>
    <w:p w:rsidR="000542E9" w:rsidRPr="000542E9" w:rsidRDefault="000542E9" w:rsidP="000542E9">
      <w:pPr>
        <w:autoSpaceDE w:val="0"/>
        <w:autoSpaceDN w:val="0"/>
        <w:adjustRightInd w:val="0"/>
        <w:spacing w:after="0" w:line="240" w:lineRule="auto"/>
        <w:jc w:val="both"/>
        <w:rPr>
          <w:rFonts w:ascii="Times New Roman" w:hAnsi="Times New Roman" w:cs="Times New Roman"/>
          <w:sz w:val="24"/>
          <w:szCs w:val="24"/>
        </w:rPr>
      </w:pPr>
      <w:r w:rsidRPr="000542E9">
        <w:rPr>
          <w:rFonts w:ascii="Times New Roman" w:hAnsi="Times New Roman" w:cs="Times New Roman"/>
          <w:sz w:val="24"/>
          <w:szCs w:val="24"/>
        </w:rPr>
        <w:t>Достъп до документацията на обществената поръчка:</w:t>
      </w:r>
    </w:p>
    <w:p w:rsidR="002E1B46" w:rsidRPr="000F4561" w:rsidRDefault="002E1B46" w:rsidP="000542E9">
      <w:pPr>
        <w:autoSpaceDE w:val="0"/>
        <w:autoSpaceDN w:val="0"/>
        <w:adjustRightInd w:val="0"/>
        <w:spacing w:after="0" w:line="240" w:lineRule="auto"/>
        <w:jc w:val="both"/>
        <w:rPr>
          <w:rFonts w:ascii="Times New Roman" w:hAnsi="Times New Roman" w:cs="Times New Roman"/>
          <w:sz w:val="24"/>
          <w:szCs w:val="24"/>
        </w:rPr>
      </w:pPr>
    </w:p>
    <w:p w:rsidR="000542E9" w:rsidRPr="000542E9" w:rsidRDefault="000542E9" w:rsidP="000542E9">
      <w:pPr>
        <w:autoSpaceDE w:val="0"/>
        <w:autoSpaceDN w:val="0"/>
        <w:adjustRightInd w:val="0"/>
        <w:spacing w:after="0" w:line="240" w:lineRule="auto"/>
        <w:jc w:val="both"/>
        <w:rPr>
          <w:rFonts w:ascii="Times New Roman" w:hAnsi="Times New Roman" w:cs="Times New Roman"/>
          <w:sz w:val="24"/>
          <w:szCs w:val="24"/>
        </w:rPr>
      </w:pPr>
      <w:r w:rsidRPr="000542E9">
        <w:rPr>
          <w:rFonts w:ascii="Times New Roman" w:hAnsi="Times New Roman" w:cs="Times New Roman"/>
          <w:sz w:val="24"/>
          <w:szCs w:val="24"/>
        </w:rPr>
        <w:t>Възложителят предоставя неограничен, пълен, безплатен и пряк достъп до документацията</w:t>
      </w:r>
      <w:r>
        <w:rPr>
          <w:rFonts w:ascii="Times New Roman" w:hAnsi="Times New Roman" w:cs="Times New Roman"/>
          <w:sz w:val="24"/>
          <w:szCs w:val="24"/>
          <w:lang w:val="bg-BG"/>
        </w:rPr>
        <w:t xml:space="preserve"> </w:t>
      </w:r>
      <w:r w:rsidRPr="000542E9">
        <w:rPr>
          <w:rFonts w:ascii="Times New Roman" w:hAnsi="Times New Roman" w:cs="Times New Roman"/>
          <w:sz w:val="24"/>
          <w:szCs w:val="24"/>
        </w:rPr>
        <w:t>за обществената поръчка от датата на публикуване на обявлението в РОП на АОП и на интернет</w:t>
      </w:r>
      <w:r>
        <w:rPr>
          <w:rFonts w:ascii="Times New Roman" w:hAnsi="Times New Roman" w:cs="Times New Roman"/>
          <w:sz w:val="24"/>
          <w:szCs w:val="24"/>
          <w:lang w:val="bg-BG"/>
        </w:rPr>
        <w:t xml:space="preserve"> </w:t>
      </w:r>
      <w:r w:rsidRPr="000542E9">
        <w:rPr>
          <w:rFonts w:ascii="Times New Roman" w:hAnsi="Times New Roman" w:cs="Times New Roman"/>
          <w:sz w:val="24"/>
          <w:szCs w:val="24"/>
        </w:rPr>
        <w:t>страницата на „Профила на купувача“ на Възложителя.</w:t>
      </w:r>
    </w:p>
    <w:p w:rsidR="000542E9" w:rsidRPr="000542E9" w:rsidRDefault="000542E9" w:rsidP="000542E9">
      <w:pPr>
        <w:autoSpaceDE w:val="0"/>
        <w:autoSpaceDN w:val="0"/>
        <w:adjustRightInd w:val="0"/>
        <w:spacing w:after="0" w:line="240" w:lineRule="auto"/>
        <w:jc w:val="both"/>
        <w:rPr>
          <w:rFonts w:ascii="Times New Roman" w:hAnsi="Times New Roman" w:cs="Times New Roman"/>
          <w:sz w:val="24"/>
          <w:szCs w:val="24"/>
        </w:rPr>
      </w:pPr>
      <w:r w:rsidRPr="000542E9">
        <w:rPr>
          <w:rFonts w:ascii="Times New Roman" w:hAnsi="Times New Roman" w:cs="Times New Roman"/>
          <w:sz w:val="24"/>
          <w:szCs w:val="24"/>
        </w:rPr>
        <w:t>В Профила на купувача се обособява електронно досие на обществената поръчка, където се</w:t>
      </w:r>
      <w:r>
        <w:rPr>
          <w:rFonts w:ascii="Times New Roman" w:hAnsi="Times New Roman" w:cs="Times New Roman"/>
          <w:sz w:val="24"/>
          <w:szCs w:val="24"/>
          <w:lang w:val="bg-BG"/>
        </w:rPr>
        <w:t xml:space="preserve"> </w:t>
      </w:r>
      <w:r w:rsidRPr="000542E9">
        <w:rPr>
          <w:rFonts w:ascii="Times New Roman" w:hAnsi="Times New Roman" w:cs="Times New Roman"/>
          <w:sz w:val="24"/>
          <w:szCs w:val="24"/>
        </w:rPr>
        <w:t>публикуват всички документи, свързани с обявяването, провеждането и приключването й,</w:t>
      </w:r>
      <w:r>
        <w:rPr>
          <w:rFonts w:ascii="Times New Roman" w:hAnsi="Times New Roman" w:cs="Times New Roman"/>
          <w:sz w:val="24"/>
          <w:szCs w:val="24"/>
          <w:lang w:val="bg-BG"/>
        </w:rPr>
        <w:t xml:space="preserve"> </w:t>
      </w:r>
      <w:r w:rsidRPr="000542E9">
        <w:rPr>
          <w:rFonts w:ascii="Times New Roman" w:hAnsi="Times New Roman" w:cs="Times New Roman"/>
          <w:sz w:val="24"/>
          <w:szCs w:val="24"/>
        </w:rPr>
        <w:t>съобразно изискванията на ЗОП и ППЗОП.</w:t>
      </w:r>
    </w:p>
    <w:p w:rsidR="000F4561" w:rsidRDefault="000542E9" w:rsidP="000542E9">
      <w:pPr>
        <w:autoSpaceDE w:val="0"/>
        <w:autoSpaceDN w:val="0"/>
        <w:adjustRightInd w:val="0"/>
        <w:spacing w:after="0" w:line="240" w:lineRule="auto"/>
        <w:jc w:val="both"/>
        <w:rPr>
          <w:rFonts w:ascii="Times New Roman" w:hAnsi="Times New Roman" w:cs="Times New Roman"/>
          <w:sz w:val="24"/>
          <w:szCs w:val="24"/>
        </w:rPr>
      </w:pPr>
      <w:r w:rsidRPr="000542E9">
        <w:rPr>
          <w:rFonts w:ascii="Times New Roman" w:hAnsi="Times New Roman" w:cs="Times New Roman"/>
          <w:sz w:val="24"/>
          <w:szCs w:val="24"/>
        </w:rPr>
        <w:t>Лицата могат да поискат писмено от възложителя разяснения по условия, които се съдържат</w:t>
      </w:r>
      <w:r>
        <w:rPr>
          <w:rFonts w:ascii="Times New Roman" w:hAnsi="Times New Roman" w:cs="Times New Roman"/>
          <w:sz w:val="24"/>
          <w:szCs w:val="24"/>
          <w:lang w:val="bg-BG"/>
        </w:rPr>
        <w:t xml:space="preserve"> </w:t>
      </w:r>
      <w:r w:rsidRPr="000542E9">
        <w:rPr>
          <w:rFonts w:ascii="Times New Roman" w:hAnsi="Times New Roman" w:cs="Times New Roman"/>
          <w:sz w:val="24"/>
          <w:szCs w:val="24"/>
        </w:rPr>
        <w:t xml:space="preserve">в решението, обявлението, поканата за потвърждаване на интерес, документацията за </w:t>
      </w:r>
    </w:p>
    <w:p w:rsidR="000F4561" w:rsidRDefault="000F4561" w:rsidP="000542E9">
      <w:pPr>
        <w:autoSpaceDE w:val="0"/>
        <w:autoSpaceDN w:val="0"/>
        <w:adjustRightInd w:val="0"/>
        <w:spacing w:after="0" w:line="240" w:lineRule="auto"/>
        <w:jc w:val="both"/>
        <w:rPr>
          <w:rFonts w:ascii="Times New Roman" w:hAnsi="Times New Roman" w:cs="Times New Roman"/>
          <w:sz w:val="24"/>
          <w:szCs w:val="24"/>
        </w:rPr>
      </w:pPr>
    </w:p>
    <w:p w:rsidR="000F4561" w:rsidRDefault="000F4561" w:rsidP="000542E9">
      <w:pPr>
        <w:autoSpaceDE w:val="0"/>
        <w:autoSpaceDN w:val="0"/>
        <w:adjustRightInd w:val="0"/>
        <w:spacing w:after="0" w:line="240" w:lineRule="auto"/>
        <w:jc w:val="both"/>
        <w:rPr>
          <w:rFonts w:ascii="Times New Roman" w:hAnsi="Times New Roman" w:cs="Times New Roman"/>
          <w:sz w:val="24"/>
          <w:szCs w:val="24"/>
        </w:rPr>
      </w:pPr>
    </w:p>
    <w:p w:rsidR="000F4561" w:rsidRDefault="000F4561" w:rsidP="000542E9">
      <w:pPr>
        <w:autoSpaceDE w:val="0"/>
        <w:autoSpaceDN w:val="0"/>
        <w:adjustRightInd w:val="0"/>
        <w:spacing w:after="0" w:line="240" w:lineRule="auto"/>
        <w:jc w:val="both"/>
        <w:rPr>
          <w:rFonts w:ascii="Times New Roman" w:hAnsi="Times New Roman" w:cs="Times New Roman"/>
          <w:sz w:val="24"/>
          <w:szCs w:val="24"/>
        </w:rPr>
      </w:pPr>
    </w:p>
    <w:p w:rsidR="002C7EDB" w:rsidRDefault="000542E9" w:rsidP="000542E9">
      <w:pPr>
        <w:autoSpaceDE w:val="0"/>
        <w:autoSpaceDN w:val="0"/>
        <w:adjustRightInd w:val="0"/>
        <w:spacing w:after="0" w:line="240" w:lineRule="auto"/>
        <w:jc w:val="both"/>
        <w:rPr>
          <w:rFonts w:ascii="Times New Roman" w:hAnsi="Times New Roman" w:cs="Times New Roman"/>
          <w:sz w:val="24"/>
          <w:szCs w:val="24"/>
          <w:lang w:val="bg-BG"/>
        </w:rPr>
      </w:pPr>
      <w:r w:rsidRPr="000542E9">
        <w:rPr>
          <w:rFonts w:ascii="Times New Roman" w:hAnsi="Times New Roman" w:cs="Times New Roman"/>
          <w:sz w:val="24"/>
          <w:szCs w:val="24"/>
        </w:rPr>
        <w:t>обществената</w:t>
      </w:r>
      <w:r>
        <w:rPr>
          <w:rFonts w:ascii="Times New Roman" w:hAnsi="Times New Roman" w:cs="Times New Roman"/>
          <w:sz w:val="24"/>
          <w:szCs w:val="24"/>
          <w:lang w:val="bg-BG"/>
        </w:rPr>
        <w:t xml:space="preserve"> </w:t>
      </w:r>
      <w:r w:rsidRPr="000542E9">
        <w:rPr>
          <w:rFonts w:ascii="Times New Roman" w:hAnsi="Times New Roman" w:cs="Times New Roman"/>
          <w:sz w:val="24"/>
          <w:szCs w:val="24"/>
        </w:rPr>
        <w:t>поръчка и описателния документ до 5 дни преди изтичане на срока за получаване на заявленията за</w:t>
      </w:r>
      <w:r>
        <w:rPr>
          <w:rFonts w:ascii="Times New Roman" w:hAnsi="Times New Roman" w:cs="Times New Roman"/>
          <w:sz w:val="24"/>
          <w:szCs w:val="24"/>
          <w:lang w:val="bg-BG"/>
        </w:rPr>
        <w:t xml:space="preserve"> </w:t>
      </w:r>
      <w:r w:rsidRPr="000542E9">
        <w:rPr>
          <w:rFonts w:ascii="Times New Roman" w:hAnsi="Times New Roman" w:cs="Times New Roman"/>
          <w:sz w:val="24"/>
          <w:szCs w:val="24"/>
        </w:rPr>
        <w:t>участие и/или офертите.</w:t>
      </w:r>
    </w:p>
    <w:p w:rsidR="000542E9" w:rsidRPr="000542E9" w:rsidRDefault="000542E9" w:rsidP="000542E9">
      <w:pPr>
        <w:autoSpaceDE w:val="0"/>
        <w:autoSpaceDN w:val="0"/>
        <w:adjustRightInd w:val="0"/>
        <w:spacing w:after="0" w:line="240" w:lineRule="auto"/>
        <w:jc w:val="both"/>
        <w:rPr>
          <w:rFonts w:ascii="Times New Roman" w:hAnsi="Times New Roman" w:cs="Times New Roman"/>
          <w:sz w:val="24"/>
          <w:szCs w:val="24"/>
        </w:rPr>
      </w:pPr>
      <w:r w:rsidRPr="000542E9">
        <w:rPr>
          <w:rFonts w:ascii="Times New Roman" w:hAnsi="Times New Roman" w:cs="Times New Roman"/>
          <w:sz w:val="24"/>
          <w:szCs w:val="24"/>
        </w:rPr>
        <w:t>Възложителят предоставя разясненията в срок до три дни от получаване на искането.</w:t>
      </w:r>
    </w:p>
    <w:p w:rsidR="000542E9" w:rsidRPr="000542E9" w:rsidRDefault="000542E9" w:rsidP="000542E9">
      <w:pPr>
        <w:autoSpaceDE w:val="0"/>
        <w:autoSpaceDN w:val="0"/>
        <w:adjustRightInd w:val="0"/>
        <w:spacing w:after="0" w:line="240" w:lineRule="auto"/>
        <w:jc w:val="both"/>
        <w:rPr>
          <w:rFonts w:ascii="Times New Roman" w:hAnsi="Times New Roman" w:cs="Times New Roman"/>
          <w:sz w:val="24"/>
          <w:szCs w:val="24"/>
        </w:rPr>
      </w:pPr>
      <w:r w:rsidRPr="000542E9">
        <w:rPr>
          <w:rFonts w:ascii="Times New Roman" w:hAnsi="Times New Roman" w:cs="Times New Roman"/>
          <w:sz w:val="24"/>
          <w:szCs w:val="24"/>
        </w:rPr>
        <w:t>В разясненията не се посочва лицето, направило запитването.</w:t>
      </w:r>
    </w:p>
    <w:p w:rsidR="000542E9" w:rsidRPr="00DE7ACB" w:rsidRDefault="000542E9" w:rsidP="00DE7ACB">
      <w:pPr>
        <w:autoSpaceDE w:val="0"/>
        <w:autoSpaceDN w:val="0"/>
        <w:adjustRightInd w:val="0"/>
        <w:spacing w:after="0" w:line="240" w:lineRule="auto"/>
        <w:jc w:val="both"/>
        <w:rPr>
          <w:rFonts w:ascii="Times New Roman" w:hAnsi="Times New Roman" w:cs="Times New Roman"/>
          <w:sz w:val="24"/>
          <w:szCs w:val="24"/>
        </w:rPr>
      </w:pPr>
      <w:r w:rsidRPr="000542E9">
        <w:rPr>
          <w:rFonts w:ascii="Times New Roman" w:hAnsi="Times New Roman" w:cs="Times New Roman"/>
          <w:sz w:val="24"/>
          <w:szCs w:val="24"/>
        </w:rPr>
        <w:t>Възложителят не предоставя разяснения, ако искането е постъпило след срока по чл. 180, ал.1 от ЗОП.</w:t>
      </w:r>
      <w:r w:rsidR="00DE7ACB">
        <w:rPr>
          <w:rFonts w:ascii="Times New Roman" w:hAnsi="Times New Roman" w:cs="Times New Roman"/>
          <w:sz w:val="24"/>
          <w:szCs w:val="24"/>
          <w:lang w:val="bg-BG"/>
        </w:rPr>
        <w:t xml:space="preserve"> </w:t>
      </w:r>
      <w:r w:rsidRPr="000542E9">
        <w:rPr>
          <w:rFonts w:ascii="Times New Roman" w:hAnsi="Times New Roman" w:cs="Times New Roman"/>
          <w:sz w:val="24"/>
          <w:szCs w:val="24"/>
        </w:rPr>
        <w:t>Разясненията се предоставят чрез профила на купувача.</w:t>
      </w:r>
      <w:r w:rsidR="00DE7ACB">
        <w:rPr>
          <w:rFonts w:ascii="Times New Roman" w:hAnsi="Times New Roman" w:cs="Times New Roman"/>
          <w:sz w:val="24"/>
          <w:szCs w:val="24"/>
          <w:lang w:val="bg-BG"/>
        </w:rPr>
        <w:t xml:space="preserve"> </w:t>
      </w:r>
      <w:r w:rsidRPr="000542E9">
        <w:rPr>
          <w:rFonts w:ascii="Times New Roman" w:hAnsi="Times New Roman" w:cs="Times New Roman"/>
          <w:sz w:val="24"/>
          <w:szCs w:val="24"/>
        </w:rPr>
        <w:t>С разясненията не може да се въвеждат промени в условията на процедурата</w:t>
      </w:r>
    </w:p>
    <w:p w:rsidR="009915F8" w:rsidRDefault="009915F8" w:rsidP="000542E9">
      <w:pPr>
        <w:autoSpaceDE w:val="0"/>
        <w:autoSpaceDN w:val="0"/>
        <w:adjustRightInd w:val="0"/>
        <w:spacing w:after="0" w:line="240" w:lineRule="auto"/>
        <w:jc w:val="center"/>
        <w:rPr>
          <w:rFonts w:ascii="TimesNewRoman,Bold" w:hAnsi="TimesNewRoman,Bold" w:cs="TimesNewRoman,Bold"/>
          <w:b/>
          <w:bCs/>
          <w:sz w:val="27"/>
          <w:szCs w:val="27"/>
          <w:u w:val="single"/>
          <w:lang w:val="bg-BG"/>
        </w:rPr>
      </w:pPr>
    </w:p>
    <w:p w:rsidR="000542E9" w:rsidRPr="003E24B0" w:rsidRDefault="000542E9" w:rsidP="003E24B0">
      <w:pPr>
        <w:autoSpaceDE w:val="0"/>
        <w:autoSpaceDN w:val="0"/>
        <w:adjustRightInd w:val="0"/>
        <w:spacing w:after="0" w:line="240" w:lineRule="auto"/>
        <w:jc w:val="center"/>
        <w:rPr>
          <w:rFonts w:ascii="Times New Roman" w:hAnsi="Times New Roman" w:cs="Times New Roman"/>
          <w:b/>
          <w:bCs/>
          <w:sz w:val="24"/>
          <w:szCs w:val="24"/>
          <w:u w:val="single"/>
          <w:lang w:val="bg-BG"/>
        </w:rPr>
      </w:pPr>
      <w:r w:rsidRPr="003E24B0">
        <w:rPr>
          <w:rFonts w:ascii="Times New Roman" w:hAnsi="Times New Roman" w:cs="Times New Roman"/>
          <w:b/>
          <w:bCs/>
          <w:sz w:val="24"/>
          <w:szCs w:val="24"/>
          <w:u w:val="single"/>
        </w:rPr>
        <w:t xml:space="preserve">Раздел </w:t>
      </w:r>
      <w:r w:rsidR="00AC28E0" w:rsidRPr="003E24B0">
        <w:rPr>
          <w:rFonts w:ascii="Times New Roman" w:hAnsi="Times New Roman" w:cs="Times New Roman"/>
          <w:b/>
          <w:bCs/>
          <w:sz w:val="24"/>
          <w:szCs w:val="24"/>
          <w:u w:val="single"/>
        </w:rPr>
        <w:t>VIII</w:t>
      </w:r>
    </w:p>
    <w:p w:rsidR="003E24B0" w:rsidRPr="003E24B0" w:rsidRDefault="003E24B0" w:rsidP="003E24B0">
      <w:pPr>
        <w:autoSpaceDE w:val="0"/>
        <w:autoSpaceDN w:val="0"/>
        <w:adjustRightInd w:val="0"/>
        <w:spacing w:after="0" w:line="240" w:lineRule="auto"/>
        <w:jc w:val="center"/>
        <w:rPr>
          <w:rFonts w:ascii="Times New Roman" w:hAnsi="Times New Roman" w:cs="Times New Roman"/>
          <w:b/>
          <w:bCs/>
          <w:sz w:val="24"/>
          <w:szCs w:val="24"/>
          <w:u w:val="single"/>
          <w:lang w:val="bg-BG"/>
        </w:rPr>
      </w:pPr>
      <w:r w:rsidRPr="003E24B0">
        <w:rPr>
          <w:rFonts w:ascii="Times New Roman" w:eastAsia="Calibri" w:hAnsi="Times New Roman" w:cs="Times New Roman"/>
          <w:b/>
          <w:sz w:val="24"/>
          <w:szCs w:val="24"/>
          <w:u w:val="single"/>
          <w:lang w:val="bg-BG" w:eastAsia="bg-BG"/>
        </w:rPr>
        <w:t>РАЗГЛЕЖДАНЕ, ОЦЕНКА И КЛАСИРАНЕ НА ОФЕРТИТЕ</w:t>
      </w:r>
    </w:p>
    <w:p w:rsidR="003E24B0" w:rsidRDefault="003E24B0" w:rsidP="000542E9">
      <w:pPr>
        <w:autoSpaceDE w:val="0"/>
        <w:autoSpaceDN w:val="0"/>
        <w:adjustRightInd w:val="0"/>
        <w:spacing w:after="0" w:line="240" w:lineRule="auto"/>
        <w:jc w:val="center"/>
        <w:rPr>
          <w:rFonts w:ascii="TimesNewRoman,Bold" w:hAnsi="TimesNewRoman,Bold" w:cs="TimesNewRoman,Bold"/>
          <w:b/>
          <w:bCs/>
          <w:sz w:val="27"/>
          <w:szCs w:val="27"/>
          <w:u w:val="single"/>
          <w:lang w:val="bg-BG"/>
        </w:rPr>
      </w:pPr>
    </w:p>
    <w:p w:rsidR="000542E9" w:rsidRPr="000542E9" w:rsidRDefault="000542E9" w:rsidP="000B1BF6">
      <w:pPr>
        <w:autoSpaceDE w:val="0"/>
        <w:autoSpaceDN w:val="0"/>
        <w:adjustRightInd w:val="0"/>
        <w:spacing w:after="0" w:line="240" w:lineRule="auto"/>
        <w:jc w:val="both"/>
        <w:rPr>
          <w:rFonts w:ascii="Times New Roman" w:hAnsi="Times New Roman" w:cs="Times New Roman"/>
          <w:sz w:val="24"/>
          <w:szCs w:val="24"/>
        </w:rPr>
      </w:pPr>
      <w:r w:rsidRPr="000542E9">
        <w:rPr>
          <w:rFonts w:ascii="Times New Roman" w:hAnsi="Times New Roman" w:cs="Times New Roman"/>
          <w:sz w:val="24"/>
          <w:szCs w:val="24"/>
        </w:rPr>
        <w:t>Постъпилите оферти се отварят на датата и часа, посочени в обявлението за възлагане на</w:t>
      </w:r>
      <w:r>
        <w:rPr>
          <w:rFonts w:ascii="Times New Roman" w:hAnsi="Times New Roman" w:cs="Times New Roman"/>
          <w:sz w:val="24"/>
          <w:szCs w:val="24"/>
          <w:lang w:val="bg-BG"/>
        </w:rPr>
        <w:t xml:space="preserve"> </w:t>
      </w:r>
      <w:r w:rsidRPr="000542E9">
        <w:rPr>
          <w:rFonts w:ascii="Times New Roman" w:hAnsi="Times New Roman" w:cs="Times New Roman"/>
          <w:sz w:val="24"/>
          <w:szCs w:val="24"/>
        </w:rPr>
        <w:t>настоящата обществена поръчка.</w:t>
      </w:r>
    </w:p>
    <w:p w:rsidR="00716039" w:rsidRDefault="000542E9" w:rsidP="000B1BF6">
      <w:pPr>
        <w:autoSpaceDE w:val="0"/>
        <w:autoSpaceDN w:val="0"/>
        <w:adjustRightInd w:val="0"/>
        <w:spacing w:after="0" w:line="240" w:lineRule="auto"/>
        <w:jc w:val="both"/>
        <w:rPr>
          <w:rFonts w:ascii="TimesNewRoman" w:hAnsi="TimesNewRoman" w:cs="TimesNewRoman"/>
          <w:sz w:val="23"/>
          <w:szCs w:val="23"/>
          <w:lang w:val="bg-BG"/>
        </w:rPr>
      </w:pPr>
      <w:r>
        <w:rPr>
          <w:rFonts w:ascii="TimesNewRoman" w:hAnsi="TimesNewRoman" w:cs="TimesNewRoman"/>
          <w:sz w:val="23"/>
          <w:szCs w:val="23"/>
        </w:rPr>
        <w:t>При промяна в датата</w:t>
      </w:r>
      <w:r>
        <w:rPr>
          <w:rFonts w:ascii="Times-Roman" w:hAnsi="Times-Roman" w:cs="Times-Roman"/>
          <w:sz w:val="23"/>
          <w:szCs w:val="23"/>
        </w:rPr>
        <w:t xml:space="preserve">, </w:t>
      </w:r>
      <w:r>
        <w:rPr>
          <w:rFonts w:ascii="TimesNewRoman" w:hAnsi="TimesNewRoman" w:cs="TimesNewRoman"/>
          <w:sz w:val="23"/>
          <w:szCs w:val="23"/>
        </w:rPr>
        <w:t>часа или мястото за отваряне на заявленията за участие или на</w:t>
      </w:r>
      <w:r w:rsidR="00171DF8">
        <w:rPr>
          <w:rFonts w:ascii="TimesNewRoman" w:hAnsi="TimesNewRoman" w:cs="TimesNewRoman"/>
          <w:sz w:val="23"/>
          <w:szCs w:val="23"/>
          <w:lang w:val="bg-BG"/>
        </w:rPr>
        <w:t xml:space="preserve"> </w:t>
      </w:r>
      <w:r>
        <w:rPr>
          <w:rFonts w:ascii="TimesNewRoman" w:hAnsi="TimesNewRoman" w:cs="TimesNewRoman"/>
          <w:sz w:val="23"/>
          <w:szCs w:val="23"/>
        </w:rPr>
        <w:t>офертите кандидатите или участниците се уведомяват чрез профила на купувача</w:t>
      </w:r>
      <w:r w:rsidR="00716039">
        <w:rPr>
          <w:rFonts w:ascii="TimesNewRoman" w:hAnsi="TimesNewRoman" w:cs="TimesNewRoman"/>
          <w:sz w:val="23"/>
          <w:szCs w:val="23"/>
          <w:lang w:val="bg-BG"/>
        </w:rPr>
        <w:t>.</w:t>
      </w:r>
    </w:p>
    <w:p w:rsidR="000542E9" w:rsidRPr="00064C13" w:rsidRDefault="000542E9" w:rsidP="000B1BF6">
      <w:pPr>
        <w:autoSpaceDE w:val="0"/>
        <w:autoSpaceDN w:val="0"/>
        <w:adjustRightInd w:val="0"/>
        <w:spacing w:after="0" w:line="240" w:lineRule="auto"/>
        <w:jc w:val="both"/>
        <w:rPr>
          <w:rFonts w:ascii="Times New Roman" w:hAnsi="Times New Roman" w:cs="Times New Roman"/>
          <w:sz w:val="24"/>
          <w:szCs w:val="24"/>
          <w:lang w:val="bg-BG"/>
        </w:rPr>
      </w:pPr>
      <w:r w:rsidRPr="001C039D">
        <w:rPr>
          <w:rFonts w:ascii="TimesNewRoman" w:hAnsi="TimesNewRoman" w:cs="TimesNewRoman"/>
          <w:sz w:val="24"/>
          <w:szCs w:val="24"/>
        </w:rPr>
        <w:t>Получените заявления за участие или оферти се отварят на публично заседание от</w:t>
      </w:r>
      <w:r w:rsidR="00171DF8">
        <w:rPr>
          <w:rFonts w:ascii="TimesNewRoman" w:hAnsi="TimesNewRoman" w:cs="TimesNewRoman"/>
          <w:sz w:val="24"/>
          <w:szCs w:val="24"/>
          <w:lang w:val="bg-BG"/>
        </w:rPr>
        <w:t xml:space="preserve"> </w:t>
      </w:r>
      <w:r w:rsidRPr="001C039D">
        <w:rPr>
          <w:rFonts w:ascii="TimesNewRoman" w:hAnsi="TimesNewRoman" w:cs="TimesNewRoman"/>
          <w:sz w:val="24"/>
          <w:szCs w:val="24"/>
        </w:rPr>
        <w:t>комисията по чл</w:t>
      </w:r>
      <w:r w:rsidRPr="001C039D">
        <w:rPr>
          <w:rFonts w:ascii="Times-Roman" w:hAnsi="Times-Roman" w:cs="Times-Roman"/>
          <w:sz w:val="24"/>
          <w:szCs w:val="24"/>
        </w:rPr>
        <w:t xml:space="preserve">. 103, </w:t>
      </w:r>
      <w:r w:rsidRPr="001C039D">
        <w:rPr>
          <w:rFonts w:ascii="TimesNewRoman" w:hAnsi="TimesNewRoman" w:cs="TimesNewRoman"/>
          <w:sz w:val="24"/>
          <w:szCs w:val="24"/>
        </w:rPr>
        <w:t>ал</w:t>
      </w:r>
      <w:r w:rsidRPr="001C039D">
        <w:rPr>
          <w:rFonts w:ascii="Times-Roman" w:hAnsi="Times-Roman" w:cs="Times-Roman"/>
          <w:sz w:val="24"/>
          <w:szCs w:val="24"/>
        </w:rPr>
        <w:t xml:space="preserve">. 1 </w:t>
      </w:r>
      <w:r w:rsidRPr="001C039D">
        <w:rPr>
          <w:rFonts w:ascii="TimesNewRoman" w:hAnsi="TimesNewRoman" w:cs="TimesNewRoman"/>
          <w:sz w:val="24"/>
          <w:szCs w:val="24"/>
        </w:rPr>
        <w:t>от ЗОП</w:t>
      </w:r>
      <w:r w:rsidRPr="001C039D">
        <w:rPr>
          <w:rFonts w:ascii="Times-Roman" w:hAnsi="Times-Roman" w:cs="Times-Roman"/>
          <w:sz w:val="24"/>
          <w:szCs w:val="24"/>
        </w:rPr>
        <w:t xml:space="preserve">, </w:t>
      </w:r>
      <w:r w:rsidRPr="001C039D">
        <w:rPr>
          <w:rFonts w:ascii="TimesNewRoman" w:hAnsi="TimesNewRoman" w:cs="TimesNewRoman"/>
          <w:sz w:val="24"/>
          <w:szCs w:val="24"/>
        </w:rPr>
        <w:t>на което могат да присъстват кандидатите или участниците в</w:t>
      </w:r>
      <w:r w:rsidR="001C039D">
        <w:rPr>
          <w:rFonts w:ascii="TimesNewRoman" w:hAnsi="TimesNewRoman" w:cs="TimesNewRoman"/>
          <w:sz w:val="24"/>
          <w:szCs w:val="24"/>
          <w:lang w:val="bg-BG"/>
        </w:rPr>
        <w:t xml:space="preserve"> </w:t>
      </w:r>
      <w:r w:rsidRPr="00064C13">
        <w:rPr>
          <w:rFonts w:ascii="Times New Roman" w:hAnsi="Times New Roman" w:cs="Times New Roman"/>
          <w:sz w:val="24"/>
          <w:szCs w:val="24"/>
        </w:rPr>
        <w:t>процедурата или техни упълномощени представители, както и представители на средствата за</w:t>
      </w:r>
      <w:r w:rsidR="001C039D" w:rsidRPr="00064C13">
        <w:rPr>
          <w:rFonts w:ascii="Times New Roman" w:hAnsi="Times New Roman" w:cs="Times New Roman"/>
          <w:sz w:val="24"/>
          <w:szCs w:val="24"/>
          <w:lang w:val="bg-BG"/>
        </w:rPr>
        <w:t xml:space="preserve"> </w:t>
      </w:r>
      <w:r w:rsidRPr="00064C13">
        <w:rPr>
          <w:rFonts w:ascii="Times New Roman" w:hAnsi="Times New Roman" w:cs="Times New Roman"/>
          <w:sz w:val="24"/>
          <w:szCs w:val="24"/>
        </w:rPr>
        <w:t>масово осведомяване.</w:t>
      </w:r>
    </w:p>
    <w:p w:rsidR="00716039" w:rsidRPr="00064C13" w:rsidRDefault="00716039" w:rsidP="00716039">
      <w:pPr>
        <w:spacing w:after="0" w:line="240" w:lineRule="auto"/>
        <w:jc w:val="both"/>
        <w:rPr>
          <w:rFonts w:ascii="Times New Roman" w:hAnsi="Times New Roman" w:cs="Times New Roman"/>
          <w:sz w:val="24"/>
          <w:szCs w:val="24"/>
          <w:lang w:val="bg-BG" w:eastAsia="bg-BG"/>
        </w:rPr>
      </w:pPr>
      <w:r w:rsidRPr="00064C13">
        <w:rPr>
          <w:rFonts w:ascii="Times New Roman" w:hAnsi="Times New Roman" w:cs="Times New Roman"/>
          <w:sz w:val="24"/>
          <w:szCs w:val="24"/>
          <w:lang w:val="bg-BG" w:eastAsia="bg-BG"/>
        </w:rPr>
        <w:t>Представител на участник се допуска след удостоверяване на неговата самоличност и представяне на съответното пълномощно.</w:t>
      </w:r>
    </w:p>
    <w:p w:rsidR="00716039" w:rsidRPr="00064C13" w:rsidRDefault="00716039" w:rsidP="00716039">
      <w:pPr>
        <w:spacing w:after="0" w:line="240" w:lineRule="auto"/>
        <w:jc w:val="both"/>
        <w:rPr>
          <w:rFonts w:ascii="Times New Roman" w:hAnsi="Times New Roman" w:cs="Times New Roman"/>
          <w:sz w:val="24"/>
          <w:szCs w:val="24"/>
          <w:lang w:val="bg-BG" w:eastAsia="bg-BG"/>
        </w:rPr>
      </w:pPr>
      <w:r w:rsidRPr="00064C13">
        <w:rPr>
          <w:rFonts w:ascii="Times New Roman" w:hAnsi="Times New Roman" w:cs="Times New Roman"/>
          <w:sz w:val="24"/>
          <w:szCs w:val="24"/>
          <w:lang w:val="bg-BG" w:eastAsia="bg-BG"/>
        </w:rPr>
        <w:t>Присъстващите представители вписват имената си и се подписват в изготвен от комисията присъствен лист, удостоверяващ тяхното присъствие.</w:t>
      </w:r>
    </w:p>
    <w:p w:rsidR="000542E9" w:rsidRPr="00064C13" w:rsidRDefault="000542E9" w:rsidP="000B1BF6">
      <w:pPr>
        <w:autoSpaceDE w:val="0"/>
        <w:autoSpaceDN w:val="0"/>
        <w:adjustRightInd w:val="0"/>
        <w:spacing w:after="0" w:line="240" w:lineRule="auto"/>
        <w:jc w:val="both"/>
        <w:rPr>
          <w:rFonts w:ascii="Times New Roman" w:hAnsi="Times New Roman" w:cs="Times New Roman"/>
          <w:sz w:val="24"/>
          <w:szCs w:val="24"/>
        </w:rPr>
      </w:pPr>
      <w:r w:rsidRPr="00064C13">
        <w:rPr>
          <w:rFonts w:ascii="Times New Roman" w:hAnsi="Times New Roman" w:cs="Times New Roman"/>
          <w:sz w:val="24"/>
          <w:szCs w:val="24"/>
        </w:rPr>
        <w:t>Председателят на комисията отваря по реда на тяхното постъпване заявленията за участие</w:t>
      </w:r>
      <w:r w:rsidR="001C039D" w:rsidRPr="00064C13">
        <w:rPr>
          <w:rFonts w:ascii="Times New Roman" w:hAnsi="Times New Roman" w:cs="Times New Roman"/>
          <w:sz w:val="24"/>
          <w:szCs w:val="24"/>
          <w:lang w:val="bg-BG"/>
        </w:rPr>
        <w:t xml:space="preserve"> </w:t>
      </w:r>
      <w:r w:rsidRPr="00064C13">
        <w:rPr>
          <w:rFonts w:ascii="Times New Roman" w:hAnsi="Times New Roman" w:cs="Times New Roman"/>
          <w:sz w:val="24"/>
          <w:szCs w:val="24"/>
        </w:rPr>
        <w:t>или офертите и оповестява тяхното съдържание.</w:t>
      </w:r>
    </w:p>
    <w:p w:rsidR="000542E9" w:rsidRPr="001C039D" w:rsidRDefault="000542E9" w:rsidP="000B1BF6">
      <w:pPr>
        <w:autoSpaceDE w:val="0"/>
        <w:autoSpaceDN w:val="0"/>
        <w:adjustRightInd w:val="0"/>
        <w:spacing w:after="0" w:line="240" w:lineRule="auto"/>
        <w:jc w:val="both"/>
        <w:rPr>
          <w:rFonts w:ascii="Times New Roman" w:hAnsi="Times New Roman" w:cs="Times New Roman"/>
          <w:sz w:val="24"/>
          <w:szCs w:val="24"/>
        </w:rPr>
      </w:pPr>
      <w:r w:rsidRPr="001C039D">
        <w:rPr>
          <w:rFonts w:ascii="Times New Roman" w:hAnsi="Times New Roman" w:cs="Times New Roman"/>
          <w:sz w:val="24"/>
          <w:szCs w:val="24"/>
        </w:rPr>
        <w:t>Най-малко трима от членовете на комисията подписват предложението за изпълнение на</w:t>
      </w:r>
      <w:r w:rsidR="00171DF8">
        <w:rPr>
          <w:rFonts w:ascii="Times New Roman" w:hAnsi="Times New Roman" w:cs="Times New Roman"/>
          <w:sz w:val="24"/>
          <w:szCs w:val="24"/>
          <w:lang w:val="bg-BG"/>
        </w:rPr>
        <w:t xml:space="preserve"> </w:t>
      </w:r>
      <w:r w:rsidRPr="001C039D">
        <w:rPr>
          <w:rFonts w:ascii="Times New Roman" w:hAnsi="Times New Roman" w:cs="Times New Roman"/>
          <w:sz w:val="24"/>
          <w:szCs w:val="24"/>
        </w:rPr>
        <w:t>поръчката и плика с надпис "Предлагани ценови параметри".</w:t>
      </w:r>
    </w:p>
    <w:p w:rsidR="000542E9" w:rsidRPr="001C039D" w:rsidRDefault="000542E9" w:rsidP="000B1BF6">
      <w:pPr>
        <w:autoSpaceDE w:val="0"/>
        <w:autoSpaceDN w:val="0"/>
        <w:adjustRightInd w:val="0"/>
        <w:spacing w:after="0" w:line="240" w:lineRule="auto"/>
        <w:jc w:val="both"/>
        <w:rPr>
          <w:rFonts w:ascii="Times New Roman" w:hAnsi="Times New Roman" w:cs="Times New Roman"/>
          <w:sz w:val="24"/>
          <w:szCs w:val="24"/>
        </w:rPr>
      </w:pPr>
      <w:r w:rsidRPr="001C039D">
        <w:rPr>
          <w:rFonts w:ascii="Times New Roman" w:hAnsi="Times New Roman" w:cs="Times New Roman"/>
          <w:sz w:val="24"/>
          <w:szCs w:val="24"/>
        </w:rPr>
        <w:t>Комисията предлага по един от присъстващите представители на другите участници да</w:t>
      </w:r>
      <w:r w:rsidR="00171DF8">
        <w:rPr>
          <w:rFonts w:ascii="Times New Roman" w:hAnsi="Times New Roman" w:cs="Times New Roman"/>
          <w:sz w:val="24"/>
          <w:szCs w:val="24"/>
          <w:lang w:val="bg-BG"/>
        </w:rPr>
        <w:t xml:space="preserve"> </w:t>
      </w:r>
      <w:r w:rsidRPr="001C039D">
        <w:rPr>
          <w:rFonts w:ascii="Times New Roman" w:hAnsi="Times New Roman" w:cs="Times New Roman"/>
          <w:sz w:val="24"/>
          <w:szCs w:val="24"/>
        </w:rPr>
        <w:t>подпише предложението за изпълнение на поръчката и плика с надпис "Предлагани ценови</w:t>
      </w:r>
      <w:r w:rsidR="001C039D">
        <w:rPr>
          <w:rFonts w:ascii="Times New Roman" w:hAnsi="Times New Roman" w:cs="Times New Roman"/>
          <w:sz w:val="24"/>
          <w:szCs w:val="24"/>
          <w:lang w:val="bg-BG"/>
        </w:rPr>
        <w:t xml:space="preserve"> </w:t>
      </w:r>
      <w:r w:rsidRPr="001C039D">
        <w:rPr>
          <w:rFonts w:ascii="Times New Roman" w:hAnsi="Times New Roman" w:cs="Times New Roman"/>
          <w:sz w:val="24"/>
          <w:szCs w:val="24"/>
        </w:rPr>
        <w:t>параметри".</w:t>
      </w:r>
    </w:p>
    <w:p w:rsidR="001E0CB5" w:rsidRDefault="000542E9" w:rsidP="000B1BF6">
      <w:pPr>
        <w:autoSpaceDE w:val="0"/>
        <w:autoSpaceDN w:val="0"/>
        <w:adjustRightInd w:val="0"/>
        <w:spacing w:after="0" w:line="240" w:lineRule="auto"/>
        <w:jc w:val="both"/>
        <w:rPr>
          <w:rFonts w:ascii="Times New Roman" w:hAnsi="Times New Roman" w:cs="Times New Roman"/>
          <w:sz w:val="24"/>
          <w:szCs w:val="24"/>
          <w:lang w:val="bg-BG"/>
        </w:rPr>
      </w:pPr>
      <w:r w:rsidRPr="001C039D">
        <w:rPr>
          <w:rFonts w:ascii="Times New Roman" w:hAnsi="Times New Roman" w:cs="Times New Roman"/>
          <w:sz w:val="24"/>
          <w:szCs w:val="24"/>
        </w:rPr>
        <w:t>Публичната част от заседанието на комисията приключва след извършването на действията</w:t>
      </w:r>
      <w:r w:rsidR="001C039D">
        <w:rPr>
          <w:rFonts w:ascii="Times New Roman" w:hAnsi="Times New Roman" w:cs="Times New Roman"/>
          <w:sz w:val="24"/>
          <w:szCs w:val="24"/>
          <w:lang w:val="bg-BG"/>
        </w:rPr>
        <w:t xml:space="preserve"> </w:t>
      </w:r>
      <w:r w:rsidRPr="001C039D">
        <w:rPr>
          <w:rFonts w:ascii="Times New Roman" w:hAnsi="Times New Roman" w:cs="Times New Roman"/>
          <w:sz w:val="24"/>
          <w:szCs w:val="24"/>
        </w:rPr>
        <w:t>по чл. 54, ал. 3 – 5 от ППЗОП.</w:t>
      </w:r>
    </w:p>
    <w:p w:rsidR="002E1B46" w:rsidRPr="000F4561" w:rsidRDefault="000542E9" w:rsidP="001C039D">
      <w:pPr>
        <w:autoSpaceDE w:val="0"/>
        <w:autoSpaceDN w:val="0"/>
        <w:adjustRightInd w:val="0"/>
        <w:spacing w:after="0" w:line="240" w:lineRule="auto"/>
        <w:jc w:val="both"/>
        <w:rPr>
          <w:rFonts w:ascii="Times New Roman" w:hAnsi="Times New Roman" w:cs="Times New Roman"/>
          <w:sz w:val="24"/>
          <w:szCs w:val="24"/>
        </w:rPr>
      </w:pPr>
      <w:r w:rsidRPr="001C039D">
        <w:rPr>
          <w:rFonts w:ascii="Times New Roman" w:hAnsi="Times New Roman" w:cs="Times New Roman"/>
          <w:sz w:val="24"/>
          <w:szCs w:val="24"/>
        </w:rPr>
        <w:t>Комисията разглежда документите по чл. 39, ал. 2 от ППЗОП за съответствие с</w:t>
      </w:r>
      <w:r w:rsidR="001C039D">
        <w:rPr>
          <w:rFonts w:ascii="Times New Roman" w:hAnsi="Times New Roman" w:cs="Times New Roman"/>
          <w:sz w:val="24"/>
          <w:szCs w:val="24"/>
          <w:lang w:val="bg-BG"/>
        </w:rPr>
        <w:t xml:space="preserve"> </w:t>
      </w:r>
      <w:r w:rsidRPr="001C039D">
        <w:rPr>
          <w:rFonts w:ascii="Times New Roman" w:hAnsi="Times New Roman" w:cs="Times New Roman"/>
          <w:sz w:val="24"/>
          <w:szCs w:val="24"/>
        </w:rPr>
        <w:t>изискванията към личното състояние и критериите за подбор, поставени от възложителя, и съставя</w:t>
      </w:r>
      <w:r w:rsidR="001C039D">
        <w:rPr>
          <w:rFonts w:ascii="Times New Roman" w:hAnsi="Times New Roman" w:cs="Times New Roman"/>
          <w:sz w:val="24"/>
          <w:szCs w:val="24"/>
          <w:lang w:val="bg-BG"/>
        </w:rPr>
        <w:t xml:space="preserve"> </w:t>
      </w:r>
      <w:r w:rsidRPr="001C039D">
        <w:rPr>
          <w:rFonts w:ascii="Times New Roman" w:hAnsi="Times New Roman" w:cs="Times New Roman"/>
          <w:sz w:val="24"/>
          <w:szCs w:val="24"/>
        </w:rPr>
        <w:t>протокол.</w:t>
      </w:r>
    </w:p>
    <w:p w:rsidR="001C039D" w:rsidRPr="004E71F3" w:rsidRDefault="001C039D" w:rsidP="001C039D">
      <w:pPr>
        <w:autoSpaceDE w:val="0"/>
        <w:autoSpaceDN w:val="0"/>
        <w:adjustRightInd w:val="0"/>
        <w:spacing w:after="0" w:line="240" w:lineRule="auto"/>
        <w:jc w:val="both"/>
        <w:rPr>
          <w:rFonts w:ascii="Times New Roman" w:hAnsi="Times New Roman" w:cs="Times New Roman"/>
          <w:sz w:val="24"/>
          <w:szCs w:val="24"/>
          <w:lang w:val="bg-BG"/>
        </w:rPr>
      </w:pPr>
      <w:r w:rsidRPr="001C039D">
        <w:rPr>
          <w:rFonts w:ascii="Times New Roman" w:hAnsi="Times New Roman" w:cs="Times New Roman"/>
          <w:sz w:val="24"/>
          <w:szCs w:val="24"/>
        </w:rPr>
        <w:t>Когато установи липса, непълнота или несъответствие на информацията, включително</w:t>
      </w:r>
      <w:r w:rsidR="00171DF8">
        <w:rPr>
          <w:rFonts w:ascii="Times New Roman" w:hAnsi="Times New Roman" w:cs="Times New Roman"/>
          <w:sz w:val="24"/>
          <w:szCs w:val="24"/>
          <w:lang w:val="bg-BG"/>
        </w:rPr>
        <w:t xml:space="preserve"> </w:t>
      </w:r>
      <w:r w:rsidRPr="001C039D">
        <w:rPr>
          <w:rFonts w:ascii="Times New Roman" w:hAnsi="Times New Roman" w:cs="Times New Roman"/>
          <w:sz w:val="24"/>
          <w:szCs w:val="24"/>
        </w:rPr>
        <w:t>нередовност или фактическа грешка, или несъответствие с изискванията към личното състояние</w:t>
      </w:r>
      <w:r>
        <w:rPr>
          <w:rFonts w:ascii="Times New Roman" w:hAnsi="Times New Roman" w:cs="Times New Roman"/>
          <w:sz w:val="24"/>
          <w:szCs w:val="24"/>
          <w:lang w:val="bg-BG"/>
        </w:rPr>
        <w:t xml:space="preserve"> </w:t>
      </w:r>
      <w:r w:rsidRPr="001C039D">
        <w:rPr>
          <w:rFonts w:ascii="Times New Roman" w:hAnsi="Times New Roman" w:cs="Times New Roman"/>
          <w:sz w:val="24"/>
          <w:szCs w:val="24"/>
        </w:rPr>
        <w:t>или критериите за подбор, комисията ги посочва в протокола по чл. 54, ал. 7 от ППЗОП и изпраща</w:t>
      </w:r>
      <w:r>
        <w:rPr>
          <w:rFonts w:ascii="Times New Roman" w:hAnsi="Times New Roman" w:cs="Times New Roman"/>
          <w:sz w:val="24"/>
          <w:szCs w:val="24"/>
          <w:lang w:val="bg-BG"/>
        </w:rPr>
        <w:t xml:space="preserve"> </w:t>
      </w:r>
      <w:r w:rsidRPr="001C039D">
        <w:rPr>
          <w:rFonts w:ascii="Times New Roman" w:hAnsi="Times New Roman" w:cs="Times New Roman"/>
          <w:sz w:val="24"/>
          <w:szCs w:val="24"/>
        </w:rPr>
        <w:t>протокола на всички кандидати или участници в деня на публикуването му в профила на купувача.</w:t>
      </w:r>
    </w:p>
    <w:p w:rsidR="002C7EDB" w:rsidRDefault="001C039D" w:rsidP="001C039D">
      <w:pPr>
        <w:autoSpaceDE w:val="0"/>
        <w:autoSpaceDN w:val="0"/>
        <w:adjustRightInd w:val="0"/>
        <w:spacing w:after="0" w:line="240" w:lineRule="auto"/>
        <w:jc w:val="both"/>
        <w:rPr>
          <w:rFonts w:ascii="Times New Roman" w:hAnsi="Times New Roman" w:cs="Times New Roman"/>
          <w:sz w:val="24"/>
          <w:szCs w:val="24"/>
          <w:lang w:val="bg-BG"/>
        </w:rPr>
      </w:pPr>
      <w:r w:rsidRPr="001C039D">
        <w:rPr>
          <w:rFonts w:ascii="Times New Roman" w:hAnsi="Times New Roman" w:cs="Times New Roman"/>
          <w:sz w:val="24"/>
          <w:szCs w:val="24"/>
        </w:rPr>
        <w:t>В срок до 5 работни дни от получаването на протокола по чл. 54, ал. 7 от ППЗОП</w:t>
      </w:r>
      <w:r w:rsidR="00171DF8">
        <w:rPr>
          <w:rFonts w:ascii="Times New Roman" w:hAnsi="Times New Roman" w:cs="Times New Roman"/>
          <w:sz w:val="24"/>
          <w:szCs w:val="24"/>
          <w:lang w:val="bg-BG"/>
        </w:rPr>
        <w:t xml:space="preserve"> </w:t>
      </w:r>
      <w:r w:rsidRPr="001C039D">
        <w:rPr>
          <w:rFonts w:ascii="Times New Roman" w:hAnsi="Times New Roman" w:cs="Times New Roman"/>
          <w:sz w:val="24"/>
          <w:szCs w:val="24"/>
        </w:rPr>
        <w:t>кандидатите и участниците, по отношение на които е констатирано несъответствие или липса на</w:t>
      </w:r>
      <w:r>
        <w:rPr>
          <w:rFonts w:ascii="Times New Roman" w:hAnsi="Times New Roman" w:cs="Times New Roman"/>
          <w:sz w:val="24"/>
          <w:szCs w:val="24"/>
          <w:lang w:val="bg-BG"/>
        </w:rPr>
        <w:t xml:space="preserve"> </w:t>
      </w:r>
      <w:r w:rsidRPr="001C039D">
        <w:rPr>
          <w:rFonts w:ascii="Times New Roman" w:hAnsi="Times New Roman" w:cs="Times New Roman"/>
          <w:sz w:val="24"/>
          <w:szCs w:val="24"/>
        </w:rPr>
        <w:t>информация, могат да представят на комисията нов ЕЕДОП и/или други документи, които</w:t>
      </w:r>
      <w:r>
        <w:rPr>
          <w:rFonts w:ascii="Times New Roman" w:hAnsi="Times New Roman" w:cs="Times New Roman"/>
          <w:sz w:val="24"/>
          <w:szCs w:val="24"/>
          <w:lang w:val="bg-BG"/>
        </w:rPr>
        <w:t xml:space="preserve"> </w:t>
      </w:r>
    </w:p>
    <w:p w:rsidR="000F4561" w:rsidRDefault="000F4561" w:rsidP="001C039D">
      <w:pPr>
        <w:autoSpaceDE w:val="0"/>
        <w:autoSpaceDN w:val="0"/>
        <w:adjustRightInd w:val="0"/>
        <w:spacing w:after="0" w:line="240" w:lineRule="auto"/>
        <w:jc w:val="both"/>
        <w:rPr>
          <w:rFonts w:ascii="Times New Roman" w:hAnsi="Times New Roman" w:cs="Times New Roman"/>
          <w:sz w:val="24"/>
          <w:szCs w:val="24"/>
        </w:rPr>
      </w:pPr>
    </w:p>
    <w:p w:rsidR="000F4561" w:rsidRDefault="000F4561" w:rsidP="001C039D">
      <w:pPr>
        <w:autoSpaceDE w:val="0"/>
        <w:autoSpaceDN w:val="0"/>
        <w:adjustRightInd w:val="0"/>
        <w:spacing w:after="0" w:line="240" w:lineRule="auto"/>
        <w:jc w:val="both"/>
        <w:rPr>
          <w:rFonts w:ascii="Times New Roman" w:hAnsi="Times New Roman" w:cs="Times New Roman"/>
          <w:sz w:val="24"/>
          <w:szCs w:val="24"/>
        </w:rPr>
      </w:pPr>
    </w:p>
    <w:p w:rsidR="000F4561" w:rsidRDefault="000F4561" w:rsidP="001C039D">
      <w:pPr>
        <w:autoSpaceDE w:val="0"/>
        <w:autoSpaceDN w:val="0"/>
        <w:adjustRightInd w:val="0"/>
        <w:spacing w:after="0" w:line="240" w:lineRule="auto"/>
        <w:jc w:val="both"/>
        <w:rPr>
          <w:rFonts w:ascii="Times New Roman" w:hAnsi="Times New Roman" w:cs="Times New Roman"/>
          <w:sz w:val="24"/>
          <w:szCs w:val="24"/>
        </w:rPr>
      </w:pPr>
    </w:p>
    <w:p w:rsidR="001C039D" w:rsidRPr="001C039D" w:rsidRDefault="001C039D" w:rsidP="001C039D">
      <w:pPr>
        <w:autoSpaceDE w:val="0"/>
        <w:autoSpaceDN w:val="0"/>
        <w:adjustRightInd w:val="0"/>
        <w:spacing w:after="0" w:line="240" w:lineRule="auto"/>
        <w:jc w:val="both"/>
        <w:rPr>
          <w:rFonts w:ascii="Times New Roman" w:hAnsi="Times New Roman" w:cs="Times New Roman"/>
          <w:sz w:val="24"/>
          <w:szCs w:val="24"/>
        </w:rPr>
      </w:pPr>
      <w:r w:rsidRPr="001C039D">
        <w:rPr>
          <w:rFonts w:ascii="Times New Roman" w:hAnsi="Times New Roman" w:cs="Times New Roman"/>
          <w:sz w:val="24"/>
          <w:szCs w:val="24"/>
        </w:rPr>
        <w:t>съдържат променена и/или допълнена информация. Допълнително предоставената информация</w:t>
      </w:r>
      <w:r>
        <w:rPr>
          <w:rFonts w:ascii="Times New Roman" w:hAnsi="Times New Roman" w:cs="Times New Roman"/>
          <w:sz w:val="24"/>
          <w:szCs w:val="24"/>
          <w:lang w:val="bg-BG"/>
        </w:rPr>
        <w:t xml:space="preserve"> </w:t>
      </w:r>
      <w:r w:rsidRPr="001C039D">
        <w:rPr>
          <w:rFonts w:ascii="Times New Roman" w:hAnsi="Times New Roman" w:cs="Times New Roman"/>
          <w:sz w:val="24"/>
          <w:szCs w:val="24"/>
        </w:rPr>
        <w:t>може да обхваща и факти и обстоятелства, които са настъпили след крайния срок за получаване на</w:t>
      </w:r>
      <w:r>
        <w:rPr>
          <w:rFonts w:ascii="Times New Roman" w:hAnsi="Times New Roman" w:cs="Times New Roman"/>
          <w:sz w:val="24"/>
          <w:szCs w:val="24"/>
          <w:lang w:val="bg-BG"/>
        </w:rPr>
        <w:t xml:space="preserve"> </w:t>
      </w:r>
      <w:r w:rsidRPr="001C039D">
        <w:rPr>
          <w:rFonts w:ascii="Times New Roman" w:hAnsi="Times New Roman" w:cs="Times New Roman"/>
          <w:sz w:val="24"/>
          <w:szCs w:val="24"/>
        </w:rPr>
        <w:t>оферти или заявления за участие.</w:t>
      </w:r>
    </w:p>
    <w:p w:rsidR="00171DF8" w:rsidRDefault="001C039D" w:rsidP="00171DF8">
      <w:pPr>
        <w:autoSpaceDE w:val="0"/>
        <w:autoSpaceDN w:val="0"/>
        <w:adjustRightInd w:val="0"/>
        <w:spacing w:after="0" w:line="240" w:lineRule="auto"/>
        <w:jc w:val="both"/>
        <w:rPr>
          <w:rFonts w:ascii="Times New Roman" w:hAnsi="Times New Roman" w:cs="Times New Roman"/>
          <w:sz w:val="24"/>
          <w:szCs w:val="24"/>
          <w:lang w:val="bg-BG"/>
        </w:rPr>
      </w:pPr>
      <w:r w:rsidRPr="001C039D">
        <w:rPr>
          <w:rFonts w:ascii="Times New Roman" w:hAnsi="Times New Roman" w:cs="Times New Roman"/>
          <w:sz w:val="24"/>
          <w:szCs w:val="24"/>
        </w:rPr>
        <w:t>Възможността по предходното изречение се прилага и за подизпълнителите и третите лица,</w:t>
      </w:r>
      <w:r>
        <w:rPr>
          <w:rFonts w:ascii="Times New Roman" w:hAnsi="Times New Roman" w:cs="Times New Roman"/>
          <w:sz w:val="24"/>
          <w:szCs w:val="24"/>
          <w:lang w:val="bg-BG"/>
        </w:rPr>
        <w:t xml:space="preserve"> </w:t>
      </w:r>
      <w:r w:rsidRPr="001C039D">
        <w:rPr>
          <w:rFonts w:ascii="Times New Roman" w:hAnsi="Times New Roman" w:cs="Times New Roman"/>
          <w:sz w:val="24"/>
          <w:szCs w:val="24"/>
        </w:rPr>
        <w:t xml:space="preserve">посочени от кандидата или участника. </w:t>
      </w:r>
    </w:p>
    <w:p w:rsidR="00B47CC3" w:rsidRPr="00B47CC3" w:rsidRDefault="00B47CC3" w:rsidP="00171DF8">
      <w:pPr>
        <w:autoSpaceDE w:val="0"/>
        <w:autoSpaceDN w:val="0"/>
        <w:adjustRightInd w:val="0"/>
        <w:spacing w:after="0" w:line="240" w:lineRule="auto"/>
        <w:jc w:val="both"/>
        <w:rPr>
          <w:rFonts w:ascii="Times New Roman" w:hAnsi="Times New Roman" w:cs="Times New Roman"/>
          <w:sz w:val="24"/>
          <w:szCs w:val="24"/>
        </w:rPr>
      </w:pPr>
      <w:r w:rsidRPr="00B47CC3">
        <w:rPr>
          <w:rFonts w:ascii="Times New Roman" w:hAnsi="Times New Roman" w:cs="Times New Roman"/>
          <w:sz w:val="24"/>
          <w:szCs w:val="24"/>
        </w:rPr>
        <w:t>След изтичането на срока по чл. 54, ал. 9 от ППЗОП комисията пристъпва към разглеждане</w:t>
      </w:r>
      <w:r>
        <w:rPr>
          <w:rFonts w:ascii="Times New Roman" w:hAnsi="Times New Roman" w:cs="Times New Roman"/>
          <w:sz w:val="24"/>
          <w:szCs w:val="24"/>
          <w:lang w:val="bg-BG"/>
        </w:rPr>
        <w:t xml:space="preserve"> </w:t>
      </w:r>
      <w:r w:rsidRPr="00B47CC3">
        <w:rPr>
          <w:rFonts w:ascii="Times New Roman" w:hAnsi="Times New Roman" w:cs="Times New Roman"/>
          <w:sz w:val="24"/>
          <w:szCs w:val="24"/>
        </w:rPr>
        <w:t>на допълнително представените документи</w:t>
      </w:r>
      <w:r w:rsidR="00171DF8">
        <w:rPr>
          <w:rFonts w:ascii="Times New Roman" w:hAnsi="Times New Roman" w:cs="Times New Roman"/>
          <w:sz w:val="24"/>
          <w:szCs w:val="24"/>
          <w:lang w:val="bg-BG"/>
        </w:rPr>
        <w:t>,</w:t>
      </w:r>
      <w:r w:rsidRPr="00B47CC3">
        <w:rPr>
          <w:rFonts w:ascii="Times New Roman" w:hAnsi="Times New Roman" w:cs="Times New Roman"/>
          <w:sz w:val="24"/>
          <w:szCs w:val="24"/>
        </w:rPr>
        <w:t xml:space="preserve"> относно съответствието на кандидатите/участниците с</w:t>
      </w:r>
      <w:r>
        <w:rPr>
          <w:rFonts w:ascii="Times New Roman" w:hAnsi="Times New Roman" w:cs="Times New Roman"/>
          <w:sz w:val="24"/>
          <w:szCs w:val="24"/>
          <w:lang w:val="bg-BG"/>
        </w:rPr>
        <w:t xml:space="preserve"> </w:t>
      </w:r>
      <w:r w:rsidRPr="00B47CC3">
        <w:rPr>
          <w:rFonts w:ascii="Times New Roman" w:hAnsi="Times New Roman" w:cs="Times New Roman"/>
          <w:sz w:val="24"/>
          <w:szCs w:val="24"/>
        </w:rPr>
        <w:t>изискванията към личното състояние и критериите за подбор.</w:t>
      </w:r>
    </w:p>
    <w:p w:rsidR="003E24B0" w:rsidRDefault="00B47CC3" w:rsidP="00B47CC3">
      <w:pPr>
        <w:autoSpaceDE w:val="0"/>
        <w:autoSpaceDN w:val="0"/>
        <w:adjustRightInd w:val="0"/>
        <w:spacing w:after="0" w:line="240" w:lineRule="auto"/>
        <w:jc w:val="both"/>
        <w:rPr>
          <w:rFonts w:ascii="Times New Roman" w:hAnsi="Times New Roman" w:cs="Times New Roman"/>
          <w:sz w:val="24"/>
          <w:szCs w:val="24"/>
          <w:lang w:val="bg-BG"/>
        </w:rPr>
      </w:pPr>
      <w:r w:rsidRPr="00B47CC3">
        <w:rPr>
          <w:rFonts w:ascii="Times New Roman" w:hAnsi="Times New Roman" w:cs="Times New Roman"/>
          <w:sz w:val="24"/>
          <w:szCs w:val="24"/>
        </w:rPr>
        <w:t>При извършването на предварителния подбор и на всеки етап от процедурата комисията</w:t>
      </w:r>
      <w:r w:rsidR="00171DF8">
        <w:rPr>
          <w:rFonts w:ascii="Times New Roman" w:hAnsi="Times New Roman" w:cs="Times New Roman"/>
          <w:sz w:val="24"/>
          <w:szCs w:val="24"/>
          <w:lang w:val="bg-BG"/>
        </w:rPr>
        <w:t xml:space="preserve"> </w:t>
      </w:r>
      <w:r w:rsidRPr="00B47CC3">
        <w:rPr>
          <w:rFonts w:ascii="Times New Roman" w:hAnsi="Times New Roman" w:cs="Times New Roman"/>
          <w:sz w:val="24"/>
          <w:szCs w:val="24"/>
        </w:rPr>
        <w:t>може при необходимост да иска разяснения за данни, заявени от кандидатите и участниците, и/или</w:t>
      </w:r>
      <w:r>
        <w:rPr>
          <w:rFonts w:ascii="Times New Roman" w:hAnsi="Times New Roman" w:cs="Times New Roman"/>
          <w:sz w:val="24"/>
          <w:szCs w:val="24"/>
          <w:lang w:val="bg-BG"/>
        </w:rPr>
        <w:t xml:space="preserve"> </w:t>
      </w:r>
    </w:p>
    <w:p w:rsidR="00B47CC3" w:rsidRPr="00B47CC3" w:rsidRDefault="00B47CC3" w:rsidP="00B47CC3">
      <w:pPr>
        <w:autoSpaceDE w:val="0"/>
        <w:autoSpaceDN w:val="0"/>
        <w:adjustRightInd w:val="0"/>
        <w:spacing w:after="0" w:line="240" w:lineRule="auto"/>
        <w:jc w:val="both"/>
        <w:rPr>
          <w:rFonts w:ascii="Times New Roman" w:hAnsi="Times New Roman" w:cs="Times New Roman"/>
          <w:sz w:val="24"/>
          <w:szCs w:val="24"/>
        </w:rPr>
      </w:pPr>
      <w:r w:rsidRPr="00B47CC3">
        <w:rPr>
          <w:rFonts w:ascii="Times New Roman" w:hAnsi="Times New Roman" w:cs="Times New Roman"/>
          <w:sz w:val="24"/>
          <w:szCs w:val="24"/>
        </w:rPr>
        <w:t>да проверява заявените данни, включително чрез изискване на информация от други органи и лица.</w:t>
      </w:r>
    </w:p>
    <w:p w:rsidR="00B47CC3" w:rsidRPr="00B47CC3" w:rsidRDefault="00B47CC3" w:rsidP="00B47CC3">
      <w:pPr>
        <w:autoSpaceDE w:val="0"/>
        <w:autoSpaceDN w:val="0"/>
        <w:adjustRightInd w:val="0"/>
        <w:spacing w:after="0" w:line="240" w:lineRule="auto"/>
        <w:jc w:val="both"/>
        <w:rPr>
          <w:rFonts w:ascii="Times New Roman" w:hAnsi="Times New Roman" w:cs="Times New Roman"/>
          <w:sz w:val="24"/>
          <w:szCs w:val="24"/>
        </w:rPr>
      </w:pPr>
      <w:r w:rsidRPr="00B47CC3">
        <w:rPr>
          <w:rFonts w:ascii="Times New Roman" w:hAnsi="Times New Roman" w:cs="Times New Roman"/>
          <w:sz w:val="24"/>
          <w:szCs w:val="24"/>
        </w:rPr>
        <w:t>Комисията не разглежда техническите предложения на участниците, за които е установено,че не отговарят на изискванията за лично състояние и на критериите за подбор.</w:t>
      </w:r>
    </w:p>
    <w:p w:rsidR="00B47CC3" w:rsidRPr="00B47CC3" w:rsidRDefault="00B47CC3" w:rsidP="00B47CC3">
      <w:pPr>
        <w:autoSpaceDE w:val="0"/>
        <w:autoSpaceDN w:val="0"/>
        <w:adjustRightInd w:val="0"/>
        <w:spacing w:after="0" w:line="240" w:lineRule="auto"/>
        <w:jc w:val="both"/>
        <w:rPr>
          <w:rFonts w:ascii="Times New Roman" w:hAnsi="Times New Roman" w:cs="Times New Roman"/>
          <w:sz w:val="24"/>
          <w:szCs w:val="24"/>
        </w:rPr>
      </w:pPr>
      <w:r w:rsidRPr="00B47CC3">
        <w:rPr>
          <w:rFonts w:ascii="Times New Roman" w:hAnsi="Times New Roman" w:cs="Times New Roman"/>
          <w:sz w:val="24"/>
          <w:szCs w:val="24"/>
        </w:rPr>
        <w:t>Комисията разглежда офертите на допуснатите участници и проверява за съответствието</w:t>
      </w:r>
      <w:r w:rsidR="009654A0">
        <w:rPr>
          <w:rFonts w:ascii="Times New Roman" w:hAnsi="Times New Roman" w:cs="Times New Roman"/>
          <w:sz w:val="24"/>
          <w:szCs w:val="24"/>
          <w:lang w:val="bg-BG"/>
        </w:rPr>
        <w:t xml:space="preserve"> </w:t>
      </w:r>
      <w:r w:rsidRPr="00B47CC3">
        <w:rPr>
          <w:rFonts w:ascii="Times New Roman" w:hAnsi="Times New Roman" w:cs="Times New Roman"/>
          <w:sz w:val="24"/>
          <w:szCs w:val="24"/>
        </w:rPr>
        <w:t>на предложенията с предварително обявените условия.</w:t>
      </w:r>
    </w:p>
    <w:p w:rsidR="00C638F5" w:rsidRPr="009654A0" w:rsidRDefault="00B47CC3" w:rsidP="009654A0">
      <w:pPr>
        <w:autoSpaceDE w:val="0"/>
        <w:autoSpaceDN w:val="0"/>
        <w:adjustRightInd w:val="0"/>
        <w:spacing w:after="0" w:line="240" w:lineRule="auto"/>
        <w:jc w:val="both"/>
        <w:rPr>
          <w:rFonts w:ascii="Times New Roman" w:hAnsi="Times New Roman" w:cs="Times New Roman"/>
          <w:sz w:val="24"/>
          <w:szCs w:val="24"/>
        </w:rPr>
      </w:pPr>
      <w:r w:rsidRPr="00B47CC3">
        <w:rPr>
          <w:rFonts w:ascii="Times New Roman" w:hAnsi="Times New Roman" w:cs="Times New Roman"/>
          <w:sz w:val="24"/>
          <w:szCs w:val="24"/>
        </w:rPr>
        <w:t>Ценовото предложение на участник, чиято оферта не отговаря на изискванията на</w:t>
      </w:r>
      <w:r w:rsidR="009654A0">
        <w:rPr>
          <w:rFonts w:ascii="Times New Roman" w:hAnsi="Times New Roman" w:cs="Times New Roman"/>
          <w:sz w:val="24"/>
          <w:szCs w:val="24"/>
          <w:lang w:val="bg-BG"/>
        </w:rPr>
        <w:t xml:space="preserve"> </w:t>
      </w:r>
      <w:r w:rsidRPr="00B47CC3">
        <w:rPr>
          <w:rFonts w:ascii="Times New Roman" w:hAnsi="Times New Roman" w:cs="Times New Roman"/>
          <w:sz w:val="24"/>
          <w:szCs w:val="24"/>
        </w:rPr>
        <w:t>възложителя, не се отваря.</w:t>
      </w:r>
    </w:p>
    <w:p w:rsidR="00C638F5" w:rsidRPr="008774C1" w:rsidRDefault="00C638F5" w:rsidP="007149CB">
      <w:pPr>
        <w:tabs>
          <w:tab w:val="left" w:pos="1260"/>
        </w:tabs>
        <w:spacing w:after="0"/>
        <w:jc w:val="both"/>
        <w:rPr>
          <w:rFonts w:ascii="Times New Roman" w:hAnsi="Times New Roman" w:cs="Times New Roman"/>
          <w:sz w:val="24"/>
          <w:szCs w:val="24"/>
          <w:lang w:val="bg-BG"/>
        </w:rPr>
      </w:pPr>
      <w:r w:rsidRPr="008774C1">
        <w:rPr>
          <w:rFonts w:ascii="Times New Roman" w:hAnsi="Times New Roman" w:cs="Times New Roman"/>
          <w:sz w:val="24"/>
          <w:szCs w:val="24"/>
        </w:rPr>
        <w:t>Не по-късно от два работни дни преди датата на отваряне на ценовите предложения</w:t>
      </w:r>
      <w:r w:rsidR="007149CB" w:rsidRPr="008774C1">
        <w:rPr>
          <w:rFonts w:ascii="Times New Roman" w:hAnsi="Times New Roman" w:cs="Times New Roman"/>
          <w:sz w:val="24"/>
          <w:szCs w:val="24"/>
          <w:lang w:val="bg-BG"/>
        </w:rPr>
        <w:t xml:space="preserve"> </w:t>
      </w:r>
      <w:r w:rsidRPr="008774C1">
        <w:rPr>
          <w:rFonts w:ascii="Times New Roman" w:hAnsi="Times New Roman" w:cs="Times New Roman"/>
          <w:sz w:val="24"/>
          <w:szCs w:val="24"/>
        </w:rPr>
        <w:t>комисията обявява най-малко чрез съобщение в профила на купувача датата, часа и мястото на</w:t>
      </w:r>
      <w:r w:rsidRPr="008774C1">
        <w:rPr>
          <w:rFonts w:ascii="Times New Roman" w:hAnsi="Times New Roman" w:cs="Times New Roman"/>
          <w:sz w:val="24"/>
          <w:szCs w:val="24"/>
          <w:lang w:val="bg-BG"/>
        </w:rPr>
        <w:t xml:space="preserve"> </w:t>
      </w:r>
      <w:r w:rsidRPr="008774C1">
        <w:rPr>
          <w:rFonts w:ascii="Times New Roman" w:hAnsi="Times New Roman" w:cs="Times New Roman"/>
          <w:sz w:val="24"/>
          <w:szCs w:val="24"/>
        </w:rPr>
        <w:t>отварянето. На отварянето могат да присъстват лицата по чл. 54, ал. 1 от ППЗОП.</w:t>
      </w:r>
    </w:p>
    <w:p w:rsidR="00C638F5" w:rsidRPr="00C638F5" w:rsidRDefault="00C638F5" w:rsidP="00C638F5">
      <w:pPr>
        <w:autoSpaceDE w:val="0"/>
        <w:autoSpaceDN w:val="0"/>
        <w:adjustRightInd w:val="0"/>
        <w:spacing w:after="0" w:line="240" w:lineRule="auto"/>
        <w:jc w:val="both"/>
        <w:rPr>
          <w:rFonts w:ascii="Times New Roman" w:hAnsi="Times New Roman" w:cs="Times New Roman"/>
          <w:sz w:val="24"/>
          <w:szCs w:val="24"/>
        </w:rPr>
      </w:pPr>
      <w:r w:rsidRPr="008774C1">
        <w:rPr>
          <w:rFonts w:ascii="Times New Roman" w:hAnsi="Times New Roman" w:cs="Times New Roman"/>
          <w:sz w:val="24"/>
          <w:szCs w:val="24"/>
        </w:rPr>
        <w:t>Комисията обявява резултатите от оценяването</w:t>
      </w:r>
      <w:r w:rsidRPr="00C638F5">
        <w:rPr>
          <w:rFonts w:ascii="Times New Roman" w:hAnsi="Times New Roman" w:cs="Times New Roman"/>
          <w:sz w:val="24"/>
          <w:szCs w:val="24"/>
        </w:rPr>
        <w:t xml:space="preserve"> на офертите по другите показатели, отваря</w:t>
      </w:r>
      <w:r w:rsidR="00453856">
        <w:rPr>
          <w:rFonts w:ascii="Times New Roman" w:hAnsi="Times New Roman" w:cs="Times New Roman"/>
          <w:sz w:val="24"/>
          <w:szCs w:val="24"/>
          <w:lang w:val="bg-BG"/>
        </w:rPr>
        <w:t xml:space="preserve"> </w:t>
      </w:r>
      <w:r w:rsidRPr="00C638F5">
        <w:rPr>
          <w:rFonts w:ascii="Times New Roman" w:hAnsi="Times New Roman" w:cs="Times New Roman"/>
          <w:sz w:val="24"/>
          <w:szCs w:val="24"/>
        </w:rPr>
        <w:t>ценовите предложения и ги оповестява.</w:t>
      </w:r>
    </w:p>
    <w:p w:rsidR="007149CB" w:rsidRPr="007149CB" w:rsidRDefault="007149CB" w:rsidP="007149CB">
      <w:pPr>
        <w:autoSpaceDE w:val="0"/>
        <w:autoSpaceDN w:val="0"/>
        <w:adjustRightInd w:val="0"/>
        <w:spacing w:after="0" w:line="240" w:lineRule="auto"/>
        <w:jc w:val="both"/>
        <w:rPr>
          <w:rFonts w:ascii="Times New Roman" w:hAnsi="Times New Roman" w:cs="Times New Roman"/>
          <w:sz w:val="24"/>
          <w:szCs w:val="24"/>
          <w:lang w:val="bg-BG" w:eastAsia="bg-BG"/>
        </w:rPr>
      </w:pPr>
      <w:r w:rsidRPr="007149CB">
        <w:rPr>
          <w:rFonts w:ascii="Times New Roman" w:hAnsi="Times New Roman" w:cs="Times New Roman"/>
          <w:sz w:val="24"/>
          <w:szCs w:val="24"/>
          <w:lang w:val="bg-BG" w:eastAsia="bg-BG"/>
        </w:rPr>
        <w:t>Когато предложение в офертата на участник, свързано с цена,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w:t>
      </w:r>
    </w:p>
    <w:p w:rsidR="005B0706" w:rsidRDefault="005B0706" w:rsidP="005B0706">
      <w:pPr>
        <w:autoSpaceDE w:val="0"/>
        <w:autoSpaceDN w:val="0"/>
        <w:adjustRightInd w:val="0"/>
        <w:spacing w:after="0" w:line="240" w:lineRule="auto"/>
        <w:jc w:val="both"/>
        <w:rPr>
          <w:rFonts w:ascii="Times New Roman" w:hAnsi="Times New Roman" w:cs="Times New Roman"/>
          <w:sz w:val="24"/>
          <w:szCs w:val="24"/>
        </w:rPr>
      </w:pPr>
      <w:r w:rsidRPr="00187D9F">
        <w:rPr>
          <w:rFonts w:ascii="Times New Roman" w:hAnsi="Times New Roman" w:cs="Times New Roman"/>
          <w:sz w:val="24"/>
          <w:szCs w:val="24"/>
        </w:rPr>
        <w:t>Получената обосновка се оценява по отношение на нейната пълнота и обективност относно</w:t>
      </w:r>
      <w:r>
        <w:rPr>
          <w:rFonts w:ascii="Times New Roman" w:hAnsi="Times New Roman" w:cs="Times New Roman"/>
          <w:sz w:val="24"/>
          <w:szCs w:val="24"/>
          <w:lang w:val="bg-BG"/>
        </w:rPr>
        <w:t xml:space="preserve"> </w:t>
      </w:r>
      <w:r w:rsidRPr="00187D9F">
        <w:rPr>
          <w:rFonts w:ascii="Times New Roman" w:hAnsi="Times New Roman" w:cs="Times New Roman"/>
          <w:sz w:val="24"/>
          <w:szCs w:val="24"/>
        </w:rPr>
        <w:t>обстоятелствата по чл. 72, ал. 2 от ЗОП, на които се позовава участникът. При необходимост от</w:t>
      </w:r>
      <w:r>
        <w:rPr>
          <w:rFonts w:ascii="Times New Roman" w:hAnsi="Times New Roman" w:cs="Times New Roman"/>
          <w:sz w:val="24"/>
          <w:szCs w:val="24"/>
          <w:lang w:val="bg-BG"/>
        </w:rPr>
        <w:t xml:space="preserve"> </w:t>
      </w:r>
      <w:r w:rsidRPr="00187D9F">
        <w:rPr>
          <w:rFonts w:ascii="Times New Roman" w:hAnsi="Times New Roman" w:cs="Times New Roman"/>
          <w:sz w:val="24"/>
          <w:szCs w:val="24"/>
        </w:rPr>
        <w:t>участника може да бъде изискана уточняваща информация. Обосновката може да не бъде приета и</w:t>
      </w:r>
      <w:r>
        <w:rPr>
          <w:rFonts w:ascii="Times New Roman" w:hAnsi="Times New Roman" w:cs="Times New Roman"/>
          <w:sz w:val="24"/>
          <w:szCs w:val="24"/>
          <w:lang w:val="bg-BG"/>
        </w:rPr>
        <w:t xml:space="preserve"> </w:t>
      </w:r>
      <w:r w:rsidRPr="00187D9F">
        <w:rPr>
          <w:rFonts w:ascii="Times New Roman" w:hAnsi="Times New Roman" w:cs="Times New Roman"/>
          <w:sz w:val="24"/>
          <w:szCs w:val="24"/>
        </w:rPr>
        <w:t>участникът да бъде отстранен само когато представените доказателства не са достатъчни, за да</w:t>
      </w:r>
      <w:r>
        <w:rPr>
          <w:rFonts w:ascii="Times New Roman" w:hAnsi="Times New Roman" w:cs="Times New Roman"/>
          <w:sz w:val="24"/>
          <w:szCs w:val="24"/>
          <w:lang w:val="bg-BG"/>
        </w:rPr>
        <w:t xml:space="preserve"> </w:t>
      </w:r>
      <w:r w:rsidRPr="00187D9F">
        <w:rPr>
          <w:rFonts w:ascii="Times New Roman" w:hAnsi="Times New Roman" w:cs="Times New Roman"/>
          <w:sz w:val="24"/>
          <w:szCs w:val="24"/>
        </w:rPr>
        <w:t>обосноват предложената цена или разходи.</w:t>
      </w:r>
    </w:p>
    <w:p w:rsidR="008E3A3D" w:rsidRPr="00351FD9" w:rsidRDefault="00DD4CA5" w:rsidP="008E3A3D">
      <w:pPr>
        <w:autoSpaceDE w:val="0"/>
        <w:autoSpaceDN w:val="0"/>
        <w:adjustRightInd w:val="0"/>
        <w:spacing w:after="0" w:line="240" w:lineRule="auto"/>
        <w:jc w:val="both"/>
        <w:rPr>
          <w:rFonts w:ascii="Times New Roman" w:hAnsi="Times New Roman" w:cs="Times New Roman"/>
          <w:sz w:val="24"/>
          <w:szCs w:val="24"/>
          <w:lang w:val="bg-BG"/>
        </w:rPr>
      </w:pPr>
      <w:r>
        <w:rPr>
          <w:rFonts w:ascii="Times New Roman" w:eastAsia="Calibri" w:hAnsi="Times New Roman" w:cs="Times New Roman"/>
          <w:sz w:val="24"/>
          <w:szCs w:val="24"/>
          <w:lang w:val="bg-BG"/>
        </w:rPr>
        <w:t>Комисията оценява и класира д</w:t>
      </w:r>
      <w:r w:rsidR="008E3A3D">
        <w:rPr>
          <w:rFonts w:ascii="Times New Roman" w:eastAsia="Calibri" w:hAnsi="Times New Roman" w:cs="Times New Roman"/>
          <w:sz w:val="24"/>
          <w:szCs w:val="24"/>
          <w:lang w:val="bg-BG"/>
        </w:rPr>
        <w:t>опуснатите оферти, които отговарят на изискванията на Възложителя</w:t>
      </w:r>
      <w:r w:rsidR="00A10086">
        <w:rPr>
          <w:rFonts w:ascii="Times New Roman" w:eastAsia="Calibri" w:hAnsi="Times New Roman" w:cs="Times New Roman"/>
          <w:sz w:val="24"/>
          <w:szCs w:val="24"/>
          <w:lang w:val="bg-BG"/>
        </w:rPr>
        <w:t>,</w:t>
      </w:r>
      <w:r w:rsidR="008E3A3D">
        <w:rPr>
          <w:rFonts w:ascii="Times New Roman" w:eastAsia="Calibri" w:hAnsi="Times New Roman" w:cs="Times New Roman"/>
          <w:sz w:val="24"/>
          <w:szCs w:val="24"/>
          <w:lang w:val="bg-BG"/>
        </w:rPr>
        <w:t xml:space="preserve"> въз основа на</w:t>
      </w:r>
      <w:r w:rsidR="008E3A3D">
        <w:rPr>
          <w:rFonts w:ascii="Times New Roman" w:hAnsi="Times New Roman" w:cs="Times New Roman"/>
          <w:sz w:val="24"/>
          <w:szCs w:val="24"/>
          <w:lang w:val="bg-BG"/>
        </w:rPr>
        <w:t xml:space="preserve"> </w:t>
      </w:r>
      <w:r w:rsidR="00C638F5" w:rsidRPr="00C638F5">
        <w:rPr>
          <w:rFonts w:ascii="Times New Roman" w:hAnsi="Times New Roman" w:cs="Times New Roman"/>
          <w:sz w:val="24"/>
          <w:szCs w:val="24"/>
        </w:rPr>
        <w:t>посо</w:t>
      </w:r>
      <w:r w:rsidR="008E3A3D">
        <w:rPr>
          <w:rFonts w:ascii="Times New Roman" w:hAnsi="Times New Roman" w:cs="Times New Roman"/>
          <w:sz w:val="24"/>
          <w:szCs w:val="24"/>
        </w:rPr>
        <w:t>чения в документацията критерий</w:t>
      </w:r>
      <w:r>
        <w:rPr>
          <w:rFonts w:ascii="Times New Roman" w:hAnsi="Times New Roman" w:cs="Times New Roman"/>
          <w:sz w:val="24"/>
          <w:szCs w:val="24"/>
          <w:lang w:val="bg-BG"/>
        </w:rPr>
        <w:t xml:space="preserve"> за възлагане</w:t>
      </w:r>
      <w:r w:rsidR="008E3A3D">
        <w:rPr>
          <w:rFonts w:ascii="Times New Roman" w:hAnsi="Times New Roman" w:cs="Times New Roman"/>
          <w:sz w:val="24"/>
          <w:szCs w:val="24"/>
          <w:lang w:val="bg-BG"/>
        </w:rPr>
        <w:t>.</w:t>
      </w:r>
    </w:p>
    <w:p w:rsidR="00C710FE" w:rsidRDefault="00C710FE" w:rsidP="00C710FE">
      <w:pPr>
        <w:autoSpaceDE w:val="0"/>
        <w:autoSpaceDN w:val="0"/>
        <w:adjustRightInd w:val="0"/>
        <w:spacing w:after="0" w:line="240" w:lineRule="auto"/>
        <w:rPr>
          <w:rFonts w:ascii="Times New Roman" w:hAnsi="Times New Roman" w:cs="Times New Roman"/>
          <w:sz w:val="24"/>
          <w:szCs w:val="24"/>
          <w:lang w:val="bg-BG"/>
        </w:rPr>
      </w:pPr>
    </w:p>
    <w:p w:rsidR="002E1B46" w:rsidRPr="000F4561" w:rsidRDefault="002E1B46" w:rsidP="003E24B0">
      <w:pPr>
        <w:autoSpaceDE w:val="0"/>
        <w:autoSpaceDN w:val="0"/>
        <w:adjustRightInd w:val="0"/>
        <w:spacing w:after="0" w:line="240" w:lineRule="auto"/>
        <w:jc w:val="center"/>
        <w:rPr>
          <w:rFonts w:cs="TimesNewRoman,Bold"/>
          <w:b/>
          <w:bCs/>
          <w:sz w:val="27"/>
          <w:szCs w:val="27"/>
          <w:u w:val="single"/>
        </w:rPr>
      </w:pPr>
    </w:p>
    <w:p w:rsidR="00924147" w:rsidRPr="00365C8B" w:rsidRDefault="00924147" w:rsidP="003E24B0">
      <w:pPr>
        <w:autoSpaceDE w:val="0"/>
        <w:autoSpaceDN w:val="0"/>
        <w:adjustRightInd w:val="0"/>
        <w:spacing w:after="0" w:line="240" w:lineRule="auto"/>
        <w:jc w:val="center"/>
        <w:rPr>
          <w:rFonts w:cs="Times-Bold"/>
          <w:b/>
          <w:bCs/>
          <w:sz w:val="27"/>
          <w:szCs w:val="27"/>
          <w:u w:val="single"/>
          <w:lang w:val="bg-BG"/>
        </w:rPr>
      </w:pPr>
      <w:r w:rsidRPr="00924147">
        <w:rPr>
          <w:rFonts w:ascii="TimesNewRoman,Bold" w:hAnsi="TimesNewRoman,Bold" w:cs="TimesNewRoman,Bold"/>
          <w:b/>
          <w:bCs/>
          <w:sz w:val="27"/>
          <w:szCs w:val="27"/>
          <w:u w:val="single"/>
        </w:rPr>
        <w:t xml:space="preserve">Раздел </w:t>
      </w:r>
      <w:r w:rsidR="00365C8B">
        <w:rPr>
          <w:rFonts w:ascii="Times-Bold" w:hAnsi="Times-Bold" w:cs="Times-Bold"/>
          <w:b/>
          <w:bCs/>
          <w:sz w:val="27"/>
          <w:szCs w:val="27"/>
          <w:u w:val="single"/>
        </w:rPr>
        <w:t>IX</w:t>
      </w:r>
    </w:p>
    <w:p w:rsidR="006A0503" w:rsidRPr="003E24B0" w:rsidRDefault="003E24B0" w:rsidP="003E24B0">
      <w:pPr>
        <w:autoSpaceDE w:val="0"/>
        <w:autoSpaceDN w:val="0"/>
        <w:adjustRightInd w:val="0"/>
        <w:spacing w:after="0" w:line="240" w:lineRule="auto"/>
        <w:jc w:val="center"/>
        <w:rPr>
          <w:rFonts w:ascii="Times New Roman" w:hAnsi="Times New Roman" w:cs="Times New Roman"/>
          <w:sz w:val="24"/>
          <w:szCs w:val="24"/>
          <w:lang w:val="bg-BG"/>
        </w:rPr>
      </w:pPr>
      <w:r>
        <w:rPr>
          <w:rFonts w:ascii="TimesNewRoman,Bold" w:hAnsi="TimesNewRoman,Bold" w:cs="TimesNewRoman,Bold"/>
          <w:b/>
          <w:bCs/>
          <w:sz w:val="27"/>
          <w:szCs w:val="27"/>
          <w:u w:val="single"/>
          <w:lang w:val="bg-BG"/>
        </w:rPr>
        <w:t>ИЗИСКВАНИЯ КЪМ ДОКУМЕНТИТЕ ЗА УЧАСТИЕ В ПРОЦЕДУРАТА</w:t>
      </w:r>
    </w:p>
    <w:p w:rsidR="00A1252D" w:rsidRDefault="00A1252D" w:rsidP="003E24B0">
      <w:pPr>
        <w:autoSpaceDE w:val="0"/>
        <w:autoSpaceDN w:val="0"/>
        <w:adjustRightInd w:val="0"/>
        <w:spacing w:after="0" w:line="240" w:lineRule="auto"/>
        <w:jc w:val="center"/>
        <w:rPr>
          <w:rFonts w:ascii="Times New Roman" w:hAnsi="Times New Roman" w:cs="Times New Roman"/>
          <w:sz w:val="24"/>
          <w:szCs w:val="24"/>
          <w:lang w:val="bg-BG"/>
        </w:rPr>
      </w:pPr>
    </w:p>
    <w:p w:rsidR="00AE1D90" w:rsidRDefault="00E83716" w:rsidP="00AE1D90">
      <w:pPr>
        <w:autoSpaceDE w:val="0"/>
        <w:autoSpaceDN w:val="0"/>
        <w:adjustRightInd w:val="0"/>
        <w:spacing w:after="0" w:line="240" w:lineRule="auto"/>
        <w:jc w:val="both"/>
        <w:rPr>
          <w:rFonts w:ascii="Times New Roman" w:hAnsi="Times New Roman" w:cs="Times New Roman"/>
          <w:sz w:val="24"/>
          <w:szCs w:val="24"/>
          <w:lang w:val="bg-BG"/>
        </w:rPr>
      </w:pPr>
      <w:r w:rsidRPr="00924147">
        <w:rPr>
          <w:rFonts w:ascii="Times New Roman" w:hAnsi="Times New Roman" w:cs="Times New Roman"/>
          <w:sz w:val="24"/>
          <w:szCs w:val="24"/>
        </w:rPr>
        <w:t>За участие в процедурата участникът подготвя и представя оферта, която трябва да</w:t>
      </w:r>
      <w:r>
        <w:rPr>
          <w:rFonts w:ascii="Times New Roman" w:hAnsi="Times New Roman" w:cs="Times New Roman"/>
          <w:sz w:val="24"/>
          <w:szCs w:val="24"/>
          <w:lang w:val="bg-BG"/>
        </w:rPr>
        <w:t xml:space="preserve"> </w:t>
      </w:r>
      <w:r w:rsidRPr="00924147">
        <w:rPr>
          <w:rFonts w:ascii="Times New Roman" w:hAnsi="Times New Roman" w:cs="Times New Roman"/>
          <w:sz w:val="24"/>
          <w:szCs w:val="24"/>
        </w:rPr>
        <w:t>съответства напълно на условията и образците, съдържащи се в обявлението и в документацията за</w:t>
      </w:r>
      <w:r>
        <w:rPr>
          <w:rFonts w:ascii="Times New Roman" w:hAnsi="Times New Roman" w:cs="Times New Roman"/>
          <w:sz w:val="24"/>
          <w:szCs w:val="24"/>
          <w:lang w:val="bg-BG"/>
        </w:rPr>
        <w:t xml:space="preserve"> </w:t>
      </w:r>
      <w:r w:rsidRPr="00924147">
        <w:rPr>
          <w:rFonts w:ascii="Times New Roman" w:hAnsi="Times New Roman" w:cs="Times New Roman"/>
          <w:sz w:val="24"/>
          <w:szCs w:val="24"/>
        </w:rPr>
        <w:t>обществената поръчка.</w:t>
      </w:r>
      <w:r>
        <w:rPr>
          <w:rFonts w:ascii="Times New Roman" w:hAnsi="Times New Roman" w:cs="Times New Roman"/>
          <w:sz w:val="24"/>
          <w:szCs w:val="24"/>
          <w:lang w:val="bg-BG"/>
        </w:rPr>
        <w:t xml:space="preserve"> </w:t>
      </w:r>
      <w:r w:rsidRPr="00924147">
        <w:rPr>
          <w:rFonts w:ascii="Times New Roman" w:hAnsi="Times New Roman" w:cs="Times New Roman"/>
          <w:sz w:val="24"/>
          <w:szCs w:val="24"/>
        </w:rPr>
        <w:t>Офертата се подава на български език в един оригинал.</w:t>
      </w:r>
    </w:p>
    <w:p w:rsidR="00282CEF" w:rsidRDefault="00282CEF" w:rsidP="00AE1D90">
      <w:pPr>
        <w:autoSpaceDE w:val="0"/>
        <w:autoSpaceDN w:val="0"/>
        <w:adjustRightInd w:val="0"/>
        <w:spacing w:after="0" w:line="240" w:lineRule="auto"/>
        <w:jc w:val="both"/>
        <w:rPr>
          <w:rFonts w:ascii="Times New Roman" w:hAnsi="Times New Roman" w:cs="Times New Roman"/>
          <w:sz w:val="24"/>
          <w:szCs w:val="24"/>
          <w:lang w:val="bg-BG" w:eastAsia="bg-BG"/>
        </w:rPr>
      </w:pPr>
    </w:p>
    <w:p w:rsidR="000F4561" w:rsidRDefault="000F4561" w:rsidP="00AE1D90">
      <w:pPr>
        <w:autoSpaceDE w:val="0"/>
        <w:autoSpaceDN w:val="0"/>
        <w:adjustRightInd w:val="0"/>
        <w:spacing w:after="0" w:line="240" w:lineRule="auto"/>
        <w:jc w:val="both"/>
        <w:rPr>
          <w:rFonts w:ascii="Times New Roman" w:hAnsi="Times New Roman" w:cs="Times New Roman"/>
          <w:sz w:val="24"/>
          <w:szCs w:val="24"/>
          <w:lang w:eastAsia="bg-BG"/>
        </w:rPr>
      </w:pPr>
    </w:p>
    <w:p w:rsidR="000F4561" w:rsidRDefault="000F4561" w:rsidP="00AE1D90">
      <w:pPr>
        <w:autoSpaceDE w:val="0"/>
        <w:autoSpaceDN w:val="0"/>
        <w:adjustRightInd w:val="0"/>
        <w:spacing w:after="0" w:line="240" w:lineRule="auto"/>
        <w:jc w:val="both"/>
        <w:rPr>
          <w:rFonts w:ascii="Times New Roman" w:hAnsi="Times New Roman" w:cs="Times New Roman"/>
          <w:sz w:val="24"/>
          <w:szCs w:val="24"/>
          <w:lang w:eastAsia="bg-BG"/>
        </w:rPr>
      </w:pPr>
    </w:p>
    <w:p w:rsidR="00AE1D90" w:rsidRDefault="00E83716" w:rsidP="00AE1D90">
      <w:pPr>
        <w:autoSpaceDE w:val="0"/>
        <w:autoSpaceDN w:val="0"/>
        <w:adjustRightInd w:val="0"/>
        <w:spacing w:after="0" w:line="240" w:lineRule="auto"/>
        <w:jc w:val="both"/>
        <w:rPr>
          <w:rFonts w:ascii="Times New Roman" w:hAnsi="Times New Roman" w:cs="Times New Roman"/>
          <w:sz w:val="24"/>
          <w:szCs w:val="24"/>
          <w:lang w:val="bg-BG" w:eastAsia="bg-BG"/>
        </w:rPr>
      </w:pPr>
      <w:r w:rsidRPr="007828DF">
        <w:rPr>
          <w:rFonts w:ascii="Times New Roman" w:hAnsi="Times New Roman" w:cs="Times New Roman"/>
          <w:sz w:val="24"/>
          <w:szCs w:val="24"/>
          <w:lang w:val="bg-BG" w:eastAsia="bg-BG"/>
        </w:rPr>
        <w:t>Документите за участие в процедурата се представят от участника или от упълномощен от него представител лично или чрез пощенска или друга куриерска услуга с препоръчана пратка с обратна разписка на адрес: Община Петрич, 2850 гр. Петрич, ул. „</w:t>
      </w:r>
      <w:r w:rsidRPr="007828DF">
        <w:rPr>
          <w:rFonts w:ascii="Times New Roman" w:hAnsi="Times New Roman" w:cs="Times New Roman"/>
          <w:color w:val="000000"/>
          <w:sz w:val="24"/>
          <w:szCs w:val="24"/>
          <w:lang w:val="bg-BG" w:bidi="bg-BG"/>
        </w:rPr>
        <w:t>Цар Борис III</w:t>
      </w:r>
      <w:r w:rsidRPr="007828DF">
        <w:rPr>
          <w:rFonts w:ascii="Times New Roman" w:hAnsi="Times New Roman" w:cs="Times New Roman"/>
          <w:sz w:val="24"/>
          <w:szCs w:val="24"/>
          <w:lang w:val="bg-BG" w:eastAsia="bg-BG"/>
        </w:rPr>
        <w:t>” № 24.</w:t>
      </w:r>
    </w:p>
    <w:p w:rsidR="00AE1D90" w:rsidRDefault="00E83716" w:rsidP="00AE1D90">
      <w:pPr>
        <w:autoSpaceDE w:val="0"/>
        <w:autoSpaceDN w:val="0"/>
        <w:adjustRightInd w:val="0"/>
        <w:spacing w:after="0" w:line="240" w:lineRule="auto"/>
        <w:jc w:val="both"/>
        <w:rPr>
          <w:rFonts w:ascii="Times New Roman" w:hAnsi="Times New Roman" w:cs="Times New Roman"/>
          <w:sz w:val="24"/>
          <w:szCs w:val="24"/>
          <w:lang w:val="bg-BG"/>
        </w:rPr>
      </w:pPr>
      <w:r w:rsidRPr="007828DF">
        <w:rPr>
          <w:rFonts w:ascii="Times New Roman" w:hAnsi="Times New Roman" w:cs="Times New Roman"/>
          <w:sz w:val="24"/>
          <w:szCs w:val="24"/>
          <w:lang w:val="bg-BG" w:eastAsia="bg-BG"/>
        </w:rPr>
        <w:t>Срокът за получаване на</w:t>
      </w:r>
      <w:r w:rsidR="007828DF" w:rsidRPr="007828DF">
        <w:rPr>
          <w:rFonts w:ascii="Times New Roman" w:hAnsi="Times New Roman" w:cs="Times New Roman"/>
          <w:sz w:val="24"/>
          <w:szCs w:val="24"/>
          <w:lang w:val="bg-BG" w:eastAsia="bg-BG"/>
        </w:rPr>
        <w:t xml:space="preserve"> оферти е посочен в обявлението</w:t>
      </w:r>
      <w:r w:rsidRPr="007828DF">
        <w:rPr>
          <w:rFonts w:ascii="Times New Roman" w:hAnsi="Times New Roman" w:cs="Times New Roman"/>
          <w:sz w:val="24"/>
          <w:szCs w:val="24"/>
          <w:lang w:val="bg-BG" w:eastAsia="bg-BG"/>
        </w:rPr>
        <w:t>.</w:t>
      </w:r>
    </w:p>
    <w:p w:rsidR="008806DF" w:rsidRDefault="00E83716" w:rsidP="00AE1D90">
      <w:pPr>
        <w:autoSpaceDE w:val="0"/>
        <w:autoSpaceDN w:val="0"/>
        <w:adjustRightInd w:val="0"/>
        <w:spacing w:after="0" w:line="240" w:lineRule="auto"/>
        <w:jc w:val="both"/>
        <w:rPr>
          <w:rFonts w:ascii="Times New Roman" w:hAnsi="Times New Roman" w:cs="Times New Roman"/>
          <w:sz w:val="24"/>
          <w:szCs w:val="24"/>
          <w:lang w:val="bg-BG" w:eastAsia="bg-BG"/>
        </w:rPr>
      </w:pPr>
      <w:r w:rsidRPr="007828DF">
        <w:rPr>
          <w:rFonts w:ascii="Times New Roman" w:hAnsi="Times New Roman" w:cs="Times New Roman"/>
          <w:sz w:val="24"/>
          <w:szCs w:val="24"/>
          <w:lang w:val="bg-BG" w:eastAsia="bg-BG"/>
        </w:rPr>
        <w:t xml:space="preserve">Всеки участник следва да осигури своевременното получаване на документите за участие в процедурата от Възложителя. Ако участникът изпраща документите си по поща или с препоръчано писмо с обратна разписка или чрез куриерска служба, разходите са за негова сметка. В този случай той следва да изпрати документите така, че да обезпечи тяхното получаване на посочения от Възложителя адрес преди изтичане на срока за получаване на офертите. Рискът от забава или загубване на документите е за сметка на участника. Възложителят не се ангажира да съдейства за пристигането им на адреса и в срока, определен </w:t>
      </w:r>
    </w:p>
    <w:p w:rsidR="00E83716" w:rsidRPr="00AE1D90" w:rsidRDefault="00E83716" w:rsidP="00AE1D90">
      <w:pPr>
        <w:autoSpaceDE w:val="0"/>
        <w:autoSpaceDN w:val="0"/>
        <w:adjustRightInd w:val="0"/>
        <w:spacing w:after="0" w:line="240" w:lineRule="auto"/>
        <w:jc w:val="both"/>
        <w:rPr>
          <w:rFonts w:ascii="Times New Roman" w:hAnsi="Times New Roman" w:cs="Times New Roman"/>
          <w:sz w:val="24"/>
          <w:szCs w:val="24"/>
        </w:rPr>
      </w:pPr>
      <w:r w:rsidRPr="007828DF">
        <w:rPr>
          <w:rFonts w:ascii="Times New Roman" w:hAnsi="Times New Roman" w:cs="Times New Roman"/>
          <w:sz w:val="24"/>
          <w:szCs w:val="24"/>
          <w:lang w:val="bg-BG" w:eastAsia="bg-BG"/>
        </w:rPr>
        <w:t>от него. Участникът не може да иска от Възложителя съдействия като митническо освобождаване на пратка, получаване чрез поискване от пощенски клон или други подобни.</w:t>
      </w:r>
    </w:p>
    <w:p w:rsidR="00D2775F" w:rsidRDefault="00E83716" w:rsidP="00D2775F">
      <w:pPr>
        <w:autoSpaceDE w:val="0"/>
        <w:autoSpaceDN w:val="0"/>
        <w:adjustRightInd w:val="0"/>
        <w:spacing w:after="0" w:line="240" w:lineRule="auto"/>
        <w:jc w:val="both"/>
        <w:rPr>
          <w:rFonts w:ascii="Times New Roman" w:hAnsi="Times New Roman" w:cs="Times New Roman"/>
          <w:sz w:val="24"/>
          <w:szCs w:val="24"/>
          <w:lang w:val="bg-BG" w:eastAsia="bg-BG"/>
        </w:rPr>
      </w:pPr>
      <w:r w:rsidRPr="007828DF">
        <w:rPr>
          <w:rFonts w:ascii="Times New Roman" w:hAnsi="Times New Roman" w:cs="Times New Roman"/>
          <w:sz w:val="24"/>
          <w:szCs w:val="24"/>
          <w:lang w:val="bg-BG" w:eastAsia="bg-BG"/>
        </w:rPr>
        <w:t xml:space="preserve">До изтичане на срока за получаване на оферти, всеки участник може да промени, допълни или оттегли подадените документи. Допълнението и промяната трябва да отговарят на изискванията и условията за представяне на първоначалната оферта, като върху плика бъде </w:t>
      </w:r>
      <w:r w:rsidRPr="00D2775F">
        <w:rPr>
          <w:rFonts w:ascii="Times New Roman" w:hAnsi="Times New Roman" w:cs="Times New Roman"/>
          <w:sz w:val="24"/>
          <w:szCs w:val="24"/>
          <w:lang w:val="bg-BG" w:eastAsia="bg-BG"/>
        </w:rPr>
        <w:t>отбелязан и текст „Допълнение/Промяна на оферта“ (с входящ номер</w:t>
      </w:r>
      <w:r w:rsidR="00AE1D90" w:rsidRPr="00D2775F">
        <w:rPr>
          <w:rFonts w:ascii="Times New Roman" w:hAnsi="Times New Roman" w:cs="Times New Roman"/>
          <w:sz w:val="24"/>
          <w:szCs w:val="24"/>
          <w:lang w:val="bg-BG" w:eastAsia="bg-BG"/>
        </w:rPr>
        <w:t>).</w:t>
      </w:r>
    </w:p>
    <w:p w:rsidR="00D2775F" w:rsidRPr="00D2775F" w:rsidRDefault="00D2775F" w:rsidP="00D2775F">
      <w:pPr>
        <w:autoSpaceDE w:val="0"/>
        <w:autoSpaceDN w:val="0"/>
        <w:adjustRightInd w:val="0"/>
        <w:spacing w:after="0" w:line="240" w:lineRule="auto"/>
        <w:jc w:val="both"/>
        <w:rPr>
          <w:rFonts w:ascii="Times New Roman" w:hAnsi="Times New Roman" w:cs="Times New Roman"/>
          <w:sz w:val="24"/>
          <w:szCs w:val="24"/>
          <w:lang w:val="bg-BG" w:eastAsia="bg-BG"/>
        </w:rPr>
      </w:pPr>
      <w:r w:rsidRPr="00D2775F">
        <w:rPr>
          <w:rFonts w:ascii="Times New Roman" w:hAnsi="Times New Roman" w:cs="Times New Roman"/>
          <w:sz w:val="24"/>
          <w:szCs w:val="24"/>
          <w:lang w:val="bg-BG" w:eastAsia="bg-BG"/>
        </w:rPr>
        <w:t>Участниците могат да посочват в офертите си информация, която смятат за конфиденциална във връзка с наличието на търговска тайна. В тези случаи се прилагат чл. 102 от ЗОП.</w:t>
      </w:r>
    </w:p>
    <w:p w:rsidR="008806DF" w:rsidRDefault="008806DF" w:rsidP="00D00FF8">
      <w:pPr>
        <w:autoSpaceDE w:val="0"/>
        <w:autoSpaceDN w:val="0"/>
        <w:adjustRightInd w:val="0"/>
        <w:spacing w:after="0" w:line="240" w:lineRule="auto"/>
        <w:jc w:val="both"/>
        <w:rPr>
          <w:rFonts w:ascii="Times New Roman" w:hAnsi="Times New Roman" w:cs="Times New Roman"/>
          <w:sz w:val="24"/>
          <w:szCs w:val="24"/>
          <w:lang w:val="bg-BG"/>
        </w:rPr>
      </w:pPr>
    </w:p>
    <w:p w:rsidR="00924147" w:rsidRDefault="00924147" w:rsidP="00D00FF8">
      <w:pPr>
        <w:autoSpaceDE w:val="0"/>
        <w:autoSpaceDN w:val="0"/>
        <w:adjustRightInd w:val="0"/>
        <w:spacing w:after="0" w:line="240" w:lineRule="auto"/>
        <w:jc w:val="both"/>
        <w:rPr>
          <w:rFonts w:ascii="Times New Roman" w:hAnsi="Times New Roman" w:cs="Times New Roman"/>
          <w:sz w:val="24"/>
          <w:szCs w:val="24"/>
          <w:lang w:val="bg-BG"/>
        </w:rPr>
      </w:pPr>
      <w:r w:rsidRPr="00924147">
        <w:rPr>
          <w:rFonts w:ascii="Times New Roman" w:hAnsi="Times New Roman" w:cs="Times New Roman"/>
          <w:sz w:val="24"/>
          <w:szCs w:val="24"/>
        </w:rPr>
        <w:t>Офертата се представя в запечатана непрозрачна опаковка, върху която се посочват:</w:t>
      </w:r>
    </w:p>
    <w:p w:rsidR="006A0503" w:rsidRPr="006A0503" w:rsidRDefault="006A0503" w:rsidP="00D00FF8">
      <w:pPr>
        <w:autoSpaceDE w:val="0"/>
        <w:autoSpaceDN w:val="0"/>
        <w:adjustRightInd w:val="0"/>
        <w:spacing w:after="0" w:line="240" w:lineRule="auto"/>
        <w:jc w:val="both"/>
        <w:rPr>
          <w:rFonts w:ascii="Times New Roman" w:hAnsi="Times New Roman" w:cs="Times New Roman"/>
          <w:sz w:val="24"/>
          <w:szCs w:val="24"/>
          <w:lang w:val="bg-BG"/>
        </w:rPr>
      </w:pPr>
    </w:p>
    <w:p w:rsidR="00D00FF8" w:rsidRPr="00D00FF8" w:rsidRDefault="00924147" w:rsidP="00D00FF8">
      <w:pPr>
        <w:pStyle w:val="a8"/>
        <w:numPr>
          <w:ilvl w:val="0"/>
          <w:numId w:val="3"/>
        </w:numPr>
        <w:autoSpaceDE w:val="0"/>
        <w:autoSpaceDN w:val="0"/>
        <w:adjustRightInd w:val="0"/>
        <w:spacing w:after="0" w:line="240" w:lineRule="auto"/>
        <w:jc w:val="both"/>
        <w:rPr>
          <w:rFonts w:ascii="Times New Roman" w:hAnsi="Times New Roman" w:cs="Times New Roman"/>
          <w:sz w:val="24"/>
          <w:szCs w:val="24"/>
        </w:rPr>
      </w:pPr>
      <w:r w:rsidRPr="00D00FF8">
        <w:rPr>
          <w:rFonts w:ascii="Times New Roman" w:hAnsi="Times New Roman" w:cs="Times New Roman"/>
          <w:sz w:val="24"/>
          <w:szCs w:val="24"/>
        </w:rPr>
        <w:t>наименованието на участника, включително участниците в обединението, когато е приложимо;</w:t>
      </w:r>
    </w:p>
    <w:p w:rsidR="00D00FF8" w:rsidRPr="00D00FF8" w:rsidRDefault="00924147" w:rsidP="00D00FF8">
      <w:pPr>
        <w:pStyle w:val="a8"/>
        <w:numPr>
          <w:ilvl w:val="0"/>
          <w:numId w:val="3"/>
        </w:numPr>
        <w:autoSpaceDE w:val="0"/>
        <w:autoSpaceDN w:val="0"/>
        <w:adjustRightInd w:val="0"/>
        <w:spacing w:after="0" w:line="240" w:lineRule="auto"/>
        <w:jc w:val="both"/>
        <w:rPr>
          <w:rFonts w:ascii="Times New Roman" w:hAnsi="Times New Roman" w:cs="Times New Roman"/>
          <w:sz w:val="24"/>
          <w:szCs w:val="24"/>
        </w:rPr>
      </w:pPr>
      <w:r w:rsidRPr="00D00FF8">
        <w:rPr>
          <w:rFonts w:ascii="Times New Roman" w:hAnsi="Times New Roman" w:cs="Times New Roman"/>
          <w:sz w:val="24"/>
          <w:szCs w:val="24"/>
        </w:rPr>
        <w:t xml:space="preserve">адрес за кореспонденция, телефон, и по възможност факс и електронен адрес; </w:t>
      </w:r>
    </w:p>
    <w:p w:rsidR="00924147" w:rsidRPr="00D00FF8" w:rsidRDefault="00924147" w:rsidP="00D00FF8">
      <w:pPr>
        <w:pStyle w:val="a8"/>
        <w:numPr>
          <w:ilvl w:val="0"/>
          <w:numId w:val="3"/>
        </w:numPr>
        <w:autoSpaceDE w:val="0"/>
        <w:autoSpaceDN w:val="0"/>
        <w:adjustRightInd w:val="0"/>
        <w:spacing w:after="0" w:line="240" w:lineRule="auto"/>
        <w:jc w:val="both"/>
        <w:rPr>
          <w:rFonts w:ascii="Times New Roman" w:hAnsi="Times New Roman" w:cs="Times New Roman"/>
          <w:sz w:val="24"/>
          <w:szCs w:val="24"/>
        </w:rPr>
      </w:pPr>
      <w:r w:rsidRPr="00D00FF8">
        <w:rPr>
          <w:rFonts w:ascii="Times New Roman" w:hAnsi="Times New Roman" w:cs="Times New Roman"/>
          <w:sz w:val="24"/>
          <w:szCs w:val="24"/>
        </w:rPr>
        <w:t>наименованието на</w:t>
      </w:r>
      <w:r w:rsidRPr="00D00FF8">
        <w:rPr>
          <w:rFonts w:ascii="Times New Roman" w:hAnsi="Times New Roman" w:cs="Times New Roman"/>
          <w:sz w:val="24"/>
          <w:szCs w:val="24"/>
          <w:lang w:val="bg-BG"/>
        </w:rPr>
        <w:t xml:space="preserve"> </w:t>
      </w:r>
      <w:r w:rsidRPr="00D00FF8">
        <w:rPr>
          <w:rFonts w:ascii="Times New Roman" w:hAnsi="Times New Roman" w:cs="Times New Roman"/>
          <w:sz w:val="24"/>
          <w:szCs w:val="24"/>
        </w:rPr>
        <w:t>обществената поръчка</w:t>
      </w:r>
      <w:r w:rsidR="00B32F1B">
        <w:rPr>
          <w:rFonts w:ascii="Times New Roman" w:hAnsi="Times New Roman" w:cs="Times New Roman"/>
          <w:sz w:val="24"/>
          <w:szCs w:val="24"/>
        </w:rPr>
        <w:t>та, за която се подава офертата</w:t>
      </w:r>
      <w:r w:rsidR="00B32F1B">
        <w:rPr>
          <w:rFonts w:ascii="Times New Roman" w:hAnsi="Times New Roman" w:cs="Times New Roman"/>
          <w:sz w:val="24"/>
          <w:szCs w:val="24"/>
          <w:lang w:val="bg-BG"/>
        </w:rPr>
        <w:t>;</w:t>
      </w:r>
    </w:p>
    <w:p w:rsidR="006A0503" w:rsidRPr="006C4AF6" w:rsidRDefault="003B450C" w:rsidP="008806DF">
      <w:pPr>
        <w:spacing w:before="240"/>
        <w:ind w:right="29"/>
        <w:jc w:val="center"/>
        <w:rPr>
          <w:rFonts w:ascii="Times New Roman" w:hAnsi="Times New Roman" w:cs="Times New Roman"/>
          <w:b/>
          <w:sz w:val="24"/>
          <w:szCs w:val="24"/>
          <w:lang w:val="bg-BG" w:eastAsia="bg-BG"/>
        </w:rPr>
      </w:pPr>
      <w:r w:rsidRPr="006C4AF6">
        <w:rPr>
          <w:rFonts w:ascii="Times New Roman" w:hAnsi="Times New Roman" w:cs="Times New Roman"/>
          <w:b/>
          <w:sz w:val="24"/>
          <w:szCs w:val="24"/>
          <w:lang w:val="bg-BG" w:eastAsia="bg-BG"/>
        </w:rPr>
        <w:t>ОФЕРТА</w:t>
      </w:r>
    </w:p>
    <w:p w:rsidR="003B450C" w:rsidRPr="006C4AF6" w:rsidRDefault="003B450C" w:rsidP="009D1EB1">
      <w:pPr>
        <w:spacing w:before="240"/>
        <w:ind w:right="29"/>
        <w:jc w:val="center"/>
        <w:rPr>
          <w:rFonts w:ascii="Times New Roman" w:hAnsi="Times New Roman" w:cs="Times New Roman"/>
          <w:b/>
          <w:sz w:val="24"/>
          <w:szCs w:val="24"/>
          <w:lang w:val="bg-BG" w:eastAsia="bg-BG"/>
        </w:rPr>
      </w:pPr>
      <w:r w:rsidRPr="006C4AF6">
        <w:rPr>
          <w:rFonts w:ascii="Times New Roman" w:hAnsi="Times New Roman" w:cs="Times New Roman"/>
          <w:b/>
          <w:sz w:val="24"/>
          <w:szCs w:val="24"/>
          <w:lang w:val="bg-BG" w:eastAsia="bg-BG"/>
        </w:rPr>
        <w:t>до</w:t>
      </w:r>
    </w:p>
    <w:p w:rsidR="003B450C" w:rsidRPr="006C4AF6" w:rsidRDefault="003B450C" w:rsidP="009D1EB1">
      <w:pPr>
        <w:spacing w:after="60"/>
        <w:ind w:right="27"/>
        <w:jc w:val="center"/>
        <w:outlineLvl w:val="0"/>
        <w:rPr>
          <w:rFonts w:ascii="Times New Roman" w:hAnsi="Times New Roman" w:cs="Times New Roman"/>
          <w:b/>
          <w:sz w:val="24"/>
          <w:szCs w:val="24"/>
          <w:lang w:val="bg-BG" w:eastAsia="bg-BG"/>
        </w:rPr>
      </w:pPr>
      <w:r w:rsidRPr="006C4AF6">
        <w:rPr>
          <w:rFonts w:ascii="Times New Roman" w:hAnsi="Times New Roman" w:cs="Times New Roman"/>
          <w:b/>
          <w:sz w:val="24"/>
          <w:szCs w:val="24"/>
          <w:lang w:val="bg-BG" w:eastAsia="bg-BG"/>
        </w:rPr>
        <w:t>Община Петрич</w:t>
      </w:r>
    </w:p>
    <w:p w:rsidR="003B450C" w:rsidRPr="006C4AF6" w:rsidRDefault="002508C8" w:rsidP="009D1EB1">
      <w:pPr>
        <w:spacing w:after="60"/>
        <w:ind w:right="27"/>
        <w:jc w:val="center"/>
        <w:outlineLvl w:val="0"/>
        <w:rPr>
          <w:rFonts w:ascii="Times New Roman" w:hAnsi="Times New Roman" w:cs="Times New Roman"/>
          <w:b/>
          <w:color w:val="000000"/>
          <w:sz w:val="24"/>
          <w:szCs w:val="24"/>
          <w:lang w:val="bg-BG" w:bidi="bg-BG"/>
        </w:rPr>
      </w:pPr>
      <w:r>
        <w:rPr>
          <w:rFonts w:ascii="Times New Roman" w:hAnsi="Times New Roman" w:cs="Times New Roman"/>
          <w:b/>
          <w:color w:val="000000"/>
          <w:sz w:val="24"/>
          <w:szCs w:val="24"/>
          <w:lang w:val="bg-BG" w:bidi="bg-BG"/>
        </w:rPr>
        <w:t>у</w:t>
      </w:r>
      <w:r w:rsidR="003B450C" w:rsidRPr="006C4AF6">
        <w:rPr>
          <w:rFonts w:ascii="Times New Roman" w:hAnsi="Times New Roman" w:cs="Times New Roman"/>
          <w:b/>
          <w:color w:val="000000"/>
          <w:sz w:val="24"/>
          <w:szCs w:val="24"/>
          <w:lang w:val="bg-BG" w:bidi="bg-BG"/>
        </w:rPr>
        <w:t>л. „Цар Борис III” №24, 2850 Петрич</w:t>
      </w:r>
    </w:p>
    <w:p w:rsidR="002E1B46" w:rsidRPr="000F4561" w:rsidRDefault="003B450C" w:rsidP="000F4561">
      <w:pPr>
        <w:spacing w:after="60"/>
        <w:ind w:right="27" w:firstLine="644"/>
        <w:jc w:val="center"/>
        <w:outlineLvl w:val="0"/>
        <w:rPr>
          <w:rFonts w:ascii="Times New Roman" w:hAnsi="Times New Roman" w:cs="Times New Roman"/>
          <w:sz w:val="24"/>
          <w:szCs w:val="24"/>
          <w:lang w:eastAsia="bg-BG"/>
        </w:rPr>
      </w:pPr>
      <w:r w:rsidRPr="006C4AF6">
        <w:rPr>
          <w:rFonts w:ascii="Times New Roman" w:hAnsi="Times New Roman" w:cs="Times New Roman"/>
          <w:sz w:val="24"/>
          <w:szCs w:val="24"/>
          <w:lang w:val="bg-BG" w:eastAsia="bg-BG"/>
        </w:rPr>
        <w:t>За участие в публично състезание по ЗОП за възлагане на обществена поръчка с предмет:</w:t>
      </w:r>
    </w:p>
    <w:p w:rsidR="000F4561" w:rsidRDefault="006C4AF6" w:rsidP="006C4AF6">
      <w:pPr>
        <w:tabs>
          <w:tab w:val="left" w:pos="4095"/>
        </w:tabs>
        <w:ind w:right="-138"/>
        <w:jc w:val="both"/>
        <w:rPr>
          <w:rFonts w:ascii="Times New Roman" w:hAnsi="Times New Roman" w:cs="Times New Roman"/>
          <w:b/>
          <w:bCs/>
          <w:sz w:val="24"/>
          <w:szCs w:val="24"/>
        </w:rPr>
      </w:pPr>
      <w:r w:rsidRPr="006C4AF6">
        <w:rPr>
          <w:rFonts w:ascii="Times New Roman" w:hAnsi="Times New Roman" w:cs="Times New Roman"/>
          <w:b/>
          <w:bCs/>
          <w:sz w:val="24"/>
          <w:szCs w:val="24"/>
          <w:lang w:val="bg-BG"/>
        </w:rPr>
        <w:t>,,</w:t>
      </w:r>
      <w:r w:rsidRPr="006C4AF6">
        <w:rPr>
          <w:rFonts w:ascii="Times New Roman" w:hAnsi="Times New Roman" w:cs="Times New Roman"/>
          <w:b/>
          <w:bCs/>
          <w:sz w:val="24"/>
          <w:szCs w:val="24"/>
        </w:rPr>
        <w:t>ИЗБОР НА ИЗПЪЛНИТЕЛ ЗА ИЗВЪРШВАНЕ НА СОЦИАЛНА УСЛУГА</w:t>
      </w:r>
      <w:r w:rsidRPr="006C4AF6">
        <w:rPr>
          <w:rFonts w:ascii="Times New Roman" w:hAnsi="Times New Roman" w:cs="Times New Roman"/>
          <w:b/>
          <w:bCs/>
          <w:sz w:val="24"/>
          <w:szCs w:val="24"/>
          <w:lang w:val="bg-BG"/>
        </w:rPr>
        <w:t>:</w:t>
      </w:r>
      <w:r w:rsidRPr="006C4AF6">
        <w:rPr>
          <w:rFonts w:ascii="Times New Roman" w:hAnsi="Times New Roman" w:cs="Times New Roman"/>
          <w:b/>
          <w:bCs/>
          <w:sz w:val="24"/>
          <w:szCs w:val="24"/>
        </w:rPr>
        <w:t xml:space="preserve"> </w:t>
      </w:r>
      <w:r w:rsidRPr="006C4AF6">
        <w:rPr>
          <w:rFonts w:ascii="Times New Roman" w:hAnsi="Times New Roman" w:cs="Times New Roman"/>
          <w:b/>
          <w:bCs/>
          <w:sz w:val="24"/>
          <w:szCs w:val="24"/>
          <w:lang w:val="bg-BG"/>
        </w:rPr>
        <w:t xml:space="preserve">„ПРЕДОСТАВЯНЕ НА ИНТЕГРИРАНИ МОБИЛНИ ЗДРАВНО-СОЦИАЛНИ УСЛУГИ НА ЛИЦА ОТ ЦЕЛЕВАТА ГРУПА” ЗА </w:t>
      </w:r>
      <w:r w:rsidRPr="006C4AF6">
        <w:rPr>
          <w:rFonts w:ascii="Times New Roman" w:hAnsi="Times New Roman" w:cs="Times New Roman"/>
          <w:b/>
          <w:bCs/>
          <w:sz w:val="24"/>
          <w:szCs w:val="24"/>
        </w:rPr>
        <w:t xml:space="preserve">ИЗПЪЛНЕНИЕ НА ПРОЕКТ „ПАТРОНАЖНА ГРИЖА </w:t>
      </w:r>
      <w:r w:rsidRPr="006C4AF6">
        <w:rPr>
          <w:rFonts w:ascii="Times New Roman" w:hAnsi="Times New Roman" w:cs="Times New Roman"/>
          <w:b/>
          <w:bCs/>
          <w:sz w:val="24"/>
          <w:szCs w:val="24"/>
          <w:lang w:val="bg-BG"/>
        </w:rPr>
        <w:t>ЧРЕЗ МОБИЛНИ ИНТЕГРИРАНИ УСЛУГИ ЗА ВЪЗРАСТНИ ХОРА И ХОРА С УВРЕЖДАНИЯ-ОБЩИНА ПЕТРИЧ’’,  ДОГОВОР №</w:t>
      </w:r>
      <w:r w:rsidRPr="006C4AF6">
        <w:rPr>
          <w:rFonts w:ascii="Times New Roman" w:hAnsi="Times New Roman" w:cs="Times New Roman"/>
          <w:b/>
          <w:bCs/>
          <w:color w:val="333333"/>
          <w:sz w:val="24"/>
          <w:szCs w:val="24"/>
        </w:rPr>
        <w:t>BG05M9OP001-2.040</w:t>
      </w:r>
      <w:r w:rsidRPr="006C4AF6">
        <w:rPr>
          <w:rFonts w:ascii="Times New Roman" w:hAnsi="Times New Roman" w:cs="Times New Roman"/>
          <w:b/>
          <w:bCs/>
          <w:color w:val="333333"/>
          <w:sz w:val="24"/>
          <w:szCs w:val="24"/>
          <w:lang w:val="bg-BG"/>
        </w:rPr>
        <w:t xml:space="preserve">-0094 – С01, </w:t>
      </w:r>
      <w:r w:rsidRPr="006C4AF6">
        <w:rPr>
          <w:rFonts w:ascii="Times New Roman" w:hAnsi="Times New Roman" w:cs="Times New Roman"/>
          <w:b/>
          <w:bCs/>
          <w:sz w:val="24"/>
          <w:szCs w:val="24"/>
        </w:rPr>
        <w:t xml:space="preserve">ФИНАНСИРАН ПО ОПЕРАТИВНА ПРОГРАМА „РАЗВИТИЕ НА ЧОВЕШКИТЕ </w:t>
      </w:r>
    </w:p>
    <w:p w:rsidR="000F4561" w:rsidRDefault="000F4561" w:rsidP="006C4AF6">
      <w:pPr>
        <w:tabs>
          <w:tab w:val="left" w:pos="4095"/>
        </w:tabs>
        <w:ind w:right="-138"/>
        <w:jc w:val="both"/>
        <w:rPr>
          <w:rFonts w:ascii="Times New Roman" w:hAnsi="Times New Roman" w:cs="Times New Roman"/>
          <w:b/>
          <w:bCs/>
          <w:sz w:val="24"/>
          <w:szCs w:val="24"/>
        </w:rPr>
      </w:pPr>
    </w:p>
    <w:p w:rsidR="000F4561" w:rsidRDefault="000F4561" w:rsidP="006C4AF6">
      <w:pPr>
        <w:tabs>
          <w:tab w:val="left" w:pos="4095"/>
        </w:tabs>
        <w:ind w:right="-138"/>
        <w:jc w:val="both"/>
        <w:rPr>
          <w:rFonts w:ascii="Times New Roman" w:hAnsi="Times New Roman" w:cs="Times New Roman"/>
          <w:b/>
          <w:bCs/>
          <w:sz w:val="24"/>
          <w:szCs w:val="24"/>
        </w:rPr>
      </w:pPr>
    </w:p>
    <w:p w:rsidR="006C4AF6" w:rsidRPr="006C4AF6" w:rsidRDefault="006C4AF6" w:rsidP="006C4AF6">
      <w:pPr>
        <w:tabs>
          <w:tab w:val="left" w:pos="4095"/>
        </w:tabs>
        <w:ind w:right="-138"/>
        <w:jc w:val="both"/>
        <w:rPr>
          <w:rFonts w:ascii="Times New Roman" w:hAnsi="Times New Roman" w:cs="Times New Roman"/>
          <w:b/>
          <w:bCs/>
          <w:sz w:val="24"/>
          <w:szCs w:val="24"/>
        </w:rPr>
      </w:pPr>
      <w:r w:rsidRPr="006C4AF6">
        <w:rPr>
          <w:rFonts w:ascii="Times New Roman" w:hAnsi="Times New Roman" w:cs="Times New Roman"/>
          <w:b/>
          <w:bCs/>
          <w:sz w:val="24"/>
          <w:szCs w:val="24"/>
        </w:rPr>
        <w:t>РЕСУРСИ“ 2014</w:t>
      </w:r>
      <w:r w:rsidRPr="006C4AF6">
        <w:rPr>
          <w:rFonts w:ascii="Times New Roman" w:hAnsi="Times New Roman" w:cs="Times New Roman"/>
          <w:b/>
          <w:bCs/>
          <w:sz w:val="24"/>
          <w:szCs w:val="24"/>
          <w:lang w:val="bg-BG"/>
        </w:rPr>
        <w:t>-</w:t>
      </w:r>
      <w:r w:rsidRPr="006C4AF6">
        <w:rPr>
          <w:rFonts w:ascii="Times New Roman" w:hAnsi="Times New Roman" w:cs="Times New Roman"/>
          <w:b/>
          <w:bCs/>
          <w:sz w:val="24"/>
          <w:szCs w:val="24"/>
        </w:rPr>
        <w:t>2020</w:t>
      </w:r>
      <w:r w:rsidRPr="006C4AF6">
        <w:rPr>
          <w:rFonts w:ascii="Times New Roman" w:hAnsi="Times New Roman" w:cs="Times New Roman"/>
          <w:b/>
          <w:bCs/>
          <w:sz w:val="24"/>
          <w:szCs w:val="24"/>
          <w:lang w:val="bg-BG"/>
        </w:rPr>
        <w:t xml:space="preserve">, </w:t>
      </w:r>
      <w:r w:rsidRPr="006C4AF6">
        <w:rPr>
          <w:rFonts w:ascii="Times New Roman" w:hAnsi="Times New Roman" w:cs="Times New Roman"/>
          <w:b/>
          <w:bCs/>
          <w:sz w:val="24"/>
          <w:szCs w:val="24"/>
        </w:rPr>
        <w:t>“</w:t>
      </w:r>
      <w:r w:rsidRPr="006C4AF6">
        <w:rPr>
          <w:rFonts w:ascii="Times New Roman" w:hAnsi="Times New Roman" w:cs="Times New Roman"/>
          <w:b/>
          <w:bCs/>
          <w:sz w:val="24"/>
          <w:szCs w:val="24"/>
          <w:lang w:val="bg-BG"/>
        </w:rPr>
        <w:t>СЪФИНАНСИРАНА ОТ ЕВРОПЕЙСКИЯ СЪЮЗ ЧРЕЗ ЕВРОПЕЙСКИЯ СОЦИАЛЕН ФОНД’’</w:t>
      </w:r>
    </w:p>
    <w:p w:rsidR="003B450C" w:rsidRPr="003B450C" w:rsidRDefault="003B450C" w:rsidP="00820E26">
      <w:pPr>
        <w:spacing w:before="120"/>
        <w:ind w:right="29"/>
        <w:outlineLvl w:val="0"/>
        <w:rPr>
          <w:rFonts w:ascii="Times New Roman" w:hAnsi="Times New Roman" w:cs="Times New Roman"/>
          <w:sz w:val="24"/>
          <w:szCs w:val="24"/>
          <w:lang w:val="bg-BG" w:eastAsia="bg-BG"/>
        </w:rPr>
      </w:pPr>
      <w:r w:rsidRPr="003B450C">
        <w:rPr>
          <w:rFonts w:ascii="Times New Roman" w:hAnsi="Times New Roman" w:cs="Times New Roman"/>
          <w:sz w:val="24"/>
          <w:szCs w:val="24"/>
          <w:lang w:val="bg-BG" w:eastAsia="bg-BG"/>
        </w:rPr>
        <w:t>............................................................................................................................................................</w:t>
      </w:r>
    </w:p>
    <w:p w:rsidR="003B450C" w:rsidRPr="003B450C" w:rsidRDefault="003B450C" w:rsidP="006A0503">
      <w:pPr>
        <w:tabs>
          <w:tab w:val="num" w:pos="0"/>
        </w:tabs>
        <w:ind w:right="29" w:firstLine="648"/>
        <w:jc w:val="center"/>
        <w:rPr>
          <w:rFonts w:ascii="Times New Roman" w:hAnsi="Times New Roman" w:cs="Times New Roman"/>
          <w:i/>
          <w:sz w:val="24"/>
          <w:szCs w:val="24"/>
          <w:lang w:val="bg-BG" w:eastAsia="bg-BG"/>
        </w:rPr>
      </w:pPr>
      <w:r w:rsidRPr="003B450C">
        <w:rPr>
          <w:rFonts w:ascii="Times New Roman" w:hAnsi="Times New Roman" w:cs="Times New Roman"/>
          <w:sz w:val="24"/>
          <w:szCs w:val="24"/>
          <w:lang w:val="bg-BG" w:eastAsia="bg-BG"/>
        </w:rPr>
        <w:t>(</w:t>
      </w:r>
      <w:r w:rsidRPr="003B450C">
        <w:rPr>
          <w:rFonts w:ascii="Times New Roman" w:hAnsi="Times New Roman" w:cs="Times New Roman"/>
          <w:i/>
          <w:sz w:val="24"/>
          <w:szCs w:val="24"/>
          <w:lang w:val="bg-BG" w:eastAsia="bg-BG"/>
        </w:rPr>
        <w:t>име на Участника)</w:t>
      </w:r>
    </w:p>
    <w:p w:rsidR="003B450C" w:rsidRPr="003B450C" w:rsidRDefault="003B450C" w:rsidP="006A0503">
      <w:pPr>
        <w:spacing w:before="120"/>
        <w:ind w:right="29"/>
        <w:jc w:val="center"/>
        <w:outlineLvl w:val="0"/>
        <w:rPr>
          <w:rFonts w:ascii="Times New Roman" w:hAnsi="Times New Roman" w:cs="Times New Roman"/>
          <w:sz w:val="24"/>
          <w:szCs w:val="24"/>
          <w:lang w:val="bg-BG" w:eastAsia="bg-BG"/>
        </w:rPr>
      </w:pPr>
      <w:r w:rsidRPr="003B450C">
        <w:rPr>
          <w:rFonts w:ascii="Times New Roman" w:hAnsi="Times New Roman" w:cs="Times New Roman"/>
          <w:sz w:val="24"/>
          <w:szCs w:val="24"/>
          <w:lang w:val="bg-BG" w:eastAsia="bg-BG"/>
        </w:rPr>
        <w:t>............................................................................................................................................................</w:t>
      </w:r>
    </w:p>
    <w:p w:rsidR="003B450C" w:rsidRPr="003B450C" w:rsidRDefault="003B450C" w:rsidP="006A0503">
      <w:pPr>
        <w:tabs>
          <w:tab w:val="num" w:pos="0"/>
          <w:tab w:val="left" w:pos="7360"/>
        </w:tabs>
        <w:ind w:right="27" w:firstLine="644"/>
        <w:jc w:val="center"/>
        <w:rPr>
          <w:rFonts w:ascii="Times New Roman" w:hAnsi="Times New Roman" w:cs="Times New Roman"/>
          <w:i/>
          <w:sz w:val="24"/>
          <w:szCs w:val="24"/>
          <w:lang w:val="bg-BG" w:eastAsia="bg-BG"/>
        </w:rPr>
      </w:pPr>
      <w:r w:rsidRPr="003B450C">
        <w:rPr>
          <w:rFonts w:ascii="Times New Roman" w:hAnsi="Times New Roman" w:cs="Times New Roman"/>
          <w:i/>
          <w:sz w:val="24"/>
          <w:szCs w:val="24"/>
          <w:lang w:val="bg-BG" w:eastAsia="bg-BG"/>
        </w:rPr>
        <w:t>(пълен адрес за кореспонденция – улица, номер, град, код, държава)</w:t>
      </w:r>
    </w:p>
    <w:p w:rsidR="003B450C" w:rsidRPr="003B450C" w:rsidRDefault="003B450C" w:rsidP="006A0503">
      <w:pPr>
        <w:spacing w:before="120"/>
        <w:ind w:right="29"/>
        <w:jc w:val="center"/>
        <w:outlineLvl w:val="0"/>
        <w:rPr>
          <w:rFonts w:ascii="Times New Roman" w:hAnsi="Times New Roman" w:cs="Times New Roman"/>
          <w:sz w:val="24"/>
          <w:szCs w:val="24"/>
          <w:lang w:val="bg-BG" w:eastAsia="bg-BG"/>
        </w:rPr>
      </w:pPr>
      <w:r w:rsidRPr="003B450C">
        <w:rPr>
          <w:rFonts w:ascii="Times New Roman" w:hAnsi="Times New Roman" w:cs="Times New Roman"/>
          <w:sz w:val="24"/>
          <w:szCs w:val="24"/>
          <w:lang w:val="bg-BG" w:eastAsia="bg-BG"/>
        </w:rPr>
        <w:t>............................................................................................................................................................</w:t>
      </w:r>
    </w:p>
    <w:p w:rsidR="003B450C" w:rsidRPr="003B450C" w:rsidRDefault="003B450C" w:rsidP="006A0503">
      <w:pPr>
        <w:tabs>
          <w:tab w:val="num" w:pos="0"/>
        </w:tabs>
        <w:ind w:right="27"/>
        <w:jc w:val="center"/>
        <w:rPr>
          <w:rFonts w:ascii="Times New Roman" w:hAnsi="Times New Roman" w:cs="Times New Roman"/>
          <w:i/>
          <w:sz w:val="24"/>
          <w:szCs w:val="24"/>
          <w:lang w:val="bg-BG" w:eastAsia="bg-BG"/>
        </w:rPr>
      </w:pPr>
      <w:r w:rsidRPr="003B450C">
        <w:rPr>
          <w:rFonts w:ascii="Times New Roman" w:hAnsi="Times New Roman" w:cs="Times New Roman"/>
          <w:i/>
          <w:sz w:val="24"/>
          <w:szCs w:val="24"/>
          <w:lang w:val="bg-BG" w:eastAsia="bg-BG"/>
        </w:rPr>
        <w:t>(участници в обединението, когато е приложимо)</w:t>
      </w:r>
    </w:p>
    <w:p w:rsidR="003B450C" w:rsidRPr="003B450C" w:rsidRDefault="003B450C" w:rsidP="006A0503">
      <w:pPr>
        <w:spacing w:before="120"/>
        <w:ind w:right="29"/>
        <w:jc w:val="center"/>
        <w:outlineLvl w:val="0"/>
        <w:rPr>
          <w:rFonts w:ascii="Times New Roman" w:hAnsi="Times New Roman" w:cs="Times New Roman"/>
          <w:sz w:val="24"/>
          <w:szCs w:val="24"/>
          <w:lang w:val="bg-BG" w:eastAsia="bg-BG"/>
        </w:rPr>
      </w:pPr>
      <w:r w:rsidRPr="003B450C">
        <w:rPr>
          <w:rFonts w:ascii="Times New Roman" w:hAnsi="Times New Roman" w:cs="Times New Roman"/>
          <w:sz w:val="24"/>
          <w:szCs w:val="24"/>
          <w:lang w:val="bg-BG" w:eastAsia="bg-BG"/>
        </w:rPr>
        <w:t>............................................................................................................................................................</w:t>
      </w:r>
    </w:p>
    <w:p w:rsidR="003B450C" w:rsidRPr="003B450C" w:rsidRDefault="003B450C" w:rsidP="006A0503">
      <w:pPr>
        <w:tabs>
          <w:tab w:val="num" w:pos="0"/>
        </w:tabs>
        <w:ind w:right="27" w:firstLine="644"/>
        <w:jc w:val="center"/>
        <w:rPr>
          <w:rFonts w:ascii="Times New Roman" w:hAnsi="Times New Roman" w:cs="Times New Roman"/>
          <w:i/>
          <w:sz w:val="24"/>
          <w:szCs w:val="24"/>
          <w:lang w:val="bg-BG" w:eastAsia="bg-BG"/>
        </w:rPr>
      </w:pPr>
      <w:r w:rsidRPr="003B450C">
        <w:rPr>
          <w:rFonts w:ascii="Times New Roman" w:hAnsi="Times New Roman" w:cs="Times New Roman"/>
          <w:i/>
          <w:sz w:val="24"/>
          <w:szCs w:val="24"/>
          <w:lang w:val="bg-BG" w:eastAsia="bg-BG"/>
        </w:rPr>
        <w:t>(лице за контакт, телефон, факс и електронен адрес)</w:t>
      </w:r>
    </w:p>
    <w:p w:rsidR="0077233A" w:rsidRPr="0077233A" w:rsidRDefault="0077233A" w:rsidP="0077233A">
      <w:pPr>
        <w:spacing w:after="0" w:line="240" w:lineRule="auto"/>
        <w:rPr>
          <w:rFonts w:ascii="Times New Roman" w:hAnsi="Times New Roman" w:cs="Times New Roman"/>
          <w:b/>
          <w:sz w:val="24"/>
          <w:szCs w:val="24"/>
          <w:lang w:val="bg-BG" w:eastAsia="bg-BG"/>
        </w:rPr>
      </w:pPr>
      <w:r w:rsidRPr="0077233A">
        <w:rPr>
          <w:rFonts w:ascii="Times New Roman" w:hAnsi="Times New Roman" w:cs="Times New Roman"/>
          <w:b/>
          <w:sz w:val="24"/>
          <w:szCs w:val="24"/>
          <w:lang w:val="bg-BG" w:eastAsia="bg-BG"/>
        </w:rPr>
        <w:t>ДОКУМЕНТИ ЗА УЧАСТИЕ</w:t>
      </w:r>
    </w:p>
    <w:p w:rsidR="0077233A" w:rsidRPr="0077233A" w:rsidRDefault="0077233A" w:rsidP="0077233A">
      <w:pPr>
        <w:spacing w:after="0" w:line="240" w:lineRule="auto"/>
        <w:rPr>
          <w:rFonts w:ascii="Times New Roman" w:hAnsi="Times New Roman" w:cs="Times New Roman"/>
          <w:b/>
          <w:sz w:val="24"/>
          <w:szCs w:val="24"/>
          <w:lang w:val="bg-BG" w:eastAsia="bg-BG"/>
        </w:rPr>
      </w:pPr>
      <w:r w:rsidRPr="0077233A">
        <w:rPr>
          <w:rFonts w:ascii="Times New Roman" w:hAnsi="Times New Roman" w:cs="Times New Roman"/>
          <w:sz w:val="24"/>
          <w:szCs w:val="24"/>
          <w:lang w:val="bg-BG" w:eastAsia="bg-BG"/>
        </w:rPr>
        <w:t>Всеки участник трябва да представи:</w:t>
      </w:r>
    </w:p>
    <w:p w:rsidR="003F5093" w:rsidRDefault="00F40357" w:rsidP="003F5093">
      <w:pPr>
        <w:tabs>
          <w:tab w:val="left" w:pos="900"/>
        </w:tabs>
        <w:spacing w:after="0" w:line="240" w:lineRule="auto"/>
        <w:rPr>
          <w:rFonts w:ascii="Times New Roman" w:hAnsi="Times New Roman" w:cs="Times New Roman"/>
          <w:sz w:val="24"/>
          <w:szCs w:val="24"/>
          <w:lang w:val="bg-BG"/>
        </w:rPr>
      </w:pPr>
      <w:r>
        <w:rPr>
          <w:rFonts w:ascii="Times New Roman" w:hAnsi="Times New Roman" w:cs="Times New Roman"/>
          <w:b/>
          <w:bCs/>
          <w:sz w:val="24"/>
          <w:szCs w:val="24"/>
          <w:lang w:val="bg-BG"/>
        </w:rPr>
        <w:t xml:space="preserve">1.  </w:t>
      </w:r>
      <w:r w:rsidR="00D42332" w:rsidRPr="00C66C90">
        <w:rPr>
          <w:rFonts w:ascii="Times New Roman" w:hAnsi="Times New Roman" w:cs="Times New Roman"/>
          <w:bCs/>
          <w:sz w:val="24"/>
          <w:szCs w:val="24"/>
        </w:rPr>
        <w:t>Опис на представените документи</w:t>
      </w:r>
      <w:r w:rsidR="00B57B64" w:rsidRPr="003F5093">
        <w:rPr>
          <w:rFonts w:ascii="Times New Roman" w:hAnsi="Times New Roman" w:cs="Times New Roman"/>
          <w:b/>
          <w:bCs/>
          <w:sz w:val="24"/>
          <w:szCs w:val="24"/>
          <w:lang w:val="bg-BG"/>
        </w:rPr>
        <w:t xml:space="preserve"> – </w:t>
      </w:r>
      <w:r w:rsidR="00511829" w:rsidRPr="003F5093">
        <w:rPr>
          <w:rFonts w:ascii="Times New Roman" w:hAnsi="Times New Roman" w:cs="Times New Roman"/>
          <w:bCs/>
          <w:sz w:val="24"/>
          <w:szCs w:val="24"/>
          <w:lang w:val="bg-BG"/>
        </w:rPr>
        <w:t xml:space="preserve">съгласно </w:t>
      </w:r>
      <w:r w:rsidR="00B57B64" w:rsidRPr="003F5093">
        <w:rPr>
          <w:rFonts w:ascii="Times New Roman" w:hAnsi="Times New Roman" w:cs="Times New Roman"/>
          <w:bCs/>
          <w:sz w:val="24"/>
          <w:szCs w:val="24"/>
          <w:lang w:val="bg-BG"/>
        </w:rPr>
        <w:t xml:space="preserve">образец </w:t>
      </w:r>
      <w:r w:rsidR="00B57B64" w:rsidRPr="003F5093">
        <w:rPr>
          <w:rFonts w:ascii="Times New Roman" w:hAnsi="Times New Roman" w:cs="Times New Roman"/>
          <w:bCs/>
          <w:sz w:val="24"/>
          <w:szCs w:val="24"/>
        </w:rPr>
        <w:t>№</w:t>
      </w:r>
      <w:r w:rsidR="00B57B64" w:rsidRPr="003F5093">
        <w:rPr>
          <w:rFonts w:ascii="Times New Roman" w:hAnsi="Times New Roman" w:cs="Times New Roman"/>
          <w:bCs/>
          <w:sz w:val="24"/>
          <w:szCs w:val="24"/>
          <w:lang w:val="bg-BG"/>
        </w:rPr>
        <w:t>1</w:t>
      </w:r>
      <w:r w:rsidR="003F5093" w:rsidRPr="003F5093">
        <w:rPr>
          <w:rFonts w:ascii="Times New Roman" w:hAnsi="Times New Roman" w:cs="Times New Roman"/>
          <w:bCs/>
          <w:sz w:val="24"/>
          <w:szCs w:val="24"/>
          <w:lang w:val="bg-BG"/>
        </w:rPr>
        <w:t>;</w:t>
      </w:r>
    </w:p>
    <w:p w:rsidR="00991AEF" w:rsidRDefault="00F40357" w:rsidP="00991AEF">
      <w:pPr>
        <w:tabs>
          <w:tab w:val="left" w:pos="900"/>
        </w:tabs>
        <w:spacing w:after="0" w:line="240" w:lineRule="auto"/>
        <w:jc w:val="both"/>
        <w:rPr>
          <w:rFonts w:ascii="Times New Roman" w:hAnsi="Times New Roman" w:cs="Times New Roman"/>
          <w:sz w:val="24"/>
          <w:szCs w:val="24"/>
          <w:lang w:val="bg-BG"/>
        </w:rPr>
      </w:pPr>
      <w:r>
        <w:rPr>
          <w:rFonts w:ascii="Times New Roman" w:hAnsi="Times New Roman" w:cs="Times New Roman"/>
          <w:b/>
          <w:bCs/>
          <w:sz w:val="24"/>
          <w:szCs w:val="24"/>
          <w:lang w:val="bg-BG"/>
        </w:rPr>
        <w:t xml:space="preserve">2. </w:t>
      </w:r>
      <w:r w:rsidR="00D42332" w:rsidRPr="00365C8B">
        <w:rPr>
          <w:rFonts w:ascii="Times New Roman" w:hAnsi="Times New Roman" w:cs="Times New Roman"/>
          <w:bCs/>
          <w:sz w:val="24"/>
          <w:szCs w:val="24"/>
        </w:rPr>
        <w:t>Електронен Единен европейски документ за обществени поръчки (ЕЕДОП)</w:t>
      </w:r>
      <w:r w:rsidR="003F5093" w:rsidRPr="00365C8B">
        <w:rPr>
          <w:rFonts w:ascii="Times New Roman" w:hAnsi="Times New Roman" w:cs="Times New Roman"/>
          <w:bCs/>
          <w:sz w:val="24"/>
          <w:szCs w:val="24"/>
          <w:lang w:val="bg-BG"/>
        </w:rPr>
        <w:t>,</w:t>
      </w:r>
      <w:r w:rsidR="003F5093" w:rsidRPr="003F5093">
        <w:rPr>
          <w:rFonts w:ascii="Times New Roman" w:hAnsi="Times New Roman" w:cs="Times New Roman"/>
          <w:b/>
          <w:bCs/>
          <w:sz w:val="24"/>
          <w:szCs w:val="24"/>
          <w:lang w:val="bg-BG"/>
        </w:rPr>
        <w:t xml:space="preserve"> </w:t>
      </w:r>
      <w:r w:rsidR="003F5093">
        <w:rPr>
          <w:rFonts w:ascii="Times New Roman" w:hAnsi="Times New Roman" w:cs="Times New Roman"/>
          <w:sz w:val="24"/>
          <w:szCs w:val="24"/>
          <w:lang w:val="bg-BG" w:eastAsia="bg-BG"/>
        </w:rPr>
        <w:t xml:space="preserve">в </w:t>
      </w:r>
      <w:r w:rsidR="003F5093" w:rsidRPr="003F5093">
        <w:rPr>
          <w:rFonts w:ascii="Times New Roman" w:hAnsi="Times New Roman" w:cs="Times New Roman"/>
          <w:sz w:val="24"/>
          <w:szCs w:val="24"/>
          <w:lang w:val="bg-BG" w:eastAsia="bg-BG"/>
        </w:rPr>
        <w:t xml:space="preserve">съответствие с изискванията на чл. 67 от ЗОП и условията на възложителя </w:t>
      </w:r>
      <w:r w:rsidR="004E042E">
        <w:rPr>
          <w:rFonts w:ascii="Times New Roman" w:hAnsi="Times New Roman" w:cs="Times New Roman"/>
          <w:sz w:val="24"/>
          <w:szCs w:val="24"/>
          <w:lang w:val="bg-BG" w:eastAsia="bg-BG"/>
        </w:rPr>
        <w:t xml:space="preserve">– съгласно Образец </w:t>
      </w:r>
      <w:r w:rsidR="004E042E" w:rsidRPr="00991AEF">
        <w:rPr>
          <w:rFonts w:ascii="Times New Roman" w:hAnsi="Times New Roman" w:cs="Times New Roman"/>
          <w:sz w:val="24"/>
          <w:szCs w:val="24"/>
          <w:lang w:val="bg-BG" w:eastAsia="bg-BG"/>
        </w:rPr>
        <w:t>№ 2;</w:t>
      </w:r>
    </w:p>
    <w:p w:rsidR="00A1252D" w:rsidRDefault="00991AEF" w:rsidP="00A1252D">
      <w:pPr>
        <w:tabs>
          <w:tab w:val="left" w:pos="900"/>
        </w:tabs>
        <w:spacing w:after="0" w:line="240" w:lineRule="auto"/>
        <w:jc w:val="both"/>
        <w:rPr>
          <w:rFonts w:ascii="Times New Roman" w:hAnsi="Times New Roman" w:cs="Times New Roman"/>
          <w:sz w:val="24"/>
          <w:szCs w:val="24"/>
          <w:lang w:val="bg-BG"/>
        </w:rPr>
      </w:pPr>
      <w:r w:rsidRPr="00991AEF">
        <w:rPr>
          <w:rFonts w:ascii="Times New Roman" w:hAnsi="Times New Roman" w:cs="Times New Roman"/>
          <w:b/>
          <w:sz w:val="24"/>
          <w:szCs w:val="24"/>
          <w:lang w:val="bg-BG" w:eastAsia="bg-BG"/>
        </w:rPr>
        <w:t>3.</w:t>
      </w:r>
      <w:r w:rsidR="00C66C90">
        <w:rPr>
          <w:rFonts w:ascii="Times New Roman" w:hAnsi="Times New Roman" w:cs="Times New Roman"/>
          <w:b/>
          <w:sz w:val="24"/>
          <w:szCs w:val="24"/>
          <w:lang w:val="bg-BG" w:eastAsia="bg-BG"/>
        </w:rPr>
        <w:t xml:space="preserve">  </w:t>
      </w:r>
      <w:r w:rsidRPr="00991AEF">
        <w:rPr>
          <w:rFonts w:ascii="Times New Roman" w:hAnsi="Times New Roman" w:cs="Times New Roman"/>
          <w:sz w:val="24"/>
          <w:szCs w:val="24"/>
          <w:lang w:val="bg-BG" w:eastAsia="bg-BG"/>
        </w:rPr>
        <w:t>Документи за доказване на предприетите мерки за надеждност, когато е приложимо;</w:t>
      </w:r>
    </w:p>
    <w:p w:rsidR="0054029D" w:rsidRPr="00A1252D" w:rsidRDefault="00991AEF" w:rsidP="00A1252D">
      <w:pPr>
        <w:tabs>
          <w:tab w:val="left" w:pos="900"/>
        </w:tabs>
        <w:spacing w:after="0" w:line="240" w:lineRule="auto"/>
        <w:jc w:val="both"/>
        <w:rPr>
          <w:rFonts w:ascii="Times New Roman" w:hAnsi="Times New Roman" w:cs="Times New Roman"/>
          <w:sz w:val="24"/>
          <w:szCs w:val="24"/>
        </w:rPr>
      </w:pPr>
      <w:r w:rsidRPr="0054029D">
        <w:rPr>
          <w:rFonts w:ascii="Times New Roman" w:hAnsi="Times New Roman" w:cs="Times New Roman"/>
          <w:b/>
          <w:sz w:val="24"/>
          <w:szCs w:val="24"/>
          <w:lang w:val="bg-BG" w:eastAsia="bg-BG"/>
        </w:rPr>
        <w:t>4.</w:t>
      </w:r>
      <w:r w:rsidR="008C7C81">
        <w:rPr>
          <w:rFonts w:ascii="Times New Roman" w:hAnsi="Times New Roman" w:cs="Times New Roman"/>
          <w:sz w:val="24"/>
          <w:szCs w:val="24"/>
          <w:lang w:val="bg-BG" w:eastAsia="bg-BG"/>
        </w:rPr>
        <w:t xml:space="preserve"> </w:t>
      </w:r>
      <w:r w:rsidRPr="0054029D">
        <w:rPr>
          <w:rFonts w:ascii="Times New Roman" w:hAnsi="Times New Roman" w:cs="Times New Roman"/>
          <w:sz w:val="24"/>
          <w:szCs w:val="24"/>
          <w:lang w:val="bg-BG" w:eastAsia="bg-BG"/>
        </w:rPr>
        <w:t>Доку</w:t>
      </w:r>
      <w:r w:rsidR="0054029D" w:rsidRPr="0054029D">
        <w:rPr>
          <w:rFonts w:ascii="Times New Roman" w:hAnsi="Times New Roman" w:cs="Times New Roman"/>
          <w:sz w:val="24"/>
          <w:szCs w:val="24"/>
          <w:lang w:val="bg-BG" w:eastAsia="bg-BG"/>
        </w:rPr>
        <w:t>ментите за участници</w:t>
      </w:r>
      <w:r w:rsidR="008C7C81">
        <w:rPr>
          <w:rFonts w:ascii="Times New Roman" w:hAnsi="Times New Roman" w:cs="Times New Roman"/>
          <w:sz w:val="24"/>
          <w:szCs w:val="24"/>
          <w:lang w:val="bg-BG" w:eastAsia="bg-BG"/>
        </w:rPr>
        <w:t xml:space="preserve"> </w:t>
      </w:r>
      <w:r w:rsidR="0054029D" w:rsidRPr="0054029D">
        <w:rPr>
          <w:rFonts w:ascii="Times New Roman" w:hAnsi="Times New Roman" w:cs="Times New Roman"/>
          <w:sz w:val="24"/>
          <w:szCs w:val="24"/>
          <w:lang w:val="bg-BG" w:eastAsia="bg-BG"/>
        </w:rPr>
        <w:t>-</w:t>
      </w:r>
      <w:r w:rsidR="008C7C81">
        <w:rPr>
          <w:rFonts w:ascii="Times New Roman" w:hAnsi="Times New Roman" w:cs="Times New Roman"/>
          <w:sz w:val="24"/>
          <w:szCs w:val="24"/>
          <w:lang w:val="bg-BG" w:eastAsia="bg-BG"/>
        </w:rPr>
        <w:t xml:space="preserve"> </w:t>
      </w:r>
      <w:r w:rsidR="0054029D" w:rsidRPr="0054029D">
        <w:rPr>
          <w:rFonts w:ascii="Times New Roman" w:hAnsi="Times New Roman" w:cs="Times New Roman"/>
          <w:sz w:val="24"/>
          <w:szCs w:val="24"/>
          <w:lang w:val="bg-BG" w:eastAsia="bg-BG"/>
        </w:rPr>
        <w:t xml:space="preserve">обединения, </w:t>
      </w:r>
      <w:r w:rsidRPr="0054029D">
        <w:rPr>
          <w:rFonts w:ascii="Times New Roman" w:hAnsi="Times New Roman" w:cs="Times New Roman"/>
          <w:sz w:val="24"/>
          <w:szCs w:val="24"/>
          <w:lang w:val="bg-BG" w:eastAsia="bg-BG"/>
        </w:rPr>
        <w:t>когато е приложимо</w:t>
      </w:r>
      <w:r w:rsidR="0054029D" w:rsidRPr="0054029D">
        <w:rPr>
          <w:rFonts w:ascii="Times New Roman" w:hAnsi="Times New Roman" w:cs="Times New Roman"/>
          <w:sz w:val="24"/>
          <w:szCs w:val="24"/>
          <w:lang w:val="bg-BG" w:eastAsia="bg-BG"/>
        </w:rPr>
        <w:t xml:space="preserve">: </w:t>
      </w:r>
      <w:r w:rsidR="0054029D" w:rsidRPr="0054029D">
        <w:rPr>
          <w:rFonts w:ascii="Times New Roman" w:hAnsi="Times New Roman" w:cs="Times New Roman"/>
          <w:sz w:val="24"/>
          <w:szCs w:val="24"/>
        </w:rPr>
        <w:t>копие от документ за създаване на обединението, от който да са видни следните обстоятелства във връзка с конкретната обществена поръчка:</w:t>
      </w:r>
    </w:p>
    <w:p w:rsidR="0054029D" w:rsidRPr="0054029D" w:rsidRDefault="0054029D" w:rsidP="00227C3B">
      <w:pPr>
        <w:pStyle w:val="Standard"/>
        <w:jc w:val="both"/>
        <w:rPr>
          <w:rFonts w:cs="Times New Roman"/>
        </w:rPr>
      </w:pPr>
      <w:r w:rsidRPr="0054029D">
        <w:rPr>
          <w:rFonts w:cs="Times New Roman"/>
          <w:b/>
        </w:rPr>
        <w:t>а)</w:t>
      </w:r>
      <w:r w:rsidRPr="0054029D">
        <w:rPr>
          <w:rFonts w:cs="Times New Roman"/>
        </w:rPr>
        <w:t xml:space="preserve"> правата и задълженията на участниците в обединението за конкретната поръчка;</w:t>
      </w:r>
    </w:p>
    <w:p w:rsidR="0054029D" w:rsidRPr="0054029D" w:rsidRDefault="0054029D" w:rsidP="00227C3B">
      <w:pPr>
        <w:pStyle w:val="Standard"/>
        <w:jc w:val="both"/>
        <w:rPr>
          <w:rFonts w:cs="Times New Roman"/>
        </w:rPr>
      </w:pPr>
      <w:r w:rsidRPr="0054029D">
        <w:rPr>
          <w:rFonts w:cs="Times New Roman"/>
          <w:b/>
        </w:rPr>
        <w:t>б)</w:t>
      </w:r>
      <w:r w:rsidRPr="0054029D">
        <w:rPr>
          <w:rFonts w:cs="Times New Roman"/>
        </w:rPr>
        <w:t xml:space="preserve"> разпределението на отговорността между членовете на обединението;</w:t>
      </w:r>
    </w:p>
    <w:p w:rsidR="0054029D" w:rsidRPr="0054029D" w:rsidRDefault="0054029D" w:rsidP="00227C3B">
      <w:pPr>
        <w:pStyle w:val="Standard"/>
        <w:jc w:val="both"/>
        <w:rPr>
          <w:rFonts w:cs="Times New Roman"/>
        </w:rPr>
      </w:pPr>
      <w:r w:rsidRPr="0054029D">
        <w:rPr>
          <w:rFonts w:cs="Times New Roman"/>
          <w:b/>
        </w:rPr>
        <w:t>в)</w:t>
      </w:r>
      <w:r w:rsidRPr="0054029D">
        <w:rPr>
          <w:rFonts w:cs="Times New Roman"/>
        </w:rPr>
        <w:t xml:space="preserve"> дейностите, които ще изпълнява всеки член на обединението, по поръчката;</w:t>
      </w:r>
    </w:p>
    <w:p w:rsidR="002E1B46" w:rsidRPr="000F4561" w:rsidRDefault="0054029D" w:rsidP="00227C3B">
      <w:pPr>
        <w:spacing w:after="0" w:line="240" w:lineRule="auto"/>
        <w:jc w:val="both"/>
        <w:rPr>
          <w:rFonts w:ascii="Times New Roman" w:hAnsi="Times New Roman" w:cs="Times New Roman"/>
          <w:sz w:val="24"/>
          <w:szCs w:val="24"/>
          <w:lang w:eastAsia="bg-BG"/>
        </w:rPr>
      </w:pPr>
      <w:r w:rsidRPr="0054029D">
        <w:rPr>
          <w:rFonts w:ascii="Times New Roman" w:hAnsi="Times New Roman" w:cs="Times New Roman"/>
          <w:sz w:val="24"/>
          <w:szCs w:val="24"/>
          <w:lang w:val="bg-BG" w:eastAsia="bg-BG"/>
        </w:rPr>
        <w:t>Възложителят поставя следните изисквания към обединението-участник, които да са видни от документите</w:t>
      </w:r>
      <w:r w:rsidRPr="0054029D">
        <w:rPr>
          <w:rFonts w:ascii="Times New Roman" w:hAnsi="Times New Roman" w:cs="Times New Roman"/>
          <w:sz w:val="24"/>
          <w:szCs w:val="24"/>
        </w:rPr>
        <w:t xml:space="preserve"> за създаване на обединението</w:t>
      </w:r>
      <w:r w:rsidRPr="0054029D">
        <w:rPr>
          <w:rFonts w:ascii="Times New Roman" w:hAnsi="Times New Roman" w:cs="Times New Roman"/>
          <w:sz w:val="24"/>
          <w:szCs w:val="24"/>
          <w:lang w:val="bg-BG" w:eastAsia="bg-BG"/>
        </w:rPr>
        <w:t>, а именно:</w:t>
      </w:r>
    </w:p>
    <w:p w:rsidR="0054029D" w:rsidRPr="0054029D" w:rsidRDefault="0054029D" w:rsidP="00227C3B">
      <w:pPr>
        <w:spacing w:after="0" w:line="240" w:lineRule="auto"/>
        <w:jc w:val="both"/>
        <w:rPr>
          <w:rFonts w:ascii="Times New Roman" w:hAnsi="Times New Roman" w:cs="Times New Roman"/>
          <w:sz w:val="24"/>
          <w:szCs w:val="24"/>
          <w:lang w:val="bg-BG" w:eastAsia="bg-BG"/>
        </w:rPr>
      </w:pPr>
      <w:r w:rsidRPr="0054029D">
        <w:rPr>
          <w:rFonts w:ascii="Times New Roman" w:hAnsi="Times New Roman" w:cs="Times New Roman"/>
          <w:b/>
          <w:sz w:val="24"/>
          <w:szCs w:val="24"/>
          <w:lang w:val="bg-BG" w:eastAsia="bg-BG"/>
        </w:rPr>
        <w:t>а)</w:t>
      </w:r>
      <w:r w:rsidRPr="0054029D">
        <w:rPr>
          <w:rFonts w:ascii="Times New Roman" w:hAnsi="Times New Roman" w:cs="Times New Roman"/>
          <w:sz w:val="24"/>
          <w:szCs w:val="24"/>
          <w:lang w:val="bg-BG" w:eastAsia="bg-BG"/>
        </w:rPr>
        <w:t xml:space="preserve"> определянето на партньор или лице, което да представлява обединението за целите на обществената поръчка, следва да се извърши с документа </w:t>
      </w:r>
      <w:r w:rsidRPr="0054029D">
        <w:rPr>
          <w:rFonts w:ascii="Times New Roman" w:hAnsi="Times New Roman" w:cs="Times New Roman"/>
          <w:sz w:val="24"/>
          <w:szCs w:val="24"/>
        </w:rPr>
        <w:t>за създаване на обединението</w:t>
      </w:r>
      <w:r w:rsidRPr="0054029D">
        <w:rPr>
          <w:rFonts w:ascii="Times New Roman" w:hAnsi="Times New Roman" w:cs="Times New Roman"/>
          <w:sz w:val="24"/>
          <w:szCs w:val="24"/>
          <w:lang w:val="bg-BG" w:eastAsia="bg-BG"/>
        </w:rPr>
        <w:t xml:space="preserve"> или в отделен друг документ;</w:t>
      </w:r>
    </w:p>
    <w:p w:rsidR="0054029D" w:rsidRPr="0054029D" w:rsidRDefault="0054029D" w:rsidP="00227C3B">
      <w:pPr>
        <w:spacing w:after="0" w:line="240" w:lineRule="auto"/>
        <w:jc w:val="both"/>
        <w:rPr>
          <w:rFonts w:ascii="Times New Roman" w:hAnsi="Times New Roman" w:cs="Times New Roman"/>
          <w:sz w:val="24"/>
          <w:szCs w:val="24"/>
          <w:lang w:val="bg-BG" w:eastAsia="bg-BG"/>
        </w:rPr>
      </w:pPr>
      <w:r w:rsidRPr="0054029D">
        <w:rPr>
          <w:rFonts w:ascii="Times New Roman" w:hAnsi="Times New Roman" w:cs="Times New Roman"/>
          <w:b/>
          <w:sz w:val="24"/>
          <w:szCs w:val="24"/>
          <w:lang w:val="bg-BG" w:eastAsia="bg-BG"/>
        </w:rPr>
        <w:t>б)</w:t>
      </w:r>
      <w:r w:rsidRPr="0054029D">
        <w:rPr>
          <w:rFonts w:ascii="Times New Roman" w:hAnsi="Times New Roman" w:cs="Times New Roman"/>
          <w:sz w:val="24"/>
          <w:szCs w:val="24"/>
          <w:lang w:val="bg-BG" w:eastAsia="bg-BG"/>
        </w:rPr>
        <w:t xml:space="preserve"> уговаряне на солидарна отговорност</w:t>
      </w:r>
      <w:r w:rsidRPr="0054029D">
        <w:rPr>
          <w:rFonts w:ascii="Times New Roman" w:hAnsi="Times New Roman" w:cs="Times New Roman"/>
          <w:sz w:val="24"/>
          <w:szCs w:val="24"/>
        </w:rPr>
        <w:t xml:space="preserve"> </w:t>
      </w:r>
      <w:r w:rsidRPr="0054029D">
        <w:rPr>
          <w:rFonts w:ascii="Times New Roman" w:hAnsi="Times New Roman" w:cs="Times New Roman"/>
          <w:sz w:val="24"/>
          <w:szCs w:val="24"/>
          <w:lang w:val="bg-BG" w:eastAsia="bg-BG"/>
        </w:rPr>
        <w:t>на участниците в обединението при изпълнение на поръчката, когато такава не е предвидена съгласно приложимото законодателство.</w:t>
      </w:r>
    </w:p>
    <w:p w:rsidR="00C5786D" w:rsidRPr="00945D6C" w:rsidRDefault="00991AEF" w:rsidP="00C5786D">
      <w:pPr>
        <w:tabs>
          <w:tab w:val="left" w:pos="9639"/>
        </w:tabs>
        <w:spacing w:after="0" w:line="240" w:lineRule="auto"/>
        <w:jc w:val="both"/>
        <w:textAlignment w:val="center"/>
        <w:rPr>
          <w:rFonts w:ascii="Times New Roman" w:hAnsi="Times New Roman" w:cs="Times New Roman"/>
          <w:color w:val="000000" w:themeColor="text1"/>
          <w:sz w:val="24"/>
          <w:szCs w:val="24"/>
          <w:lang w:val="bg-BG"/>
        </w:rPr>
      </w:pPr>
      <w:r w:rsidRPr="00945D6C">
        <w:rPr>
          <w:rFonts w:ascii="Times New Roman" w:hAnsi="Times New Roman" w:cs="Times New Roman"/>
          <w:b/>
          <w:color w:val="000000" w:themeColor="text1"/>
          <w:sz w:val="24"/>
          <w:szCs w:val="24"/>
          <w:lang w:val="bg-BG" w:eastAsia="bg-BG"/>
        </w:rPr>
        <w:t>5.</w:t>
      </w:r>
      <w:r w:rsidRPr="00945D6C">
        <w:rPr>
          <w:rFonts w:ascii="Times New Roman" w:hAnsi="Times New Roman" w:cs="Times New Roman"/>
          <w:color w:val="000000" w:themeColor="text1"/>
          <w:sz w:val="24"/>
          <w:szCs w:val="24"/>
          <w:lang w:val="bg-BG" w:eastAsia="bg-BG"/>
        </w:rPr>
        <w:t xml:space="preserve"> </w:t>
      </w:r>
      <w:r w:rsidR="00C5786D" w:rsidRPr="00945D6C">
        <w:rPr>
          <w:rFonts w:ascii="Times New Roman" w:hAnsi="Times New Roman" w:cs="Times New Roman"/>
          <w:b/>
          <w:color w:val="000000" w:themeColor="text1"/>
          <w:sz w:val="24"/>
          <w:szCs w:val="24"/>
        </w:rPr>
        <w:t>Техническо предложение</w:t>
      </w:r>
      <w:r w:rsidR="00F65035" w:rsidRPr="00945D6C">
        <w:rPr>
          <w:rFonts w:ascii="Times New Roman" w:hAnsi="Times New Roman" w:cs="Times New Roman"/>
          <w:b/>
          <w:color w:val="000000" w:themeColor="text1"/>
          <w:sz w:val="24"/>
          <w:szCs w:val="24"/>
          <w:lang w:val="bg-BG"/>
        </w:rPr>
        <w:t xml:space="preserve"> </w:t>
      </w:r>
      <w:r w:rsidR="00F65035" w:rsidRPr="00945D6C">
        <w:rPr>
          <w:rFonts w:ascii="Times New Roman" w:hAnsi="Times New Roman" w:cs="Times New Roman"/>
          <w:color w:val="000000" w:themeColor="text1"/>
          <w:sz w:val="24"/>
          <w:szCs w:val="24"/>
        </w:rPr>
        <w:t>–</w:t>
      </w:r>
      <w:r w:rsidR="00F65035" w:rsidRPr="00945D6C">
        <w:rPr>
          <w:rFonts w:ascii="Times New Roman" w:hAnsi="Times New Roman" w:cs="Times New Roman"/>
          <w:color w:val="000000" w:themeColor="text1"/>
          <w:sz w:val="24"/>
          <w:szCs w:val="24"/>
          <w:lang w:val="bg-BG" w:eastAsia="bg-BG"/>
        </w:rPr>
        <w:t xml:space="preserve"> съгласно Образец №3</w:t>
      </w:r>
      <w:r w:rsidR="00C5786D" w:rsidRPr="00945D6C">
        <w:rPr>
          <w:rFonts w:ascii="Times New Roman" w:hAnsi="Times New Roman" w:cs="Times New Roman"/>
          <w:b/>
          <w:color w:val="000000" w:themeColor="text1"/>
          <w:sz w:val="24"/>
          <w:szCs w:val="24"/>
        </w:rPr>
        <w:t xml:space="preserve">, </w:t>
      </w:r>
      <w:r w:rsidR="00C5786D" w:rsidRPr="00945D6C">
        <w:rPr>
          <w:rFonts w:ascii="Times New Roman" w:hAnsi="Times New Roman" w:cs="Times New Roman"/>
          <w:color w:val="000000" w:themeColor="text1"/>
          <w:sz w:val="24"/>
          <w:szCs w:val="24"/>
        </w:rPr>
        <w:t>съдържащо</w:t>
      </w:r>
      <w:r w:rsidR="00F65035" w:rsidRPr="00945D6C">
        <w:rPr>
          <w:rFonts w:ascii="Times New Roman" w:hAnsi="Times New Roman" w:cs="Times New Roman"/>
          <w:color w:val="000000" w:themeColor="text1"/>
          <w:sz w:val="24"/>
          <w:szCs w:val="24"/>
          <w:lang w:val="bg-BG"/>
        </w:rPr>
        <w:t xml:space="preserve"> следните приложения</w:t>
      </w:r>
      <w:r w:rsidR="00C5786D" w:rsidRPr="00945D6C">
        <w:rPr>
          <w:rFonts w:ascii="Times New Roman" w:hAnsi="Times New Roman" w:cs="Times New Roman"/>
          <w:color w:val="000000" w:themeColor="text1"/>
          <w:sz w:val="24"/>
          <w:szCs w:val="24"/>
        </w:rPr>
        <w:t>:</w:t>
      </w:r>
    </w:p>
    <w:p w:rsidR="00282CEF" w:rsidRDefault="00C5786D" w:rsidP="00945D6C">
      <w:pPr>
        <w:spacing w:after="0" w:line="240" w:lineRule="auto"/>
        <w:jc w:val="both"/>
        <w:rPr>
          <w:rFonts w:ascii="Times New Roman" w:hAnsi="Times New Roman" w:cs="Times New Roman"/>
          <w:color w:val="000000" w:themeColor="text1"/>
          <w:sz w:val="24"/>
          <w:szCs w:val="24"/>
          <w:lang w:val="bg-BG"/>
        </w:rPr>
      </w:pPr>
      <w:r w:rsidRPr="00945D6C">
        <w:rPr>
          <w:rFonts w:ascii="Times New Roman" w:hAnsi="Times New Roman" w:cs="Times New Roman"/>
          <w:bCs/>
          <w:color w:val="000000" w:themeColor="text1"/>
          <w:sz w:val="24"/>
          <w:szCs w:val="24"/>
          <w:lang w:val="bg-BG"/>
        </w:rPr>
        <w:t>5</w:t>
      </w:r>
      <w:r w:rsidRPr="003161BE">
        <w:rPr>
          <w:rFonts w:ascii="Times New Roman" w:hAnsi="Times New Roman" w:cs="Times New Roman"/>
          <w:bCs/>
          <w:color w:val="000000" w:themeColor="text1"/>
          <w:sz w:val="24"/>
          <w:szCs w:val="24"/>
          <w:lang w:val="bg-BG"/>
        </w:rPr>
        <w:t>.1.</w:t>
      </w:r>
      <w:r w:rsidRPr="00945D6C">
        <w:rPr>
          <w:rFonts w:ascii="Times New Roman" w:hAnsi="Times New Roman" w:cs="Times New Roman"/>
          <w:b/>
          <w:bCs/>
          <w:color w:val="000000" w:themeColor="text1"/>
          <w:sz w:val="24"/>
          <w:szCs w:val="24"/>
          <w:lang w:val="bg-BG"/>
        </w:rPr>
        <w:t xml:space="preserve"> </w:t>
      </w:r>
      <w:r w:rsidR="002A7D05" w:rsidRPr="00945D6C">
        <w:rPr>
          <w:rFonts w:ascii="Times New Roman" w:hAnsi="Times New Roman" w:cs="Times New Roman"/>
          <w:color w:val="000000" w:themeColor="text1"/>
          <w:sz w:val="24"/>
          <w:szCs w:val="24"/>
          <w:lang w:val="bg-BG"/>
        </w:rPr>
        <w:t xml:space="preserve">Приложение </w:t>
      </w:r>
      <w:r w:rsidR="002A7D05" w:rsidRPr="00945D6C">
        <w:rPr>
          <w:rFonts w:ascii="Times New Roman" w:hAnsi="Times New Roman" w:cs="Times New Roman"/>
          <w:color w:val="000000" w:themeColor="text1"/>
          <w:sz w:val="24"/>
          <w:szCs w:val="24"/>
          <w:lang w:val="bg-BG" w:eastAsia="bg-BG"/>
        </w:rPr>
        <w:t xml:space="preserve">№1 - </w:t>
      </w:r>
      <w:r w:rsidRPr="00945D6C">
        <w:rPr>
          <w:rFonts w:ascii="Times New Roman" w:hAnsi="Times New Roman" w:cs="Times New Roman"/>
          <w:color w:val="000000" w:themeColor="text1"/>
          <w:sz w:val="24"/>
          <w:szCs w:val="24"/>
        </w:rPr>
        <w:t>Предложение за изпълнение на поръчката в съответствие с техническата спецификация и изисква</w:t>
      </w:r>
      <w:r w:rsidR="00F65035" w:rsidRPr="00945D6C">
        <w:rPr>
          <w:rFonts w:ascii="Times New Roman" w:hAnsi="Times New Roman" w:cs="Times New Roman"/>
          <w:color w:val="000000" w:themeColor="text1"/>
          <w:sz w:val="24"/>
          <w:szCs w:val="24"/>
        </w:rPr>
        <w:t>ния на възложителя</w:t>
      </w:r>
      <w:r w:rsidRPr="00945D6C">
        <w:rPr>
          <w:rFonts w:ascii="Times New Roman" w:hAnsi="Times New Roman" w:cs="Times New Roman"/>
          <w:color w:val="000000" w:themeColor="text1"/>
          <w:sz w:val="24"/>
          <w:szCs w:val="24"/>
        </w:rPr>
        <w:t>, съдържащо</w:t>
      </w:r>
      <w:r w:rsidRPr="00945D6C">
        <w:rPr>
          <w:rFonts w:ascii="Times New Roman" w:hAnsi="Times New Roman" w:cs="Times New Roman"/>
          <w:color w:val="000000" w:themeColor="text1"/>
          <w:sz w:val="24"/>
          <w:szCs w:val="24"/>
          <w:lang w:val="bg-BG"/>
        </w:rPr>
        <w:t xml:space="preserve"> информацията съгласно настоящата документация.</w:t>
      </w:r>
    </w:p>
    <w:p w:rsidR="00945D6C" w:rsidRPr="00945D6C" w:rsidRDefault="00945D6C" w:rsidP="00945D6C">
      <w:pPr>
        <w:spacing w:after="0" w:line="240" w:lineRule="auto"/>
        <w:jc w:val="both"/>
        <w:rPr>
          <w:rFonts w:ascii="Times New Roman" w:hAnsi="Times New Roman" w:cs="Times New Roman"/>
          <w:color w:val="000000" w:themeColor="text1"/>
          <w:sz w:val="24"/>
          <w:szCs w:val="24"/>
          <w:lang w:val="bg-BG" w:eastAsia="bg-BG"/>
        </w:rPr>
      </w:pPr>
      <w:r w:rsidRPr="00945D6C">
        <w:rPr>
          <w:rFonts w:ascii="Times New Roman" w:hAnsi="Times New Roman" w:cs="Times New Roman"/>
          <w:color w:val="000000" w:themeColor="text1"/>
          <w:sz w:val="24"/>
          <w:szCs w:val="24"/>
          <w:lang w:val="bg-BG" w:eastAsia="bg-BG"/>
        </w:rPr>
        <w:t xml:space="preserve">5.2. </w:t>
      </w:r>
      <w:r w:rsidRPr="00945D6C">
        <w:rPr>
          <w:rFonts w:ascii="Times New Roman" w:hAnsi="Times New Roman" w:cs="Times New Roman"/>
          <w:color w:val="000000" w:themeColor="text1"/>
          <w:sz w:val="24"/>
          <w:szCs w:val="24"/>
          <w:lang w:val="bg-BG"/>
        </w:rPr>
        <w:t>Приложение</w:t>
      </w:r>
      <w:r w:rsidRPr="00945D6C">
        <w:rPr>
          <w:rFonts w:ascii="Times New Roman" w:hAnsi="Times New Roman" w:cs="Times New Roman"/>
          <w:color w:val="000000" w:themeColor="text1"/>
          <w:sz w:val="24"/>
          <w:szCs w:val="24"/>
          <w:lang w:val="bg-BG" w:eastAsia="bg-BG"/>
        </w:rPr>
        <w:t xml:space="preserve"> №2 - 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 съгласно Образец №4;</w:t>
      </w:r>
    </w:p>
    <w:p w:rsidR="00367E0F" w:rsidRPr="00945D6C" w:rsidRDefault="00367E0F" w:rsidP="00367E0F">
      <w:pPr>
        <w:spacing w:after="0" w:line="360" w:lineRule="auto"/>
        <w:jc w:val="both"/>
        <w:rPr>
          <w:rFonts w:ascii="Verdana" w:eastAsia="Times New Roman" w:hAnsi="Verdana" w:cs="Times New Roman"/>
          <w:bCs/>
          <w:color w:val="000000" w:themeColor="text1"/>
          <w:sz w:val="20"/>
          <w:szCs w:val="20"/>
          <w:lang w:val="bg-BG" w:eastAsia="bg-BG"/>
        </w:rPr>
      </w:pPr>
    </w:p>
    <w:p w:rsidR="000F4561" w:rsidRDefault="000F4561" w:rsidP="00B45CB1">
      <w:pPr>
        <w:spacing w:after="0" w:line="240" w:lineRule="auto"/>
        <w:jc w:val="both"/>
        <w:rPr>
          <w:rFonts w:ascii="Times New Roman" w:eastAsia="Times New Roman" w:hAnsi="Times New Roman" w:cs="Times New Roman"/>
          <w:b/>
          <w:bCs/>
          <w:sz w:val="24"/>
          <w:szCs w:val="24"/>
          <w:lang w:eastAsia="bg-BG"/>
        </w:rPr>
      </w:pPr>
    </w:p>
    <w:p w:rsidR="000F4561" w:rsidRDefault="000F4561" w:rsidP="00B45CB1">
      <w:pPr>
        <w:spacing w:after="0" w:line="240" w:lineRule="auto"/>
        <w:jc w:val="both"/>
        <w:rPr>
          <w:rFonts w:ascii="Times New Roman" w:eastAsia="Times New Roman" w:hAnsi="Times New Roman" w:cs="Times New Roman"/>
          <w:b/>
          <w:bCs/>
          <w:sz w:val="24"/>
          <w:szCs w:val="24"/>
          <w:lang w:eastAsia="bg-BG"/>
        </w:rPr>
      </w:pPr>
    </w:p>
    <w:p w:rsidR="00F65035" w:rsidRPr="00B45CB1" w:rsidRDefault="00367E0F" w:rsidP="00B45CB1">
      <w:pPr>
        <w:spacing w:after="0" w:line="240" w:lineRule="auto"/>
        <w:jc w:val="both"/>
        <w:rPr>
          <w:rFonts w:ascii="Times New Roman" w:eastAsia="MS ??" w:hAnsi="Times New Roman" w:cs="Times New Roman"/>
          <w:sz w:val="24"/>
          <w:szCs w:val="24"/>
          <w:lang w:val="bg-BG" w:eastAsia="bg-BG"/>
        </w:rPr>
      </w:pPr>
      <w:r w:rsidRPr="00945D6C">
        <w:rPr>
          <w:rFonts w:ascii="Times New Roman" w:eastAsia="Times New Roman" w:hAnsi="Times New Roman" w:cs="Times New Roman"/>
          <w:b/>
          <w:bCs/>
          <w:sz w:val="24"/>
          <w:szCs w:val="24"/>
          <w:lang w:eastAsia="bg-BG"/>
        </w:rPr>
        <w:t>Предложение</w:t>
      </w:r>
      <w:r w:rsidRPr="00945D6C">
        <w:rPr>
          <w:rFonts w:ascii="Times New Roman" w:eastAsia="Times New Roman" w:hAnsi="Times New Roman" w:cs="Times New Roman"/>
          <w:b/>
          <w:bCs/>
          <w:sz w:val="24"/>
          <w:szCs w:val="24"/>
          <w:lang w:val="bg-BG" w:eastAsia="bg-BG"/>
        </w:rPr>
        <w:t>то</w:t>
      </w:r>
      <w:r w:rsidRPr="00945D6C">
        <w:rPr>
          <w:rFonts w:ascii="Times New Roman" w:eastAsia="Times New Roman" w:hAnsi="Times New Roman" w:cs="Times New Roman"/>
          <w:b/>
          <w:bCs/>
          <w:sz w:val="24"/>
          <w:szCs w:val="24"/>
          <w:lang w:eastAsia="bg-BG"/>
        </w:rPr>
        <w:t xml:space="preserve"> за изпълнение на поръчката (Приложение</w:t>
      </w:r>
      <w:r w:rsidRPr="00945D6C">
        <w:rPr>
          <w:rFonts w:ascii="Times New Roman" w:eastAsia="Times New Roman" w:hAnsi="Times New Roman" w:cs="Times New Roman"/>
          <w:b/>
          <w:bCs/>
          <w:sz w:val="24"/>
          <w:szCs w:val="24"/>
          <w:lang w:val="bg-BG" w:eastAsia="bg-BG"/>
        </w:rPr>
        <w:t xml:space="preserve"> </w:t>
      </w:r>
      <w:r w:rsidRPr="00945D6C">
        <w:rPr>
          <w:rFonts w:ascii="Times New Roman" w:hAnsi="Times New Roman" w:cs="Times New Roman"/>
          <w:b/>
          <w:color w:val="000000" w:themeColor="text1"/>
          <w:sz w:val="24"/>
          <w:szCs w:val="24"/>
          <w:lang w:val="bg-BG" w:eastAsia="bg-BG"/>
        </w:rPr>
        <w:t>№</w:t>
      </w:r>
      <w:r w:rsidRPr="00945D6C">
        <w:rPr>
          <w:rFonts w:ascii="Times New Roman" w:eastAsia="Times New Roman" w:hAnsi="Times New Roman" w:cs="Times New Roman"/>
          <w:b/>
          <w:bCs/>
          <w:sz w:val="24"/>
          <w:szCs w:val="24"/>
          <w:lang w:eastAsia="bg-BG"/>
        </w:rPr>
        <w:t>1)</w:t>
      </w:r>
      <w:r w:rsidRPr="00945D6C">
        <w:rPr>
          <w:rFonts w:ascii="Times New Roman" w:eastAsia="Times New Roman" w:hAnsi="Times New Roman" w:cs="Times New Roman"/>
          <w:bCs/>
          <w:sz w:val="24"/>
          <w:szCs w:val="24"/>
          <w:lang w:val="bg-BG" w:eastAsia="bg-BG"/>
        </w:rPr>
        <w:t xml:space="preserve"> </w:t>
      </w:r>
      <w:r w:rsidRPr="00945D6C">
        <w:rPr>
          <w:rFonts w:ascii="Times New Roman" w:eastAsia="Times New Roman" w:hAnsi="Times New Roman" w:cs="Times New Roman"/>
          <w:bCs/>
          <w:sz w:val="24"/>
          <w:szCs w:val="24"/>
          <w:lang w:eastAsia="bg-BG"/>
        </w:rPr>
        <w:t>представля</w:t>
      </w:r>
      <w:r w:rsidRPr="00945D6C">
        <w:rPr>
          <w:rFonts w:ascii="Times New Roman" w:eastAsia="Times New Roman" w:hAnsi="Times New Roman" w:cs="Times New Roman"/>
          <w:bCs/>
          <w:sz w:val="24"/>
          <w:szCs w:val="24"/>
          <w:lang w:val="bg-BG" w:eastAsia="bg-BG"/>
        </w:rPr>
        <w:t xml:space="preserve">ва </w:t>
      </w:r>
      <w:r w:rsidRPr="00945D6C">
        <w:rPr>
          <w:rFonts w:ascii="Times New Roman" w:eastAsia="Times New Roman" w:hAnsi="Times New Roman" w:cs="Times New Roman"/>
          <w:bCs/>
          <w:sz w:val="24"/>
          <w:szCs w:val="24"/>
          <w:lang w:eastAsia="bg-BG"/>
        </w:rPr>
        <w:t xml:space="preserve">изложение за </w:t>
      </w:r>
      <w:r w:rsidRPr="00945D6C">
        <w:rPr>
          <w:rFonts w:ascii="Times New Roman" w:eastAsia="MS ??" w:hAnsi="Times New Roman" w:cs="Times New Roman"/>
          <w:sz w:val="24"/>
          <w:szCs w:val="24"/>
          <w:lang w:eastAsia="bg-BG"/>
        </w:rPr>
        <w:t xml:space="preserve"> цялостен подход за  изпълнение на поръчката в съответствие с техническата спецификация и съдържа Подход за изпълнение </w:t>
      </w:r>
      <w:r w:rsidR="00945D6C" w:rsidRPr="00945D6C">
        <w:rPr>
          <w:rFonts w:ascii="Times New Roman" w:eastAsia="MS ??" w:hAnsi="Times New Roman" w:cs="Times New Roman"/>
          <w:sz w:val="24"/>
          <w:szCs w:val="24"/>
          <w:lang w:val="bg-BG" w:eastAsia="bg-BG"/>
        </w:rPr>
        <w:t>на поръчкат</w:t>
      </w:r>
      <w:r w:rsidR="00B45CB1">
        <w:rPr>
          <w:rFonts w:ascii="Times New Roman" w:eastAsia="MS ??" w:hAnsi="Times New Roman" w:cs="Times New Roman"/>
          <w:sz w:val="24"/>
          <w:szCs w:val="24"/>
          <w:lang w:val="bg-BG" w:eastAsia="bg-BG"/>
        </w:rPr>
        <w:t>а</w:t>
      </w:r>
      <w:r w:rsidR="00945D6C" w:rsidRPr="00945D6C">
        <w:rPr>
          <w:rFonts w:ascii="Times New Roman" w:eastAsia="MS ??" w:hAnsi="Times New Roman" w:cs="Times New Roman"/>
          <w:sz w:val="24"/>
          <w:szCs w:val="24"/>
          <w:lang w:val="bg-BG" w:eastAsia="bg-BG"/>
        </w:rPr>
        <w:t>. У</w:t>
      </w:r>
      <w:r w:rsidRPr="00945D6C">
        <w:rPr>
          <w:rFonts w:ascii="Times New Roman" w:eastAsia="MS ??" w:hAnsi="Times New Roman" w:cs="Times New Roman"/>
          <w:sz w:val="24"/>
          <w:szCs w:val="24"/>
          <w:lang w:eastAsia="bg-BG"/>
        </w:rPr>
        <w:t>частникът трябва да представи подхода и визията си, целите и очакваните резултати от изпълнението на дейностите в обхвата на поръчката.</w:t>
      </w:r>
    </w:p>
    <w:p w:rsidR="00F65035" w:rsidRPr="00C5786D" w:rsidRDefault="00F65035" w:rsidP="00B45CB1">
      <w:pPr>
        <w:spacing w:after="0" w:line="240" w:lineRule="auto"/>
        <w:jc w:val="both"/>
        <w:rPr>
          <w:rFonts w:ascii="Times New Roman" w:hAnsi="Times New Roman" w:cs="Times New Roman"/>
          <w:color w:val="FF0000"/>
          <w:sz w:val="24"/>
          <w:szCs w:val="24"/>
          <w:lang w:val="bg-BG" w:eastAsia="bg-BG"/>
        </w:rPr>
      </w:pPr>
    </w:p>
    <w:p w:rsidR="00BC365A" w:rsidRDefault="00773DBE" w:rsidP="00BC365A">
      <w:pPr>
        <w:pStyle w:val="40"/>
        <w:shd w:val="clear" w:color="auto" w:fill="auto"/>
        <w:spacing w:before="0" w:after="0" w:line="240" w:lineRule="auto"/>
        <w:rPr>
          <w:b w:val="0"/>
          <w:bCs w:val="0"/>
          <w:color w:val="000000"/>
          <w:sz w:val="24"/>
          <w:szCs w:val="24"/>
          <w:lang w:val="bg-BG"/>
        </w:rPr>
      </w:pPr>
      <w:r w:rsidRPr="00BC365A">
        <w:rPr>
          <w:bCs w:val="0"/>
          <w:color w:val="000000"/>
          <w:sz w:val="24"/>
          <w:szCs w:val="24"/>
          <w:lang w:val="bg-BG"/>
        </w:rPr>
        <w:t>6</w:t>
      </w:r>
      <w:r w:rsidRPr="00BC365A">
        <w:rPr>
          <w:b w:val="0"/>
          <w:bCs w:val="0"/>
          <w:color w:val="000000"/>
          <w:sz w:val="24"/>
          <w:szCs w:val="24"/>
          <w:lang w:val="bg-BG"/>
        </w:rPr>
        <w:t>.</w:t>
      </w:r>
      <w:r w:rsidR="00C51ACC" w:rsidRPr="00BC365A">
        <w:rPr>
          <w:b w:val="0"/>
          <w:bCs w:val="0"/>
          <w:color w:val="000000"/>
          <w:sz w:val="24"/>
          <w:szCs w:val="24"/>
          <w:lang w:val="bg-BG"/>
        </w:rPr>
        <w:t xml:space="preserve"> </w:t>
      </w:r>
      <w:r w:rsidRPr="00BC365A">
        <w:rPr>
          <w:b w:val="0"/>
          <w:bCs w:val="0"/>
          <w:color w:val="000000"/>
          <w:sz w:val="24"/>
          <w:szCs w:val="24"/>
          <w:lang w:val="bg-BG"/>
        </w:rPr>
        <w:t>Ценово предложение</w:t>
      </w:r>
      <w:r w:rsidR="00BC365A" w:rsidRPr="00BC365A">
        <w:rPr>
          <w:b w:val="0"/>
          <w:bCs w:val="0"/>
          <w:color w:val="000000"/>
          <w:sz w:val="24"/>
          <w:szCs w:val="24"/>
          <w:lang w:val="bg-BG"/>
        </w:rPr>
        <w:t xml:space="preserve"> </w:t>
      </w:r>
      <w:r w:rsidR="00BC365A">
        <w:rPr>
          <w:b w:val="0"/>
          <w:bCs w:val="0"/>
          <w:color w:val="000000"/>
          <w:sz w:val="24"/>
          <w:szCs w:val="24"/>
          <w:lang w:val="bg-BG"/>
        </w:rPr>
        <w:t xml:space="preserve">- </w:t>
      </w:r>
      <w:r w:rsidR="00BC365A" w:rsidRPr="00BC365A">
        <w:rPr>
          <w:b w:val="0"/>
          <w:bCs w:val="0"/>
          <w:color w:val="000000"/>
          <w:sz w:val="24"/>
          <w:szCs w:val="24"/>
          <w:lang w:val="bg-BG"/>
        </w:rPr>
        <w:t xml:space="preserve">съгласно образец </w:t>
      </w:r>
      <w:r w:rsidR="00BC365A" w:rsidRPr="00BC365A">
        <w:rPr>
          <w:b w:val="0"/>
          <w:color w:val="000000" w:themeColor="text1"/>
          <w:sz w:val="24"/>
          <w:szCs w:val="24"/>
          <w:lang w:val="bg-BG" w:eastAsia="bg-BG"/>
        </w:rPr>
        <w:t>№</w:t>
      </w:r>
      <w:r w:rsidR="00BC365A" w:rsidRPr="00BC365A">
        <w:rPr>
          <w:b w:val="0"/>
          <w:bCs w:val="0"/>
          <w:color w:val="000000"/>
          <w:sz w:val="24"/>
          <w:szCs w:val="24"/>
          <w:lang w:val="bg-BG"/>
        </w:rPr>
        <w:t>5</w:t>
      </w:r>
      <w:r w:rsidRPr="00BC365A">
        <w:rPr>
          <w:b w:val="0"/>
          <w:bCs w:val="0"/>
          <w:color w:val="000000"/>
          <w:sz w:val="24"/>
          <w:szCs w:val="24"/>
          <w:lang w:val="bg-BG"/>
        </w:rPr>
        <w:t xml:space="preserve">, приложено в отделен запечатан непрозрачен плик с надпис ,,Предлагани ценови параметри’’ </w:t>
      </w:r>
    </w:p>
    <w:p w:rsidR="00BC365A" w:rsidRPr="00BC365A" w:rsidRDefault="00BC365A" w:rsidP="00064059">
      <w:pPr>
        <w:spacing w:before="120" w:after="0" w:line="240" w:lineRule="auto"/>
        <w:ind w:right="27"/>
        <w:jc w:val="both"/>
        <w:rPr>
          <w:rFonts w:ascii="Times New Roman" w:hAnsi="Times New Roman" w:cs="Times New Roman"/>
          <w:i/>
          <w:sz w:val="24"/>
          <w:szCs w:val="24"/>
          <w:lang w:val="bg-BG" w:eastAsia="bg-BG"/>
        </w:rPr>
      </w:pPr>
      <w:r w:rsidRPr="00BC365A">
        <w:rPr>
          <w:rFonts w:ascii="Times New Roman" w:hAnsi="Times New Roman" w:cs="Times New Roman"/>
          <w:b/>
          <w:i/>
          <w:sz w:val="24"/>
          <w:szCs w:val="24"/>
          <w:lang w:val="bg-BG" w:eastAsia="bg-BG"/>
        </w:rPr>
        <w:t>Забележка:</w:t>
      </w:r>
      <w:r w:rsidRPr="00BC365A">
        <w:rPr>
          <w:rFonts w:ascii="Times New Roman" w:hAnsi="Times New Roman" w:cs="Times New Roman"/>
          <w:i/>
          <w:sz w:val="24"/>
          <w:szCs w:val="24"/>
          <w:lang w:val="bg-BG" w:eastAsia="bg-BG"/>
        </w:rPr>
        <w:t xml:space="preserve"> </w:t>
      </w:r>
      <w:r w:rsidRPr="00BC365A">
        <w:rPr>
          <w:rFonts w:ascii="Times New Roman" w:hAnsi="Times New Roman" w:cs="Times New Roman"/>
          <w:b/>
          <w:i/>
          <w:sz w:val="24"/>
          <w:szCs w:val="24"/>
          <w:lang w:val="bg-BG" w:eastAsia="bg-BG"/>
        </w:rPr>
        <w:t xml:space="preserve">Извън </w:t>
      </w:r>
      <w:r w:rsidRPr="00BC365A">
        <w:rPr>
          <w:rFonts w:ascii="Times New Roman" w:hAnsi="Times New Roman" w:cs="Times New Roman"/>
          <w:b/>
          <w:i/>
          <w:sz w:val="24"/>
          <w:szCs w:val="24"/>
          <w:lang w:eastAsia="bg-BG"/>
        </w:rPr>
        <w:t>плик</w:t>
      </w:r>
      <w:r w:rsidR="00B45CB1">
        <w:rPr>
          <w:rFonts w:ascii="Times New Roman" w:hAnsi="Times New Roman" w:cs="Times New Roman"/>
          <w:b/>
          <w:i/>
          <w:sz w:val="24"/>
          <w:szCs w:val="24"/>
          <w:lang w:val="bg-BG" w:eastAsia="bg-BG"/>
        </w:rPr>
        <w:t>а</w:t>
      </w:r>
      <w:r w:rsidRPr="00BC365A">
        <w:rPr>
          <w:rFonts w:ascii="Times New Roman" w:hAnsi="Times New Roman" w:cs="Times New Roman"/>
          <w:b/>
          <w:i/>
          <w:sz w:val="24"/>
          <w:szCs w:val="24"/>
          <w:lang w:eastAsia="bg-BG"/>
        </w:rPr>
        <w:t xml:space="preserve"> с надпис </w:t>
      </w:r>
      <w:r w:rsidRPr="00BC365A">
        <w:rPr>
          <w:rFonts w:ascii="Times New Roman" w:hAnsi="Times New Roman" w:cs="Times New Roman"/>
          <w:b/>
          <w:i/>
          <w:sz w:val="24"/>
          <w:szCs w:val="24"/>
          <w:lang w:val="bg-BG" w:eastAsia="bg-BG"/>
        </w:rPr>
        <w:t>„</w:t>
      </w:r>
      <w:r w:rsidRPr="00BC365A">
        <w:rPr>
          <w:rFonts w:ascii="Times New Roman" w:hAnsi="Times New Roman" w:cs="Times New Roman"/>
          <w:b/>
          <w:i/>
          <w:sz w:val="24"/>
          <w:szCs w:val="24"/>
          <w:lang w:eastAsia="bg-BG"/>
        </w:rPr>
        <w:t>Предлагани ценови параметри</w:t>
      </w:r>
      <w:r w:rsidRPr="00BC365A">
        <w:rPr>
          <w:rFonts w:ascii="Times New Roman" w:hAnsi="Times New Roman" w:cs="Times New Roman"/>
          <w:b/>
          <w:i/>
          <w:sz w:val="24"/>
          <w:szCs w:val="24"/>
          <w:lang w:val="bg-BG" w:eastAsia="bg-BG"/>
        </w:rPr>
        <w:t xml:space="preserve">” не трябва да е посочена никаква информация относно цената. </w:t>
      </w:r>
    </w:p>
    <w:p w:rsidR="00BC365A" w:rsidRPr="00BC365A" w:rsidRDefault="00BC365A" w:rsidP="00BC365A">
      <w:pPr>
        <w:widowControl w:val="0"/>
        <w:tabs>
          <w:tab w:val="left" w:pos="-600"/>
          <w:tab w:val="left" w:pos="720"/>
        </w:tabs>
        <w:autoSpaceDE w:val="0"/>
        <w:autoSpaceDN w:val="0"/>
        <w:adjustRightInd w:val="0"/>
        <w:spacing w:before="120" w:after="0" w:line="240" w:lineRule="auto"/>
        <w:jc w:val="both"/>
        <w:rPr>
          <w:rFonts w:ascii="Times New Roman" w:hAnsi="Times New Roman" w:cs="Times New Roman"/>
          <w:sz w:val="24"/>
          <w:szCs w:val="24"/>
          <w:lang w:val="bg-BG" w:eastAsia="bg-BG"/>
        </w:rPr>
      </w:pPr>
      <w:r w:rsidRPr="00BC365A">
        <w:rPr>
          <w:rFonts w:ascii="Times New Roman" w:hAnsi="Times New Roman" w:cs="Times New Roman"/>
          <w:sz w:val="24"/>
          <w:szCs w:val="24"/>
          <w:lang w:val="bg-BG" w:eastAsia="bg-BG"/>
        </w:rPr>
        <w:t xml:space="preserve">Участници, които по какъвто и да е начин са включили някъде в офертата си извън </w:t>
      </w:r>
      <w:r w:rsidRPr="00BC365A">
        <w:rPr>
          <w:rFonts w:ascii="Times New Roman" w:hAnsi="Times New Roman" w:cs="Times New Roman"/>
          <w:b/>
          <w:sz w:val="24"/>
          <w:szCs w:val="24"/>
          <w:lang w:val="bg-BG" w:eastAsia="bg-BG"/>
        </w:rPr>
        <w:t>плика</w:t>
      </w:r>
      <w:r w:rsidRPr="00BC365A">
        <w:rPr>
          <w:rFonts w:ascii="Times New Roman" w:hAnsi="Times New Roman" w:cs="Times New Roman"/>
          <w:b/>
          <w:i/>
          <w:sz w:val="24"/>
          <w:szCs w:val="24"/>
          <w:lang w:val="bg-BG" w:eastAsia="bg-BG"/>
        </w:rPr>
        <w:t xml:space="preserve"> с надпис „Предлагани ценови параметри” </w:t>
      </w:r>
      <w:r w:rsidRPr="00BC365A">
        <w:rPr>
          <w:rFonts w:ascii="Times New Roman" w:hAnsi="Times New Roman" w:cs="Times New Roman"/>
          <w:sz w:val="24"/>
          <w:szCs w:val="24"/>
          <w:lang w:val="bg-BG" w:eastAsia="bg-BG"/>
        </w:rPr>
        <w:t>елементи, свързани с предлаганата цена (или части от нея), ще бъдат отстранени от участие в поръчката.</w:t>
      </w:r>
    </w:p>
    <w:p w:rsidR="001F48AE" w:rsidRPr="00BC365A" w:rsidRDefault="001F48AE" w:rsidP="00BC365A">
      <w:pPr>
        <w:autoSpaceDE w:val="0"/>
        <w:autoSpaceDN w:val="0"/>
        <w:adjustRightInd w:val="0"/>
        <w:spacing w:after="0" w:line="240" w:lineRule="auto"/>
        <w:rPr>
          <w:rFonts w:ascii="Times New Roman" w:hAnsi="Times New Roman" w:cs="Times New Roman"/>
          <w:b/>
          <w:bCs/>
          <w:color w:val="000000"/>
          <w:sz w:val="24"/>
          <w:szCs w:val="24"/>
          <w:lang w:val="bg-BG"/>
        </w:rPr>
      </w:pPr>
    </w:p>
    <w:p w:rsidR="00CA5C88" w:rsidRPr="0086574F" w:rsidRDefault="00CA5C88" w:rsidP="0086574F">
      <w:pPr>
        <w:autoSpaceDE w:val="0"/>
        <w:autoSpaceDN w:val="0"/>
        <w:adjustRightInd w:val="0"/>
        <w:spacing w:after="0" w:line="240" w:lineRule="auto"/>
        <w:rPr>
          <w:rFonts w:ascii="Times New Roman" w:hAnsi="Times New Roman" w:cs="Times New Roman"/>
          <w:b/>
          <w:bCs/>
          <w:color w:val="000000"/>
          <w:sz w:val="24"/>
          <w:szCs w:val="24"/>
          <w:lang w:val="bg-BG"/>
        </w:rPr>
      </w:pPr>
      <w:r w:rsidRPr="0086574F">
        <w:rPr>
          <w:rFonts w:ascii="Times New Roman" w:hAnsi="Times New Roman" w:cs="Times New Roman"/>
          <w:b/>
          <w:bCs/>
          <w:color w:val="000000"/>
          <w:sz w:val="24"/>
          <w:szCs w:val="24"/>
        </w:rPr>
        <w:t>Указания за представяне на ЕЕДОП:</w:t>
      </w:r>
    </w:p>
    <w:p w:rsidR="0086574F" w:rsidRPr="0086574F" w:rsidRDefault="0086574F" w:rsidP="0086574F">
      <w:pPr>
        <w:spacing w:before="120" w:line="240" w:lineRule="auto"/>
        <w:jc w:val="both"/>
        <w:rPr>
          <w:rFonts w:ascii="Times New Roman" w:hAnsi="Times New Roman" w:cs="Times New Roman"/>
          <w:sz w:val="24"/>
          <w:szCs w:val="24"/>
          <w:lang w:val="bg-BG" w:eastAsia="bg-BG"/>
        </w:rPr>
      </w:pPr>
      <w:r w:rsidRPr="0086574F">
        <w:rPr>
          <w:rFonts w:ascii="Times New Roman" w:hAnsi="Times New Roman" w:cs="Times New Roman"/>
          <w:sz w:val="24"/>
          <w:szCs w:val="24"/>
          <w:lang w:val="bg-BG" w:eastAsia="bg-BG"/>
        </w:rPr>
        <w:t>ЕЕДОП се представя по стандартен образец, утвърден с Регламент за изпълнение (ЕС) 2016/7 на Комисията от 05.01.2016 г. Считано от 01.04.2018 г. ЕЕДОП се представя задължително в електронен вид.</w:t>
      </w:r>
    </w:p>
    <w:p w:rsidR="0086574F" w:rsidRPr="0086574F" w:rsidRDefault="0086574F" w:rsidP="0086574F">
      <w:pPr>
        <w:spacing w:before="120" w:line="240" w:lineRule="auto"/>
        <w:jc w:val="both"/>
        <w:rPr>
          <w:rFonts w:ascii="Times New Roman" w:hAnsi="Times New Roman" w:cs="Times New Roman"/>
          <w:sz w:val="24"/>
          <w:szCs w:val="24"/>
          <w:lang w:val="bg-BG" w:eastAsia="bg-BG"/>
        </w:rPr>
      </w:pPr>
      <w:r w:rsidRPr="0086574F">
        <w:rPr>
          <w:rFonts w:ascii="Times New Roman" w:hAnsi="Times New Roman" w:cs="Times New Roman"/>
          <w:sz w:val="24"/>
          <w:szCs w:val="24"/>
          <w:lang w:val="bg-BG" w:eastAsia="bg-BG"/>
        </w:rPr>
        <w:t>Възможни начини за подаване на еЕЕДОП в електронен вид са:</w:t>
      </w:r>
    </w:p>
    <w:p w:rsidR="0086574F" w:rsidRPr="0086574F" w:rsidRDefault="0086574F" w:rsidP="0086574F">
      <w:pPr>
        <w:pStyle w:val="a8"/>
        <w:numPr>
          <w:ilvl w:val="0"/>
          <w:numId w:val="3"/>
        </w:numPr>
        <w:spacing w:before="120" w:line="240" w:lineRule="auto"/>
        <w:jc w:val="both"/>
        <w:rPr>
          <w:rFonts w:ascii="Times New Roman" w:hAnsi="Times New Roman" w:cs="Times New Roman"/>
          <w:sz w:val="24"/>
          <w:szCs w:val="24"/>
          <w:lang w:val="bg-BG" w:eastAsia="bg-BG"/>
        </w:rPr>
      </w:pPr>
      <w:r w:rsidRPr="0086574F">
        <w:rPr>
          <w:rFonts w:ascii="Times New Roman" w:hAnsi="Times New Roman" w:cs="Times New Roman"/>
          <w:sz w:val="24"/>
          <w:szCs w:val="24"/>
          <w:lang w:val="bg-BG" w:eastAsia="bg-BG"/>
        </w:rPr>
        <w:t>Подготовка на ЕЕДОП чрез системата за електронен ЕЕДОП:</w:t>
      </w:r>
    </w:p>
    <w:p w:rsidR="0086574F" w:rsidRPr="0086574F" w:rsidRDefault="0086574F" w:rsidP="0086574F">
      <w:pPr>
        <w:spacing w:before="120" w:line="240" w:lineRule="auto"/>
        <w:jc w:val="both"/>
        <w:rPr>
          <w:rFonts w:ascii="Times New Roman" w:hAnsi="Times New Roman" w:cs="Times New Roman"/>
          <w:sz w:val="24"/>
          <w:szCs w:val="24"/>
          <w:lang w:val="bg-BG" w:eastAsia="bg-BG"/>
        </w:rPr>
      </w:pPr>
      <w:r w:rsidRPr="0086574F">
        <w:rPr>
          <w:rFonts w:ascii="Times New Roman" w:hAnsi="Times New Roman" w:cs="Times New Roman"/>
          <w:sz w:val="24"/>
          <w:szCs w:val="24"/>
          <w:lang w:val="bg-BG" w:eastAsia="bg-BG"/>
        </w:rPr>
        <w:t>Електронен ЕЕДОП (еЕЕДОП) се подготвя чрез използване на осигурената от Европейската Комисия безплатна услуга – информационна система за eЕЕДОП. Системата дава възможност за попълване на образец онлайн, след което същият може да бъде изтеглен, подписан електронно и приложен към офертата. Системата дава възможност и за повторно използване на вече генериран еЕЕДОП.</w:t>
      </w:r>
    </w:p>
    <w:p w:rsidR="002E1B46" w:rsidRPr="000F4561" w:rsidRDefault="0086574F" w:rsidP="0086574F">
      <w:pPr>
        <w:spacing w:before="120" w:line="240" w:lineRule="auto"/>
        <w:jc w:val="both"/>
        <w:rPr>
          <w:rFonts w:ascii="Times New Roman" w:hAnsi="Times New Roman" w:cs="Times New Roman"/>
          <w:sz w:val="24"/>
          <w:szCs w:val="24"/>
          <w:lang w:eastAsia="bg-BG"/>
        </w:rPr>
      </w:pPr>
      <w:r w:rsidRPr="0086574F">
        <w:rPr>
          <w:rFonts w:ascii="Times New Roman" w:hAnsi="Times New Roman" w:cs="Times New Roman"/>
          <w:sz w:val="24"/>
          <w:szCs w:val="24"/>
          <w:lang w:val="bg-BG" w:eastAsia="bg-BG"/>
        </w:rPr>
        <w:t xml:space="preserve">Системата може да се достъпи чрез Портала за обществени поръчки, секция РОП и е-услуги, както и директно на адрес: </w:t>
      </w:r>
      <w:hyperlink r:id="rId11" w:history="1">
        <w:r w:rsidRPr="0086574F">
          <w:rPr>
            <w:rStyle w:val="a9"/>
            <w:rFonts w:ascii="Times New Roman" w:hAnsi="Times New Roman" w:cs="Times New Roman"/>
            <w:sz w:val="24"/>
            <w:szCs w:val="24"/>
            <w:lang w:val="bg-BG" w:eastAsia="bg-BG"/>
          </w:rPr>
          <w:t>https://espd.eop.bg/espd-web/filter?lang=bg</w:t>
        </w:r>
      </w:hyperlink>
      <w:r w:rsidRPr="0086574F">
        <w:rPr>
          <w:rFonts w:ascii="Times New Roman" w:hAnsi="Times New Roman" w:cs="Times New Roman"/>
          <w:sz w:val="24"/>
          <w:szCs w:val="24"/>
          <w:lang w:val="bg-BG" w:eastAsia="bg-BG"/>
        </w:rPr>
        <w:t>.</w:t>
      </w:r>
    </w:p>
    <w:p w:rsidR="008806DF" w:rsidRDefault="0086574F" w:rsidP="0086574F">
      <w:pPr>
        <w:spacing w:before="120" w:line="240" w:lineRule="auto"/>
        <w:jc w:val="both"/>
        <w:rPr>
          <w:rFonts w:ascii="Times New Roman" w:hAnsi="Times New Roman" w:cs="Times New Roman"/>
          <w:sz w:val="24"/>
          <w:szCs w:val="24"/>
          <w:lang w:val="bg-BG" w:eastAsia="bg-BG"/>
        </w:rPr>
      </w:pPr>
      <w:r w:rsidRPr="0086574F">
        <w:rPr>
          <w:rFonts w:ascii="Times New Roman" w:hAnsi="Times New Roman" w:cs="Times New Roman"/>
          <w:sz w:val="24"/>
          <w:szCs w:val="24"/>
          <w:lang w:val="bg-BG" w:eastAsia="bg-BG"/>
        </w:rPr>
        <w:t>Към настоящата документация се предоставя електронен образец на ЕЕДОП (еЕЕДОП) - файл, който е предназначен за използване в електронната система за еЕЕДОП.</w:t>
      </w:r>
    </w:p>
    <w:p w:rsidR="0086574F" w:rsidRPr="0086574F" w:rsidRDefault="0086574F" w:rsidP="0086574F">
      <w:pPr>
        <w:spacing w:before="120" w:line="240" w:lineRule="auto"/>
        <w:jc w:val="both"/>
        <w:rPr>
          <w:rFonts w:ascii="Times New Roman" w:hAnsi="Times New Roman" w:cs="Times New Roman"/>
          <w:sz w:val="24"/>
          <w:szCs w:val="24"/>
          <w:lang w:val="bg-BG" w:eastAsia="bg-BG"/>
        </w:rPr>
      </w:pPr>
      <w:r w:rsidRPr="0086574F">
        <w:rPr>
          <w:rFonts w:ascii="Times New Roman" w:hAnsi="Times New Roman" w:cs="Times New Roman"/>
          <w:sz w:val="24"/>
          <w:szCs w:val="24"/>
          <w:lang w:val="bg-BG" w:eastAsia="bg-BG"/>
        </w:rPr>
        <w:t>За да се попълни предоставения образец на еЕЕДОП е необходимо да се премине през следните стъпки:</w:t>
      </w:r>
    </w:p>
    <w:p w:rsidR="00282CEF" w:rsidRPr="002E1B46" w:rsidRDefault="0086574F" w:rsidP="0086574F">
      <w:pPr>
        <w:spacing w:before="120" w:line="240" w:lineRule="auto"/>
        <w:jc w:val="both"/>
        <w:rPr>
          <w:rFonts w:ascii="Times New Roman" w:hAnsi="Times New Roman" w:cs="Times New Roman"/>
          <w:sz w:val="24"/>
          <w:szCs w:val="24"/>
          <w:lang w:val="bg-BG" w:eastAsia="bg-BG"/>
        </w:rPr>
      </w:pPr>
      <w:r w:rsidRPr="0086574F">
        <w:rPr>
          <w:rFonts w:ascii="Times New Roman" w:hAnsi="Times New Roman" w:cs="Times New Roman"/>
          <w:b/>
          <w:sz w:val="24"/>
          <w:szCs w:val="24"/>
          <w:lang w:val="bg-BG" w:eastAsia="bg-BG"/>
        </w:rPr>
        <w:t>1.</w:t>
      </w:r>
      <w:r w:rsidRPr="0086574F">
        <w:rPr>
          <w:rFonts w:ascii="Times New Roman" w:hAnsi="Times New Roman" w:cs="Times New Roman"/>
          <w:sz w:val="24"/>
          <w:szCs w:val="24"/>
          <w:lang w:val="bg-BG" w:eastAsia="bg-BG"/>
        </w:rPr>
        <w:t xml:space="preserve"> Приложеният към документацията файл </w:t>
      </w:r>
      <w:r w:rsidRPr="0086574F">
        <w:rPr>
          <w:rFonts w:ascii="Times New Roman" w:hAnsi="Times New Roman" w:cs="Times New Roman"/>
          <w:i/>
          <w:sz w:val="24"/>
          <w:szCs w:val="24"/>
          <w:lang w:val="bg-BG" w:eastAsia="bg-BG"/>
        </w:rPr>
        <w:t>espd-request.xml</w:t>
      </w:r>
      <w:r w:rsidRPr="0086574F">
        <w:rPr>
          <w:rFonts w:ascii="Times New Roman" w:hAnsi="Times New Roman" w:cs="Times New Roman"/>
          <w:sz w:val="24"/>
          <w:szCs w:val="24"/>
          <w:lang w:val="bg-BG" w:eastAsia="bg-BG"/>
        </w:rPr>
        <w:t xml:space="preserve"> се изтегля и се съхранява на работния компютър.</w:t>
      </w:r>
    </w:p>
    <w:p w:rsidR="0086574F" w:rsidRPr="0086574F" w:rsidRDefault="0086574F" w:rsidP="0086574F">
      <w:pPr>
        <w:spacing w:before="120" w:line="240" w:lineRule="auto"/>
        <w:jc w:val="both"/>
        <w:rPr>
          <w:rFonts w:ascii="Times New Roman" w:hAnsi="Times New Roman" w:cs="Times New Roman"/>
          <w:sz w:val="24"/>
          <w:szCs w:val="24"/>
          <w:lang w:val="bg-BG" w:eastAsia="bg-BG"/>
        </w:rPr>
      </w:pPr>
      <w:r w:rsidRPr="0086574F">
        <w:rPr>
          <w:rFonts w:ascii="Times New Roman" w:hAnsi="Times New Roman" w:cs="Times New Roman"/>
          <w:b/>
          <w:sz w:val="24"/>
          <w:szCs w:val="24"/>
          <w:lang w:val="bg-BG" w:eastAsia="bg-BG"/>
        </w:rPr>
        <w:t>2.</w:t>
      </w:r>
      <w:r w:rsidRPr="0086574F">
        <w:rPr>
          <w:rFonts w:ascii="Times New Roman" w:hAnsi="Times New Roman" w:cs="Times New Roman"/>
          <w:sz w:val="24"/>
          <w:szCs w:val="24"/>
          <w:lang w:val="bg-BG" w:eastAsia="bg-BG"/>
        </w:rPr>
        <w:t xml:space="preserve"> Отваря се интернет страницата на системата за еЕЕДОП и се избира български език.</w:t>
      </w:r>
    </w:p>
    <w:p w:rsidR="0086574F" w:rsidRPr="0086574F" w:rsidRDefault="0086574F" w:rsidP="0086574F">
      <w:pPr>
        <w:spacing w:before="120" w:line="240" w:lineRule="auto"/>
        <w:jc w:val="both"/>
        <w:rPr>
          <w:rFonts w:ascii="Times New Roman" w:hAnsi="Times New Roman" w:cs="Times New Roman"/>
          <w:sz w:val="24"/>
          <w:szCs w:val="24"/>
          <w:lang w:val="bg-BG" w:eastAsia="bg-BG"/>
        </w:rPr>
      </w:pPr>
      <w:r w:rsidRPr="0086574F">
        <w:rPr>
          <w:rFonts w:ascii="Times New Roman" w:hAnsi="Times New Roman" w:cs="Times New Roman"/>
          <w:b/>
          <w:sz w:val="24"/>
          <w:szCs w:val="24"/>
          <w:lang w:val="bg-BG" w:eastAsia="bg-BG"/>
        </w:rPr>
        <w:t>3.</w:t>
      </w:r>
      <w:r w:rsidRPr="0086574F">
        <w:rPr>
          <w:rFonts w:ascii="Times New Roman" w:hAnsi="Times New Roman" w:cs="Times New Roman"/>
          <w:sz w:val="24"/>
          <w:szCs w:val="24"/>
          <w:lang w:val="bg-BG" w:eastAsia="bg-BG"/>
        </w:rPr>
        <w:t xml:space="preserve"> В долната част на отворилата се страницата под въпроса </w:t>
      </w:r>
      <w:r w:rsidRPr="0086574F">
        <w:rPr>
          <w:rFonts w:ascii="Times New Roman" w:hAnsi="Times New Roman" w:cs="Times New Roman"/>
          <w:i/>
          <w:sz w:val="24"/>
          <w:szCs w:val="24"/>
          <w:lang w:val="bg-BG" w:eastAsia="bg-BG"/>
        </w:rPr>
        <w:t>Вие сте?</w:t>
      </w:r>
      <w:r w:rsidRPr="0086574F">
        <w:rPr>
          <w:rFonts w:ascii="Times New Roman" w:hAnsi="Times New Roman" w:cs="Times New Roman"/>
          <w:sz w:val="24"/>
          <w:szCs w:val="24"/>
          <w:lang w:val="bg-BG" w:eastAsia="bg-BG"/>
        </w:rPr>
        <w:t xml:space="preserve"> се маркира </w:t>
      </w:r>
      <w:r w:rsidRPr="0086574F">
        <w:rPr>
          <w:rFonts w:ascii="Times New Roman" w:hAnsi="Times New Roman" w:cs="Times New Roman"/>
          <w:i/>
          <w:sz w:val="24"/>
          <w:szCs w:val="24"/>
          <w:lang w:val="bg-BG" w:eastAsia="bg-BG"/>
        </w:rPr>
        <w:t>Икономически оператор</w:t>
      </w:r>
      <w:r w:rsidRPr="0086574F">
        <w:rPr>
          <w:rFonts w:ascii="Times New Roman" w:hAnsi="Times New Roman" w:cs="Times New Roman"/>
          <w:sz w:val="24"/>
          <w:szCs w:val="24"/>
          <w:lang w:val="bg-BG" w:eastAsia="bg-BG"/>
        </w:rPr>
        <w:t>.</w:t>
      </w:r>
    </w:p>
    <w:p w:rsidR="000F4561" w:rsidRDefault="000F4561" w:rsidP="0086574F">
      <w:pPr>
        <w:spacing w:before="120" w:line="240" w:lineRule="auto"/>
        <w:jc w:val="both"/>
        <w:rPr>
          <w:rFonts w:ascii="Times New Roman" w:hAnsi="Times New Roman" w:cs="Times New Roman"/>
          <w:b/>
          <w:sz w:val="24"/>
          <w:szCs w:val="24"/>
          <w:lang w:eastAsia="bg-BG"/>
        </w:rPr>
      </w:pPr>
    </w:p>
    <w:p w:rsidR="0086574F" w:rsidRPr="0086574F" w:rsidRDefault="0086574F" w:rsidP="0086574F">
      <w:pPr>
        <w:spacing w:before="120" w:line="240" w:lineRule="auto"/>
        <w:jc w:val="both"/>
        <w:rPr>
          <w:rFonts w:ascii="Times New Roman" w:hAnsi="Times New Roman" w:cs="Times New Roman"/>
          <w:sz w:val="24"/>
          <w:szCs w:val="24"/>
          <w:lang w:val="bg-BG" w:eastAsia="bg-BG"/>
        </w:rPr>
      </w:pPr>
      <w:r w:rsidRPr="0086574F">
        <w:rPr>
          <w:rFonts w:ascii="Times New Roman" w:hAnsi="Times New Roman" w:cs="Times New Roman"/>
          <w:b/>
          <w:sz w:val="24"/>
          <w:szCs w:val="24"/>
          <w:lang w:val="bg-BG" w:eastAsia="bg-BG"/>
        </w:rPr>
        <w:t>4.</w:t>
      </w:r>
      <w:r w:rsidRPr="0086574F">
        <w:rPr>
          <w:rFonts w:ascii="Times New Roman" w:hAnsi="Times New Roman" w:cs="Times New Roman"/>
          <w:sz w:val="24"/>
          <w:szCs w:val="24"/>
          <w:lang w:val="bg-BG" w:eastAsia="bg-BG"/>
        </w:rPr>
        <w:t xml:space="preserve"> В новопоявилото се поле </w:t>
      </w:r>
      <w:r w:rsidRPr="0086574F">
        <w:rPr>
          <w:rFonts w:ascii="Times New Roman" w:hAnsi="Times New Roman" w:cs="Times New Roman"/>
          <w:i/>
          <w:sz w:val="24"/>
          <w:szCs w:val="24"/>
          <w:lang w:val="bg-BG" w:eastAsia="bg-BG"/>
        </w:rPr>
        <w:t>Искате да:</w:t>
      </w:r>
      <w:r w:rsidRPr="0086574F">
        <w:rPr>
          <w:rFonts w:ascii="Times New Roman" w:hAnsi="Times New Roman" w:cs="Times New Roman"/>
          <w:sz w:val="24"/>
          <w:szCs w:val="24"/>
          <w:lang w:val="bg-BG" w:eastAsia="bg-BG"/>
        </w:rPr>
        <w:t xml:space="preserve"> се маркира </w:t>
      </w:r>
      <w:r w:rsidRPr="0086574F">
        <w:rPr>
          <w:rFonts w:ascii="Times New Roman" w:hAnsi="Times New Roman" w:cs="Times New Roman"/>
          <w:i/>
          <w:sz w:val="24"/>
          <w:szCs w:val="24"/>
          <w:lang w:val="bg-BG" w:eastAsia="bg-BG"/>
        </w:rPr>
        <w:t>Заредите файл ЕЕДОП</w:t>
      </w:r>
      <w:r w:rsidRPr="0086574F">
        <w:rPr>
          <w:rFonts w:ascii="Times New Roman" w:hAnsi="Times New Roman" w:cs="Times New Roman"/>
          <w:sz w:val="24"/>
          <w:szCs w:val="24"/>
          <w:lang w:val="bg-BG" w:eastAsia="bg-BG"/>
        </w:rPr>
        <w:t>.</w:t>
      </w:r>
    </w:p>
    <w:p w:rsidR="0086574F" w:rsidRPr="0086574F" w:rsidRDefault="0086574F" w:rsidP="0086574F">
      <w:pPr>
        <w:spacing w:before="120" w:line="240" w:lineRule="auto"/>
        <w:jc w:val="both"/>
        <w:rPr>
          <w:rFonts w:ascii="Times New Roman" w:hAnsi="Times New Roman" w:cs="Times New Roman"/>
          <w:sz w:val="24"/>
          <w:szCs w:val="24"/>
          <w:lang w:val="bg-BG" w:eastAsia="bg-BG"/>
        </w:rPr>
      </w:pPr>
      <w:r w:rsidRPr="0086574F">
        <w:rPr>
          <w:rFonts w:ascii="Times New Roman" w:hAnsi="Times New Roman" w:cs="Times New Roman"/>
          <w:b/>
          <w:sz w:val="24"/>
          <w:szCs w:val="24"/>
          <w:lang w:val="bg-BG" w:eastAsia="bg-BG"/>
        </w:rPr>
        <w:t>5.</w:t>
      </w:r>
      <w:r w:rsidRPr="0086574F">
        <w:rPr>
          <w:rFonts w:ascii="Times New Roman" w:hAnsi="Times New Roman" w:cs="Times New Roman"/>
          <w:sz w:val="24"/>
          <w:szCs w:val="24"/>
          <w:lang w:val="bg-BG" w:eastAsia="bg-BG"/>
        </w:rPr>
        <w:t xml:space="preserve"> В новопоялвилото се поле </w:t>
      </w:r>
      <w:r w:rsidRPr="0086574F">
        <w:rPr>
          <w:rFonts w:ascii="Times New Roman" w:hAnsi="Times New Roman" w:cs="Times New Roman"/>
          <w:i/>
          <w:sz w:val="24"/>
          <w:szCs w:val="24"/>
          <w:lang w:val="bg-BG" w:eastAsia="bg-BG"/>
        </w:rPr>
        <w:t>Качите документ</w:t>
      </w:r>
      <w:r w:rsidRPr="0086574F">
        <w:rPr>
          <w:rFonts w:ascii="Times New Roman" w:hAnsi="Times New Roman" w:cs="Times New Roman"/>
          <w:sz w:val="24"/>
          <w:szCs w:val="24"/>
          <w:lang w:val="bg-BG" w:eastAsia="bg-BG"/>
        </w:rPr>
        <w:t xml:space="preserve"> се натиска бутонът </w:t>
      </w:r>
      <w:r w:rsidRPr="0086574F">
        <w:rPr>
          <w:rFonts w:ascii="Times New Roman" w:hAnsi="Times New Roman" w:cs="Times New Roman"/>
          <w:i/>
          <w:sz w:val="24"/>
          <w:szCs w:val="24"/>
          <w:lang w:val="bg-BG" w:eastAsia="bg-BG"/>
        </w:rPr>
        <w:t>Избор на файл</w:t>
      </w:r>
      <w:r w:rsidRPr="0086574F">
        <w:rPr>
          <w:rFonts w:ascii="Times New Roman" w:hAnsi="Times New Roman" w:cs="Times New Roman"/>
          <w:sz w:val="24"/>
          <w:szCs w:val="24"/>
          <w:lang w:val="bg-BG" w:eastAsia="bg-BG"/>
        </w:rPr>
        <w:t xml:space="preserve"> </w:t>
      </w:r>
      <w:r w:rsidRPr="0086574F">
        <w:rPr>
          <w:rFonts w:ascii="Times New Roman" w:hAnsi="Times New Roman" w:cs="Times New Roman"/>
          <w:i/>
          <w:sz w:val="24"/>
          <w:szCs w:val="24"/>
          <w:lang w:val="bg-BG" w:eastAsia="bg-BG"/>
        </w:rPr>
        <w:t>(</w:t>
      </w:r>
      <w:r w:rsidRPr="0086574F">
        <w:rPr>
          <w:rFonts w:ascii="Times New Roman" w:hAnsi="Times New Roman" w:cs="Times New Roman"/>
          <w:i/>
          <w:sz w:val="24"/>
          <w:szCs w:val="24"/>
          <w:lang w:eastAsia="bg-BG"/>
        </w:rPr>
        <w:t>Choose File)</w:t>
      </w:r>
      <w:r w:rsidRPr="0086574F">
        <w:rPr>
          <w:rFonts w:ascii="Times New Roman" w:hAnsi="Times New Roman" w:cs="Times New Roman"/>
          <w:sz w:val="24"/>
          <w:szCs w:val="24"/>
          <w:lang w:val="bg-BG" w:eastAsia="bg-BG"/>
        </w:rPr>
        <w:t xml:space="preserve">, след което се избира файлът, запазен на работния компютър в стъпка </w:t>
      </w:r>
      <w:r w:rsidRPr="0086574F">
        <w:rPr>
          <w:rFonts w:ascii="Times New Roman" w:hAnsi="Times New Roman" w:cs="Times New Roman"/>
          <w:b/>
          <w:sz w:val="24"/>
          <w:szCs w:val="24"/>
          <w:lang w:val="bg-BG" w:eastAsia="bg-BG"/>
        </w:rPr>
        <w:t>1</w:t>
      </w:r>
      <w:r w:rsidRPr="0086574F">
        <w:rPr>
          <w:rFonts w:ascii="Times New Roman" w:hAnsi="Times New Roman" w:cs="Times New Roman"/>
          <w:sz w:val="24"/>
          <w:szCs w:val="24"/>
          <w:lang w:val="bg-BG" w:eastAsia="bg-BG"/>
        </w:rPr>
        <w:t>.</w:t>
      </w:r>
    </w:p>
    <w:p w:rsidR="008806DF" w:rsidRPr="00282CEF" w:rsidRDefault="0086574F" w:rsidP="0086574F">
      <w:pPr>
        <w:spacing w:before="120" w:line="240" w:lineRule="auto"/>
        <w:jc w:val="both"/>
        <w:rPr>
          <w:rFonts w:ascii="Times New Roman" w:hAnsi="Times New Roman" w:cs="Times New Roman"/>
          <w:sz w:val="24"/>
          <w:szCs w:val="24"/>
          <w:lang w:val="bg-BG" w:eastAsia="bg-BG"/>
        </w:rPr>
      </w:pPr>
      <w:r w:rsidRPr="0086574F">
        <w:rPr>
          <w:rFonts w:ascii="Times New Roman" w:hAnsi="Times New Roman" w:cs="Times New Roman"/>
          <w:b/>
          <w:sz w:val="24"/>
          <w:szCs w:val="24"/>
          <w:lang w:val="bg-BG" w:eastAsia="bg-BG"/>
        </w:rPr>
        <w:t>6.</w:t>
      </w:r>
      <w:r w:rsidRPr="0086574F">
        <w:rPr>
          <w:rFonts w:ascii="Times New Roman" w:hAnsi="Times New Roman" w:cs="Times New Roman"/>
          <w:sz w:val="24"/>
          <w:szCs w:val="24"/>
          <w:lang w:val="bg-BG" w:eastAsia="bg-BG"/>
        </w:rPr>
        <w:t xml:space="preserve"> В новопоявилото се поле </w:t>
      </w:r>
      <w:r w:rsidRPr="0086574F">
        <w:rPr>
          <w:rFonts w:ascii="Times New Roman" w:hAnsi="Times New Roman" w:cs="Times New Roman"/>
          <w:i/>
          <w:sz w:val="24"/>
          <w:szCs w:val="24"/>
          <w:lang w:val="bg-BG" w:eastAsia="bg-BG"/>
        </w:rPr>
        <w:t>Къде е мястото на дейност на вашето предприятие?</w:t>
      </w:r>
      <w:r w:rsidRPr="0086574F">
        <w:rPr>
          <w:rFonts w:ascii="Times New Roman" w:hAnsi="Times New Roman" w:cs="Times New Roman"/>
          <w:sz w:val="24"/>
          <w:szCs w:val="24"/>
          <w:lang w:val="bg-BG" w:eastAsia="bg-BG"/>
        </w:rPr>
        <w:t xml:space="preserve"> се избира мястото на дейност на предприятието и се натиска бутонът </w:t>
      </w:r>
      <w:r w:rsidRPr="0086574F">
        <w:rPr>
          <w:rFonts w:ascii="Times New Roman" w:hAnsi="Times New Roman" w:cs="Times New Roman"/>
          <w:i/>
          <w:sz w:val="24"/>
          <w:szCs w:val="24"/>
          <w:lang w:val="bg-BG" w:eastAsia="bg-BG"/>
        </w:rPr>
        <w:t>Напред</w:t>
      </w:r>
      <w:r w:rsidRPr="0086574F">
        <w:rPr>
          <w:rFonts w:ascii="Times New Roman" w:hAnsi="Times New Roman" w:cs="Times New Roman"/>
          <w:sz w:val="24"/>
          <w:szCs w:val="24"/>
          <w:lang w:val="bg-BG" w:eastAsia="bg-BG"/>
        </w:rPr>
        <w:t>.</w:t>
      </w:r>
    </w:p>
    <w:p w:rsidR="0086574F" w:rsidRPr="0086574F" w:rsidRDefault="0086574F" w:rsidP="0086574F">
      <w:pPr>
        <w:spacing w:before="120" w:line="240" w:lineRule="auto"/>
        <w:jc w:val="both"/>
        <w:rPr>
          <w:rFonts w:ascii="Times New Roman" w:hAnsi="Times New Roman" w:cs="Times New Roman"/>
          <w:sz w:val="24"/>
          <w:szCs w:val="24"/>
          <w:lang w:val="bg-BG" w:eastAsia="bg-BG"/>
        </w:rPr>
      </w:pPr>
      <w:r w:rsidRPr="0086574F">
        <w:rPr>
          <w:rFonts w:ascii="Times New Roman" w:hAnsi="Times New Roman" w:cs="Times New Roman"/>
          <w:b/>
          <w:sz w:val="24"/>
          <w:szCs w:val="24"/>
          <w:lang w:val="bg-BG" w:eastAsia="bg-BG"/>
        </w:rPr>
        <w:t>7.</w:t>
      </w:r>
      <w:r w:rsidRPr="0086574F">
        <w:rPr>
          <w:rFonts w:ascii="Times New Roman" w:hAnsi="Times New Roman" w:cs="Times New Roman"/>
          <w:sz w:val="24"/>
          <w:szCs w:val="24"/>
          <w:lang w:val="bg-BG" w:eastAsia="bg-BG"/>
        </w:rPr>
        <w:t xml:space="preserve"> Ще се зареди еЕЕДОП, който може да започне да се попълва онлайн. След попълване на всеки раздел се преминава към следващия чрез натискане на бутона </w:t>
      </w:r>
      <w:r w:rsidRPr="0086574F">
        <w:rPr>
          <w:rFonts w:ascii="Times New Roman" w:hAnsi="Times New Roman" w:cs="Times New Roman"/>
          <w:i/>
          <w:sz w:val="24"/>
          <w:szCs w:val="24"/>
          <w:lang w:val="bg-BG" w:eastAsia="bg-BG"/>
        </w:rPr>
        <w:t>Напред</w:t>
      </w:r>
      <w:r w:rsidRPr="0086574F">
        <w:rPr>
          <w:rFonts w:ascii="Times New Roman" w:hAnsi="Times New Roman" w:cs="Times New Roman"/>
          <w:sz w:val="24"/>
          <w:szCs w:val="24"/>
          <w:lang w:val="bg-BG" w:eastAsia="bg-BG"/>
        </w:rPr>
        <w:t xml:space="preserve">. Когато се попълни целият документ, на последната му страница ще се появи бутон </w:t>
      </w:r>
      <w:r w:rsidRPr="0086574F">
        <w:rPr>
          <w:rFonts w:ascii="Times New Roman" w:hAnsi="Times New Roman" w:cs="Times New Roman"/>
          <w:i/>
          <w:sz w:val="24"/>
          <w:szCs w:val="24"/>
          <w:lang w:val="bg-BG" w:eastAsia="bg-BG"/>
        </w:rPr>
        <w:t>Преглед</w:t>
      </w:r>
      <w:r w:rsidRPr="0086574F">
        <w:rPr>
          <w:rFonts w:ascii="Times New Roman" w:hAnsi="Times New Roman" w:cs="Times New Roman"/>
          <w:sz w:val="24"/>
          <w:szCs w:val="24"/>
          <w:lang w:val="bg-BG" w:eastAsia="bg-BG"/>
        </w:rPr>
        <w:t>, чрез натискането на който се зарежда целят попълнен еЕЕДОП.</w:t>
      </w:r>
    </w:p>
    <w:p w:rsidR="0086574F" w:rsidRPr="0086574F" w:rsidRDefault="0086574F" w:rsidP="0086574F">
      <w:pPr>
        <w:spacing w:before="120" w:line="240" w:lineRule="auto"/>
        <w:jc w:val="both"/>
        <w:rPr>
          <w:rFonts w:ascii="Times New Roman" w:hAnsi="Times New Roman" w:cs="Times New Roman"/>
          <w:sz w:val="24"/>
          <w:szCs w:val="24"/>
          <w:lang w:val="bg-BG" w:eastAsia="bg-BG"/>
        </w:rPr>
      </w:pPr>
      <w:r w:rsidRPr="0086574F">
        <w:rPr>
          <w:rFonts w:ascii="Times New Roman" w:hAnsi="Times New Roman" w:cs="Times New Roman"/>
          <w:b/>
          <w:sz w:val="24"/>
          <w:szCs w:val="24"/>
          <w:lang w:val="bg-BG" w:eastAsia="bg-BG"/>
        </w:rPr>
        <w:t>8.</w:t>
      </w:r>
      <w:r w:rsidRPr="0086574F">
        <w:rPr>
          <w:rFonts w:ascii="Times New Roman" w:hAnsi="Times New Roman" w:cs="Times New Roman"/>
          <w:sz w:val="24"/>
          <w:szCs w:val="24"/>
          <w:lang w:val="bg-BG" w:eastAsia="bg-BG"/>
        </w:rPr>
        <w:t xml:space="preserve"> След като се е заредил целият еЕЕДОП, в края на документа се появява бутон </w:t>
      </w:r>
      <w:r w:rsidRPr="0086574F">
        <w:rPr>
          <w:rFonts w:ascii="Times New Roman" w:hAnsi="Times New Roman" w:cs="Times New Roman"/>
          <w:i/>
          <w:sz w:val="24"/>
          <w:szCs w:val="24"/>
          <w:lang w:val="bg-BG" w:eastAsia="bg-BG"/>
        </w:rPr>
        <w:t>Изтегляне като</w:t>
      </w:r>
      <w:r w:rsidRPr="0086574F">
        <w:rPr>
          <w:rFonts w:ascii="Times New Roman" w:hAnsi="Times New Roman" w:cs="Times New Roman"/>
          <w:sz w:val="24"/>
          <w:szCs w:val="24"/>
          <w:lang w:val="bg-BG" w:eastAsia="bg-BG"/>
        </w:rPr>
        <w:t>, чрез натискането на който се появяват опциите за изтегляне на документа. Препоръчително е да се съхранят и двата формата на работния компютър, за да може участникът да се възползва от повторно редактиране на документа.</w:t>
      </w:r>
    </w:p>
    <w:p w:rsidR="0086574F" w:rsidRPr="0086574F" w:rsidRDefault="0086574F" w:rsidP="0086574F">
      <w:pPr>
        <w:spacing w:before="120" w:line="240" w:lineRule="auto"/>
        <w:jc w:val="both"/>
        <w:rPr>
          <w:rFonts w:ascii="Times New Roman" w:hAnsi="Times New Roman" w:cs="Times New Roman"/>
          <w:sz w:val="24"/>
          <w:szCs w:val="24"/>
          <w:lang w:val="bg-BG" w:eastAsia="bg-BG"/>
        </w:rPr>
      </w:pPr>
      <w:r w:rsidRPr="0086574F">
        <w:rPr>
          <w:rFonts w:ascii="Times New Roman" w:hAnsi="Times New Roman" w:cs="Times New Roman"/>
          <w:sz w:val="24"/>
          <w:szCs w:val="24"/>
          <w:lang w:val="bg-BG" w:eastAsia="bg-BG"/>
        </w:rPr>
        <w:t xml:space="preserve">Системата за еЕЕДОП е онлайн приложение и не може да съхранява данни, предвид което еЕЕДОП във формат </w:t>
      </w:r>
      <w:r w:rsidRPr="0086574F">
        <w:rPr>
          <w:rFonts w:ascii="Times New Roman" w:hAnsi="Times New Roman" w:cs="Times New Roman"/>
          <w:i/>
          <w:sz w:val="24"/>
          <w:szCs w:val="24"/>
          <w:lang w:val="bg-BG" w:eastAsia="bg-BG"/>
        </w:rPr>
        <w:t>.xml</w:t>
      </w:r>
      <w:r w:rsidRPr="0086574F">
        <w:rPr>
          <w:rFonts w:ascii="Times New Roman" w:hAnsi="Times New Roman" w:cs="Times New Roman"/>
          <w:sz w:val="24"/>
          <w:szCs w:val="24"/>
          <w:lang w:val="bg-BG" w:eastAsia="bg-BG"/>
        </w:rPr>
        <w:t xml:space="preserve"> винаги трябва да се запазва и да се съхранява локално на компютъра на потребителя.</w:t>
      </w:r>
    </w:p>
    <w:p w:rsidR="0086574F" w:rsidRDefault="0086574F" w:rsidP="0086574F">
      <w:pPr>
        <w:spacing w:before="120" w:line="240" w:lineRule="auto"/>
        <w:jc w:val="both"/>
        <w:rPr>
          <w:rFonts w:ascii="Times New Roman" w:hAnsi="Times New Roman" w:cs="Times New Roman"/>
          <w:sz w:val="24"/>
          <w:szCs w:val="24"/>
          <w:lang w:val="bg-BG" w:eastAsia="bg-BG"/>
        </w:rPr>
      </w:pPr>
      <w:r w:rsidRPr="0086574F">
        <w:rPr>
          <w:rFonts w:ascii="Times New Roman" w:hAnsi="Times New Roman" w:cs="Times New Roman"/>
          <w:b/>
          <w:sz w:val="24"/>
          <w:szCs w:val="24"/>
          <w:lang w:val="bg-BG" w:eastAsia="bg-BG"/>
        </w:rPr>
        <w:t>9.</w:t>
      </w:r>
      <w:r w:rsidRPr="0086574F">
        <w:rPr>
          <w:rFonts w:ascii="Times New Roman" w:hAnsi="Times New Roman" w:cs="Times New Roman"/>
          <w:sz w:val="24"/>
          <w:szCs w:val="24"/>
          <w:lang w:val="bg-BG" w:eastAsia="bg-BG"/>
        </w:rPr>
        <w:t xml:space="preserve"> Изтегленият </w:t>
      </w:r>
      <w:r w:rsidRPr="0086574F">
        <w:rPr>
          <w:rFonts w:ascii="Times New Roman" w:hAnsi="Times New Roman" w:cs="Times New Roman"/>
          <w:i/>
          <w:sz w:val="24"/>
          <w:szCs w:val="24"/>
          <w:lang w:val="bg-BG" w:eastAsia="bg-BG"/>
        </w:rPr>
        <w:t>*.pdf</w:t>
      </w:r>
      <w:r w:rsidRPr="0086574F">
        <w:rPr>
          <w:rFonts w:ascii="Times New Roman" w:hAnsi="Times New Roman" w:cs="Times New Roman"/>
          <w:sz w:val="24"/>
          <w:szCs w:val="24"/>
          <w:lang w:val="bg-BG" w:eastAsia="bg-BG"/>
        </w:rPr>
        <w:t xml:space="preserve"> файл се подписва електронно от всички задължени лица и се предоставя към документите за участие в процедурата.</w:t>
      </w:r>
    </w:p>
    <w:p w:rsidR="0086574F" w:rsidRPr="0086574F" w:rsidRDefault="00000D9D" w:rsidP="0086574F">
      <w:pPr>
        <w:spacing w:before="120" w:line="240" w:lineRule="auto"/>
        <w:jc w:val="both"/>
        <w:rPr>
          <w:rFonts w:ascii="Times New Roman" w:hAnsi="Times New Roman" w:cs="Times New Roman"/>
          <w:sz w:val="24"/>
          <w:szCs w:val="24"/>
          <w:lang w:val="bg-BG" w:eastAsia="bg-BG"/>
        </w:rPr>
      </w:pPr>
      <w:r>
        <w:rPr>
          <w:rFonts w:ascii="Times New Roman" w:hAnsi="Times New Roman" w:cs="Times New Roman"/>
          <w:sz w:val="24"/>
          <w:szCs w:val="24"/>
          <w:lang w:val="bg-BG" w:eastAsia="bg-BG"/>
        </w:rPr>
        <w:t xml:space="preserve">     -     </w:t>
      </w:r>
      <w:r w:rsidR="0086574F" w:rsidRPr="0086574F">
        <w:rPr>
          <w:rFonts w:ascii="Times New Roman" w:hAnsi="Times New Roman" w:cs="Times New Roman"/>
          <w:sz w:val="24"/>
          <w:szCs w:val="24"/>
          <w:lang w:val="bg-BG" w:eastAsia="bg-BG"/>
        </w:rPr>
        <w:t xml:space="preserve">Подготовка на ЕЕДОП чрез използване на образеца във формат </w:t>
      </w:r>
      <w:r w:rsidR="0086574F" w:rsidRPr="0086574F">
        <w:rPr>
          <w:rFonts w:ascii="Times New Roman" w:hAnsi="Times New Roman" w:cs="Times New Roman"/>
          <w:i/>
          <w:sz w:val="24"/>
          <w:szCs w:val="24"/>
          <w:lang w:val="bg-BG" w:eastAsia="bg-BG"/>
        </w:rPr>
        <w:t>*.doc</w:t>
      </w:r>
      <w:r w:rsidR="0086574F" w:rsidRPr="0086574F">
        <w:rPr>
          <w:rFonts w:ascii="Times New Roman" w:hAnsi="Times New Roman" w:cs="Times New Roman"/>
          <w:sz w:val="24"/>
          <w:szCs w:val="24"/>
          <w:lang w:val="bg-BG" w:eastAsia="bg-BG"/>
        </w:rPr>
        <w:t>:</w:t>
      </w:r>
    </w:p>
    <w:p w:rsidR="0086574F" w:rsidRPr="0086574F" w:rsidRDefault="0086574F" w:rsidP="0086574F">
      <w:pPr>
        <w:spacing w:before="120" w:line="240" w:lineRule="auto"/>
        <w:jc w:val="both"/>
        <w:rPr>
          <w:rFonts w:ascii="Times New Roman" w:hAnsi="Times New Roman" w:cs="Times New Roman"/>
          <w:sz w:val="24"/>
          <w:szCs w:val="24"/>
          <w:lang w:val="bg-BG" w:eastAsia="bg-BG"/>
        </w:rPr>
      </w:pPr>
      <w:r w:rsidRPr="00282CEF">
        <w:rPr>
          <w:rFonts w:ascii="Times New Roman" w:hAnsi="Times New Roman" w:cs="Times New Roman"/>
          <w:color w:val="000000" w:themeColor="text1"/>
          <w:sz w:val="24"/>
          <w:szCs w:val="24"/>
          <w:lang w:val="bg-BG" w:eastAsia="bg-BG"/>
        </w:rPr>
        <w:t xml:space="preserve">Към настоящата документация се предоставя образец на ЕЕДОП във формат </w:t>
      </w:r>
      <w:r w:rsidRPr="00282CEF">
        <w:rPr>
          <w:rFonts w:ascii="Times New Roman" w:hAnsi="Times New Roman" w:cs="Times New Roman"/>
          <w:i/>
          <w:color w:val="000000" w:themeColor="text1"/>
          <w:sz w:val="24"/>
          <w:szCs w:val="24"/>
          <w:lang w:val="bg-BG" w:eastAsia="bg-BG"/>
        </w:rPr>
        <w:t>*.doc</w:t>
      </w:r>
      <w:r w:rsidRPr="00153A92">
        <w:rPr>
          <w:rFonts w:ascii="Times New Roman" w:hAnsi="Times New Roman" w:cs="Times New Roman"/>
          <w:color w:val="FF0000"/>
          <w:sz w:val="24"/>
          <w:szCs w:val="24"/>
          <w:lang w:val="bg-BG" w:eastAsia="bg-BG"/>
        </w:rPr>
        <w:t>,</w:t>
      </w:r>
      <w:r w:rsidRPr="0086574F">
        <w:rPr>
          <w:rFonts w:ascii="Times New Roman" w:hAnsi="Times New Roman" w:cs="Times New Roman"/>
          <w:sz w:val="24"/>
          <w:szCs w:val="24"/>
          <w:lang w:val="bg-BG" w:eastAsia="bg-BG"/>
        </w:rPr>
        <w:t xml:space="preserve"> който може да бъде попълнен и подписан с електронен подпис. Данните, които се попълват в ЕЕДОП, зависят от формата на участие и обстоятелствата, свързани с конкретния подател на документа. След попълване на образеца, същият се подписва електронно от всички задължени лица и се предоставя към документите за участие в процедурата.</w:t>
      </w:r>
    </w:p>
    <w:p w:rsidR="002E1B46" w:rsidRPr="000F4561" w:rsidRDefault="0086574F" w:rsidP="0086574F">
      <w:pPr>
        <w:pStyle w:val="a8"/>
        <w:numPr>
          <w:ilvl w:val="0"/>
          <w:numId w:val="3"/>
        </w:numPr>
        <w:spacing w:before="120" w:line="240" w:lineRule="auto"/>
        <w:jc w:val="both"/>
        <w:rPr>
          <w:rFonts w:ascii="Times New Roman" w:hAnsi="Times New Roman" w:cs="Times New Roman"/>
          <w:sz w:val="24"/>
          <w:szCs w:val="24"/>
          <w:lang w:val="bg-BG" w:eastAsia="bg-BG"/>
        </w:rPr>
      </w:pPr>
      <w:r w:rsidRPr="00000D9D">
        <w:rPr>
          <w:rFonts w:ascii="Times New Roman" w:hAnsi="Times New Roman" w:cs="Times New Roman"/>
          <w:sz w:val="24"/>
          <w:szCs w:val="24"/>
          <w:lang w:val="bg-BG" w:eastAsia="bg-BG"/>
        </w:rPr>
        <w:t>Представяне на ЕЕДОП в електронен вид:</w:t>
      </w:r>
    </w:p>
    <w:p w:rsidR="0086574F" w:rsidRPr="0086574F" w:rsidRDefault="0086574F" w:rsidP="0086574F">
      <w:pPr>
        <w:spacing w:before="120" w:line="240" w:lineRule="auto"/>
        <w:jc w:val="both"/>
        <w:rPr>
          <w:rFonts w:ascii="Times New Roman" w:hAnsi="Times New Roman" w:cs="Times New Roman"/>
          <w:sz w:val="24"/>
          <w:szCs w:val="24"/>
          <w:lang w:val="bg-BG" w:eastAsia="bg-BG"/>
        </w:rPr>
      </w:pPr>
      <w:r w:rsidRPr="0086574F">
        <w:rPr>
          <w:rFonts w:ascii="Times New Roman" w:hAnsi="Times New Roman" w:cs="Times New Roman"/>
          <w:sz w:val="24"/>
          <w:szCs w:val="24"/>
          <w:lang w:val="bg-BG" w:eastAsia="bg-BG"/>
        </w:rPr>
        <w:t>Един от възможните начини за предоставяне на ЕЕДОП в електронен вид е той да бъде цифрово подписан и приложен на подходящ оптичен носител към пакета документи за участие в процедурата. Форматът, в който се предоставя документът, не следва да позволява редактиране на неговото съдържание.</w:t>
      </w:r>
    </w:p>
    <w:p w:rsidR="0086574F" w:rsidRPr="0086574F" w:rsidRDefault="0086574F" w:rsidP="0086574F">
      <w:pPr>
        <w:spacing w:before="120" w:line="240" w:lineRule="auto"/>
        <w:jc w:val="both"/>
        <w:rPr>
          <w:rFonts w:ascii="Times New Roman" w:hAnsi="Times New Roman" w:cs="Times New Roman"/>
          <w:sz w:val="24"/>
          <w:szCs w:val="24"/>
          <w:lang w:val="bg-BG" w:eastAsia="bg-BG"/>
        </w:rPr>
      </w:pPr>
      <w:r w:rsidRPr="0086574F">
        <w:rPr>
          <w:rFonts w:ascii="Times New Roman" w:hAnsi="Times New Roman" w:cs="Times New Roman"/>
          <w:sz w:val="24"/>
          <w:szCs w:val="24"/>
          <w:lang w:val="bg-BG" w:eastAsia="bg-BG"/>
        </w:rPr>
        <w:t>Друга възможност за предоставяне е чрез осигурен достъп по електронен път до изготвения и подписан електронно ЕЕДОП. В този случай документът следва да е снабден с т.нар. времеви печат, който да удостоверява, че ЕЕДОП е подписан и качен на интернет адреса, към който се препраща, преди крайния срок за получаване на офертите. В случаите когато ЕЕДОП е попълнен през системата за еЕЕДОП, при предоставянето му с електронен подпис следва да бъде подписана версията в PDF формат.</w:t>
      </w:r>
    </w:p>
    <w:p w:rsidR="0086574F" w:rsidRPr="0086574F" w:rsidRDefault="0086574F" w:rsidP="0086574F">
      <w:pPr>
        <w:autoSpaceDE w:val="0"/>
        <w:autoSpaceDN w:val="0"/>
        <w:adjustRightInd w:val="0"/>
        <w:spacing w:after="0" w:line="240" w:lineRule="auto"/>
        <w:rPr>
          <w:rFonts w:ascii="Times New Roman" w:hAnsi="Times New Roman" w:cs="Times New Roman"/>
          <w:b/>
          <w:bCs/>
          <w:color w:val="000000"/>
          <w:sz w:val="24"/>
          <w:szCs w:val="24"/>
          <w:lang w:val="bg-BG"/>
        </w:rPr>
      </w:pPr>
    </w:p>
    <w:p w:rsidR="0086574F" w:rsidRPr="0086574F" w:rsidRDefault="0086574F" w:rsidP="0086574F">
      <w:pPr>
        <w:autoSpaceDE w:val="0"/>
        <w:autoSpaceDN w:val="0"/>
        <w:adjustRightInd w:val="0"/>
        <w:spacing w:after="0" w:line="240" w:lineRule="auto"/>
        <w:rPr>
          <w:rFonts w:ascii="Times New Roman" w:hAnsi="Times New Roman" w:cs="Times New Roman"/>
          <w:b/>
          <w:bCs/>
          <w:color w:val="000000"/>
          <w:sz w:val="24"/>
          <w:szCs w:val="24"/>
          <w:lang w:val="bg-BG"/>
        </w:rPr>
      </w:pPr>
    </w:p>
    <w:p w:rsidR="000F4561" w:rsidRDefault="000F4561" w:rsidP="00C918D9">
      <w:pPr>
        <w:tabs>
          <w:tab w:val="left" w:pos="2385"/>
        </w:tabs>
        <w:spacing w:line="240" w:lineRule="auto"/>
        <w:jc w:val="center"/>
        <w:rPr>
          <w:rFonts w:ascii="Times New Roman" w:hAnsi="Times New Roman" w:cs="Times New Roman"/>
          <w:b/>
          <w:bCs/>
          <w:sz w:val="27"/>
          <w:szCs w:val="27"/>
          <w:u w:val="single"/>
        </w:rPr>
      </w:pPr>
    </w:p>
    <w:p w:rsidR="00475EA3" w:rsidRDefault="00475EA3" w:rsidP="00C918D9">
      <w:pPr>
        <w:tabs>
          <w:tab w:val="left" w:pos="2385"/>
        </w:tabs>
        <w:spacing w:line="240" w:lineRule="auto"/>
        <w:jc w:val="center"/>
        <w:rPr>
          <w:rFonts w:ascii="Times New Roman" w:hAnsi="Times New Roman" w:cs="Times New Roman"/>
          <w:b/>
          <w:bCs/>
          <w:sz w:val="27"/>
          <w:szCs w:val="27"/>
          <w:u w:val="single"/>
          <w:lang w:val="bg-BG"/>
        </w:rPr>
      </w:pPr>
      <w:r w:rsidRPr="00C918D9">
        <w:rPr>
          <w:rFonts w:ascii="Times New Roman" w:hAnsi="Times New Roman" w:cs="Times New Roman"/>
          <w:b/>
          <w:bCs/>
          <w:sz w:val="27"/>
          <w:szCs w:val="27"/>
          <w:u w:val="single"/>
        </w:rPr>
        <w:t>Раздел Х</w:t>
      </w:r>
    </w:p>
    <w:p w:rsidR="008806DF" w:rsidRDefault="008806DF" w:rsidP="008806DF">
      <w:pPr>
        <w:autoSpaceDE w:val="0"/>
        <w:autoSpaceDN w:val="0"/>
        <w:adjustRightInd w:val="0"/>
        <w:spacing w:after="0" w:line="240" w:lineRule="auto"/>
        <w:jc w:val="center"/>
        <w:rPr>
          <w:rFonts w:ascii="TimesNewRoman,Bold" w:hAnsi="TimesNewRoman,Bold" w:cs="TimesNewRoman,Bold"/>
          <w:b/>
          <w:bCs/>
          <w:sz w:val="27"/>
          <w:szCs w:val="27"/>
          <w:u w:val="single"/>
          <w:lang w:val="bg-BG"/>
        </w:rPr>
      </w:pPr>
      <w:r w:rsidRPr="001601B7">
        <w:rPr>
          <w:rFonts w:ascii="TimesNewRoman,Bold" w:hAnsi="TimesNewRoman,Bold" w:cs="TimesNewRoman,Bold"/>
          <w:b/>
          <w:bCs/>
          <w:sz w:val="27"/>
          <w:szCs w:val="27"/>
          <w:u w:val="single"/>
        </w:rPr>
        <w:t>СКЛЮЧВАНЕ НА ДОГОВОР</w:t>
      </w:r>
    </w:p>
    <w:p w:rsidR="008806DF" w:rsidRDefault="008806DF" w:rsidP="008806DF">
      <w:pPr>
        <w:autoSpaceDE w:val="0"/>
        <w:autoSpaceDN w:val="0"/>
        <w:adjustRightInd w:val="0"/>
        <w:spacing w:after="0" w:line="240" w:lineRule="auto"/>
        <w:jc w:val="center"/>
        <w:rPr>
          <w:rFonts w:ascii="TimesNewRoman,Bold" w:hAnsi="TimesNewRoman,Bold" w:cs="TimesNewRoman,Bold"/>
          <w:b/>
          <w:bCs/>
          <w:sz w:val="27"/>
          <w:szCs w:val="27"/>
          <w:u w:val="single"/>
          <w:lang w:val="bg-BG"/>
        </w:rPr>
      </w:pPr>
    </w:p>
    <w:p w:rsidR="008806DF" w:rsidRPr="00520F72" w:rsidRDefault="008806DF" w:rsidP="008806DF">
      <w:pPr>
        <w:spacing w:after="0" w:line="240" w:lineRule="auto"/>
        <w:jc w:val="both"/>
        <w:rPr>
          <w:rFonts w:ascii="Times New Roman" w:hAnsi="Times New Roman" w:cs="Times New Roman"/>
          <w:sz w:val="24"/>
          <w:szCs w:val="24"/>
          <w:lang w:val="bg-BG" w:eastAsia="bg-BG"/>
        </w:rPr>
      </w:pPr>
      <w:r w:rsidRPr="00520F72">
        <w:rPr>
          <w:rFonts w:ascii="Times New Roman" w:hAnsi="Times New Roman" w:cs="Times New Roman"/>
          <w:sz w:val="24"/>
          <w:szCs w:val="24"/>
          <w:lang w:val="bg-BG" w:eastAsia="bg-BG"/>
        </w:rPr>
        <w:t>След влизане в сила на решението за определяне на изпълнител Възложителят отправя покана до участника, определен за изпълнител, за уговаряне на датата за сключване на договора.</w:t>
      </w:r>
    </w:p>
    <w:p w:rsidR="008806DF" w:rsidRPr="00E77C73" w:rsidRDefault="008806DF" w:rsidP="008806DF">
      <w:pPr>
        <w:spacing w:after="0" w:line="240" w:lineRule="auto"/>
        <w:jc w:val="both"/>
        <w:rPr>
          <w:rFonts w:ascii="Times New Roman" w:hAnsi="Times New Roman" w:cs="Times New Roman"/>
          <w:sz w:val="24"/>
          <w:szCs w:val="24"/>
          <w:lang w:val="bg-BG" w:eastAsia="bg-BG"/>
        </w:rPr>
      </w:pPr>
      <w:r w:rsidRPr="00520F72">
        <w:rPr>
          <w:rFonts w:ascii="Times New Roman" w:hAnsi="Times New Roman" w:cs="Times New Roman"/>
          <w:sz w:val="24"/>
          <w:szCs w:val="24"/>
          <w:lang w:val="bg-BG" w:eastAsia="bg-BG"/>
        </w:rPr>
        <w:t>Преди сключването на договора, Възложителят изисква от участника, определен за изпълнител да:</w:t>
      </w:r>
    </w:p>
    <w:p w:rsidR="008806DF" w:rsidRPr="009E5741" w:rsidRDefault="008806DF" w:rsidP="008806DF">
      <w:pPr>
        <w:tabs>
          <w:tab w:val="left" w:pos="-600"/>
        </w:tabs>
        <w:spacing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Pr="009E5741">
        <w:rPr>
          <w:rFonts w:ascii="Times New Roman" w:hAnsi="Times New Roman" w:cs="Times New Roman"/>
          <w:sz w:val="24"/>
          <w:szCs w:val="24"/>
          <w:lang w:val="bg-BG" w:eastAsia="bg-BG"/>
        </w:rPr>
        <w:t>представи документи, удостоверяващи липсата на основанията за отстраняване от процедурата, както и съответствието с поставените критерии за подбор, включително за третите лица и подизпълнителите, ако има такива</w:t>
      </w:r>
      <w:r>
        <w:rPr>
          <w:rFonts w:ascii="Times New Roman" w:hAnsi="Times New Roman" w:cs="Times New Roman"/>
          <w:sz w:val="24"/>
          <w:szCs w:val="24"/>
          <w:lang w:val="bg-BG" w:eastAsia="bg-BG"/>
        </w:rPr>
        <w:t>;</w:t>
      </w:r>
    </w:p>
    <w:p w:rsidR="00EC35EC" w:rsidRPr="002E1B46" w:rsidRDefault="008806DF" w:rsidP="008806DF">
      <w:pPr>
        <w:spacing w:after="0" w:line="240" w:lineRule="auto"/>
        <w:jc w:val="both"/>
        <w:rPr>
          <w:rFonts w:ascii="Times New Roman" w:hAnsi="Times New Roman" w:cs="Times New Roman"/>
          <w:sz w:val="24"/>
          <w:szCs w:val="24"/>
          <w:lang w:val="bg-BG" w:eastAsia="bg-BG"/>
        </w:rPr>
      </w:pPr>
      <w:r>
        <w:rPr>
          <w:rFonts w:ascii="Times New Roman" w:hAnsi="Times New Roman" w:cs="Times New Roman"/>
          <w:b/>
          <w:sz w:val="24"/>
          <w:szCs w:val="24"/>
          <w:lang w:val="bg-BG" w:eastAsia="bg-BG"/>
        </w:rPr>
        <w:t xml:space="preserve">-   </w:t>
      </w:r>
      <w:r w:rsidRPr="00520F72">
        <w:rPr>
          <w:rFonts w:ascii="Times New Roman" w:hAnsi="Times New Roman" w:cs="Times New Roman"/>
          <w:sz w:val="24"/>
          <w:szCs w:val="24"/>
          <w:lang w:val="bg-BG" w:eastAsia="bg-BG"/>
        </w:rPr>
        <w:t>представи определената гаранция за изпълнение на договора;</w:t>
      </w:r>
    </w:p>
    <w:p w:rsidR="008806DF" w:rsidRPr="00520F72" w:rsidRDefault="008806DF" w:rsidP="008806DF">
      <w:pPr>
        <w:spacing w:after="0" w:line="240" w:lineRule="auto"/>
        <w:jc w:val="both"/>
        <w:rPr>
          <w:rFonts w:ascii="Times New Roman" w:hAnsi="Times New Roman" w:cs="Times New Roman"/>
          <w:sz w:val="24"/>
          <w:szCs w:val="24"/>
          <w:lang w:val="bg-BG" w:eastAsia="bg-BG"/>
        </w:rPr>
      </w:pPr>
      <w:r>
        <w:rPr>
          <w:rFonts w:ascii="Times New Roman" w:hAnsi="Times New Roman" w:cs="Times New Roman"/>
          <w:sz w:val="24"/>
          <w:szCs w:val="24"/>
          <w:lang w:val="bg-BG" w:eastAsia="bg-BG"/>
        </w:rPr>
        <w:t xml:space="preserve">-   </w:t>
      </w:r>
      <w:r w:rsidRPr="00520F72">
        <w:rPr>
          <w:rFonts w:ascii="Times New Roman" w:hAnsi="Times New Roman" w:cs="Times New Roman"/>
          <w:sz w:val="24"/>
          <w:szCs w:val="24"/>
          <w:lang w:val="bg-BG" w:eastAsia="bg-BG"/>
        </w:rPr>
        <w:t>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w:t>
      </w:r>
    </w:p>
    <w:p w:rsidR="008806DF" w:rsidRDefault="008806DF" w:rsidP="008806DF">
      <w:pPr>
        <w:spacing w:after="0" w:line="240" w:lineRule="auto"/>
        <w:jc w:val="both"/>
        <w:rPr>
          <w:rFonts w:ascii="Times New Roman" w:hAnsi="Times New Roman" w:cs="Times New Roman"/>
          <w:b/>
          <w:sz w:val="24"/>
          <w:szCs w:val="24"/>
          <w:lang w:val="bg-BG" w:eastAsia="bg-BG"/>
        </w:rPr>
      </w:pPr>
    </w:p>
    <w:p w:rsidR="008806DF" w:rsidRDefault="008806DF" w:rsidP="008806DF">
      <w:pPr>
        <w:tabs>
          <w:tab w:val="left" w:pos="-600"/>
        </w:tabs>
        <w:spacing w:after="120"/>
        <w:jc w:val="both"/>
        <w:rPr>
          <w:rFonts w:ascii="Times New Roman" w:hAnsi="Times New Roman" w:cs="Times New Roman"/>
          <w:b/>
          <w:bCs/>
          <w:sz w:val="24"/>
          <w:szCs w:val="24"/>
          <w:lang w:val="bg-BG"/>
        </w:rPr>
      </w:pPr>
      <w:r w:rsidRPr="00ED3DA4">
        <w:rPr>
          <w:rFonts w:ascii="Times New Roman" w:hAnsi="Times New Roman" w:cs="Times New Roman"/>
          <w:sz w:val="24"/>
          <w:szCs w:val="24"/>
        </w:rPr>
        <w:t>Когато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8806DF" w:rsidRPr="009E5741" w:rsidRDefault="008806DF" w:rsidP="008806DF">
      <w:pPr>
        <w:tabs>
          <w:tab w:val="left" w:pos="-600"/>
        </w:tabs>
        <w:spacing w:after="120"/>
        <w:jc w:val="both"/>
        <w:rPr>
          <w:rFonts w:ascii="Times New Roman" w:hAnsi="Times New Roman" w:cs="Times New Roman"/>
          <w:b/>
          <w:bCs/>
          <w:sz w:val="24"/>
          <w:szCs w:val="24"/>
        </w:rPr>
      </w:pPr>
      <w:r w:rsidRPr="00520F72">
        <w:rPr>
          <w:rFonts w:ascii="Times New Roman" w:hAnsi="Times New Roman" w:cs="Times New Roman"/>
          <w:sz w:val="24"/>
          <w:szCs w:val="24"/>
          <w:lang w:val="bg-BG" w:eastAsia="bg-BG"/>
        </w:rPr>
        <w:t>Възложителят няма да изисква документи:</w:t>
      </w:r>
    </w:p>
    <w:p w:rsidR="008806DF" w:rsidRPr="00520F72" w:rsidRDefault="008806DF" w:rsidP="008806DF">
      <w:pPr>
        <w:spacing w:after="0" w:line="240" w:lineRule="auto"/>
        <w:jc w:val="both"/>
        <w:rPr>
          <w:rFonts w:ascii="Times New Roman" w:hAnsi="Times New Roman" w:cs="Times New Roman"/>
          <w:sz w:val="24"/>
          <w:szCs w:val="24"/>
          <w:lang w:val="bg-BG" w:eastAsia="bg-BG"/>
        </w:rPr>
      </w:pPr>
      <w:r w:rsidRPr="00520F72">
        <w:rPr>
          <w:rFonts w:ascii="Times New Roman" w:hAnsi="Times New Roman" w:cs="Times New Roman"/>
          <w:b/>
          <w:sz w:val="24"/>
          <w:szCs w:val="24"/>
          <w:lang w:val="bg-BG" w:eastAsia="bg-BG"/>
        </w:rPr>
        <w:t>а)</w:t>
      </w:r>
      <w:r w:rsidRPr="00520F72">
        <w:rPr>
          <w:rFonts w:ascii="Times New Roman" w:hAnsi="Times New Roman" w:cs="Times New Roman"/>
          <w:sz w:val="24"/>
          <w:szCs w:val="24"/>
          <w:lang w:val="bg-BG" w:eastAsia="bg-BG"/>
        </w:rPr>
        <w:t xml:space="preserve"> които вече са му били предоставени</w:t>
      </w:r>
      <w:r w:rsidRPr="00520F72">
        <w:rPr>
          <w:rFonts w:ascii="Times New Roman" w:hAnsi="Times New Roman" w:cs="Times New Roman"/>
        </w:rPr>
        <w:t xml:space="preserve"> </w:t>
      </w:r>
      <w:r w:rsidRPr="00520F72">
        <w:rPr>
          <w:rFonts w:ascii="Times New Roman" w:hAnsi="Times New Roman" w:cs="Times New Roman"/>
          <w:sz w:val="24"/>
          <w:szCs w:val="24"/>
          <w:lang w:val="bg-BG" w:eastAsia="bg-BG"/>
        </w:rPr>
        <w:t>и са актуални. В тези случаи преди сключване на договора определеният изпълнител декларира писмено, че предоставените документи са актуални;</w:t>
      </w:r>
    </w:p>
    <w:p w:rsidR="008806DF" w:rsidRPr="00520F72" w:rsidRDefault="008806DF" w:rsidP="008806DF">
      <w:pPr>
        <w:spacing w:after="0" w:line="240" w:lineRule="auto"/>
        <w:jc w:val="both"/>
        <w:rPr>
          <w:rFonts w:ascii="Times New Roman" w:hAnsi="Times New Roman" w:cs="Times New Roman"/>
          <w:sz w:val="24"/>
          <w:szCs w:val="24"/>
          <w:lang w:val="bg-BG" w:eastAsia="bg-BG"/>
        </w:rPr>
      </w:pPr>
      <w:r w:rsidRPr="00520F72">
        <w:rPr>
          <w:rFonts w:ascii="Times New Roman" w:hAnsi="Times New Roman" w:cs="Times New Roman"/>
          <w:b/>
          <w:sz w:val="24"/>
          <w:szCs w:val="24"/>
          <w:lang w:val="bg-BG" w:eastAsia="bg-BG"/>
        </w:rPr>
        <w:t xml:space="preserve">б) </w:t>
      </w:r>
      <w:r w:rsidRPr="00520F72">
        <w:rPr>
          <w:rFonts w:ascii="Times New Roman" w:hAnsi="Times New Roman" w:cs="Times New Roman"/>
          <w:sz w:val="24"/>
          <w:szCs w:val="24"/>
          <w:lang w:val="bg-BG" w:eastAsia="bg-BG"/>
        </w:rPr>
        <w:t>до които има достъп по служебен път или чрез публичен регистър;</w:t>
      </w:r>
    </w:p>
    <w:p w:rsidR="008806DF" w:rsidRPr="00520F72" w:rsidRDefault="008806DF" w:rsidP="008806DF">
      <w:pPr>
        <w:spacing w:after="0" w:line="240" w:lineRule="auto"/>
        <w:jc w:val="both"/>
        <w:rPr>
          <w:rFonts w:ascii="Times New Roman" w:hAnsi="Times New Roman" w:cs="Times New Roman"/>
          <w:sz w:val="24"/>
          <w:szCs w:val="24"/>
          <w:lang w:val="bg-BG" w:eastAsia="bg-BG"/>
        </w:rPr>
      </w:pPr>
      <w:r w:rsidRPr="00520F72">
        <w:rPr>
          <w:rFonts w:ascii="Times New Roman" w:hAnsi="Times New Roman" w:cs="Times New Roman"/>
          <w:b/>
          <w:sz w:val="24"/>
          <w:szCs w:val="24"/>
          <w:lang w:val="bg-BG" w:eastAsia="bg-BG"/>
        </w:rPr>
        <w:t>в)</w:t>
      </w:r>
      <w:r w:rsidRPr="00520F72">
        <w:rPr>
          <w:rFonts w:ascii="Times New Roman" w:hAnsi="Times New Roman" w:cs="Times New Roman"/>
          <w:sz w:val="24"/>
          <w:szCs w:val="24"/>
          <w:lang w:val="bg-BG" w:eastAsia="bg-BG"/>
        </w:rPr>
        <w:t xml:space="preserve"> които могат да бъдат осигурени чрез пряк и безплатен достъп до националните бази данни на държавите членки.</w:t>
      </w:r>
    </w:p>
    <w:p w:rsidR="00DD4295" w:rsidRDefault="00DD4295" w:rsidP="00DD4295">
      <w:pPr>
        <w:tabs>
          <w:tab w:val="left" w:pos="1080"/>
        </w:tabs>
        <w:spacing w:after="0"/>
        <w:rPr>
          <w:rFonts w:ascii="Times New Roman" w:hAnsi="Times New Roman" w:cs="Times New Roman"/>
          <w:b/>
          <w:bCs/>
          <w:sz w:val="27"/>
          <w:szCs w:val="27"/>
          <w:u w:val="single"/>
          <w:lang w:val="bg-BG"/>
        </w:rPr>
      </w:pPr>
    </w:p>
    <w:p w:rsidR="002E1B46" w:rsidRDefault="002E1B46" w:rsidP="00DD4295">
      <w:pPr>
        <w:tabs>
          <w:tab w:val="left" w:pos="1080"/>
        </w:tabs>
        <w:spacing w:after="0"/>
        <w:jc w:val="center"/>
        <w:rPr>
          <w:rFonts w:ascii="Times New Roman" w:hAnsi="Times New Roman" w:cs="Times New Roman"/>
          <w:b/>
          <w:bCs/>
          <w:sz w:val="28"/>
          <w:szCs w:val="28"/>
          <w:u w:val="single"/>
          <w:lang w:val="bg-BG"/>
        </w:rPr>
      </w:pPr>
    </w:p>
    <w:p w:rsidR="00DD4295" w:rsidRPr="00DD4295" w:rsidRDefault="00DD4295" w:rsidP="00DD4295">
      <w:pPr>
        <w:tabs>
          <w:tab w:val="left" w:pos="1080"/>
        </w:tabs>
        <w:spacing w:after="0"/>
        <w:jc w:val="center"/>
        <w:rPr>
          <w:rFonts w:ascii="Times New Roman" w:hAnsi="Times New Roman" w:cs="Times New Roman"/>
          <w:sz w:val="24"/>
          <w:szCs w:val="24"/>
          <w:lang w:val="bg-BG"/>
        </w:rPr>
      </w:pPr>
      <w:r w:rsidRPr="00AC28E0">
        <w:rPr>
          <w:rFonts w:ascii="Times New Roman" w:hAnsi="Times New Roman" w:cs="Times New Roman"/>
          <w:b/>
          <w:bCs/>
          <w:sz w:val="28"/>
          <w:szCs w:val="28"/>
          <w:u w:val="single"/>
        </w:rPr>
        <w:t>Раздел ХI</w:t>
      </w:r>
    </w:p>
    <w:p w:rsidR="00DD4295" w:rsidRDefault="00DD4295" w:rsidP="00DD4295">
      <w:pPr>
        <w:tabs>
          <w:tab w:val="left" w:pos="7452"/>
        </w:tabs>
        <w:spacing w:before="120" w:after="0"/>
        <w:jc w:val="center"/>
        <w:rPr>
          <w:rFonts w:ascii="Times New Roman" w:hAnsi="Times New Roman" w:cs="Times New Roman"/>
          <w:b/>
          <w:bCs/>
          <w:sz w:val="28"/>
          <w:szCs w:val="28"/>
          <w:u w:val="single"/>
          <w:lang w:val="bg-BG"/>
        </w:rPr>
      </w:pPr>
      <w:r w:rsidRPr="00AC28E0">
        <w:rPr>
          <w:rFonts w:ascii="Times New Roman" w:hAnsi="Times New Roman" w:cs="Times New Roman"/>
          <w:b/>
          <w:color w:val="000000" w:themeColor="text1"/>
          <w:sz w:val="28"/>
          <w:szCs w:val="28"/>
          <w:u w:val="single"/>
          <w:lang w:val="bg-BG" w:eastAsia="bg-BG"/>
        </w:rPr>
        <w:t>КРИТЕРИЙ ЗА ВЪЗЛАГАНЕ</w:t>
      </w:r>
      <w:r>
        <w:rPr>
          <w:rFonts w:ascii="Times New Roman" w:hAnsi="Times New Roman" w:cs="Times New Roman"/>
          <w:b/>
          <w:color w:val="000000" w:themeColor="text1"/>
          <w:sz w:val="28"/>
          <w:szCs w:val="28"/>
          <w:u w:val="single"/>
          <w:lang w:val="bg-BG" w:eastAsia="bg-BG"/>
        </w:rPr>
        <w:t>.</w:t>
      </w:r>
      <w:r w:rsidRPr="00DD4295">
        <w:rPr>
          <w:rFonts w:ascii="Times New Roman" w:hAnsi="Times New Roman" w:cs="Times New Roman"/>
          <w:b/>
          <w:bCs/>
          <w:sz w:val="28"/>
          <w:szCs w:val="28"/>
          <w:u w:val="single"/>
        </w:rPr>
        <w:t xml:space="preserve"> </w:t>
      </w:r>
      <w:r w:rsidRPr="00AC28E0">
        <w:rPr>
          <w:rFonts w:ascii="Times New Roman" w:hAnsi="Times New Roman" w:cs="Times New Roman"/>
          <w:b/>
          <w:bCs/>
          <w:sz w:val="28"/>
          <w:szCs w:val="28"/>
          <w:u w:val="single"/>
        </w:rPr>
        <w:t>МЕТОДИКА</w:t>
      </w:r>
    </w:p>
    <w:p w:rsidR="00DD4295" w:rsidRPr="00DD4295" w:rsidRDefault="00DD4295" w:rsidP="00DD4295">
      <w:pPr>
        <w:tabs>
          <w:tab w:val="left" w:pos="7452"/>
        </w:tabs>
        <w:spacing w:before="120" w:after="0"/>
        <w:jc w:val="center"/>
        <w:rPr>
          <w:rFonts w:ascii="Times New Roman" w:hAnsi="Times New Roman" w:cs="Times New Roman"/>
          <w:b/>
          <w:color w:val="000000" w:themeColor="text1"/>
          <w:sz w:val="28"/>
          <w:szCs w:val="28"/>
          <w:u w:val="single"/>
          <w:lang w:val="bg-BG" w:eastAsia="bg-BG"/>
        </w:rPr>
      </w:pPr>
    </w:p>
    <w:p w:rsidR="00DD4295" w:rsidRPr="0042634D" w:rsidRDefault="00DD4295" w:rsidP="00DD4295">
      <w:pPr>
        <w:spacing w:after="0" w:line="240" w:lineRule="auto"/>
        <w:jc w:val="both"/>
        <w:rPr>
          <w:rFonts w:ascii="Times New Roman" w:eastAsia="Times New Roman" w:hAnsi="Times New Roman" w:cs="Times New Roman"/>
          <w:b/>
          <w:bCs/>
          <w:sz w:val="24"/>
          <w:szCs w:val="24"/>
          <w:lang w:val="bg-BG"/>
        </w:rPr>
      </w:pPr>
      <w:r w:rsidRPr="0042634D">
        <w:rPr>
          <w:rFonts w:ascii="Times New Roman" w:eastAsia="Times New Roman" w:hAnsi="Times New Roman" w:cs="Times New Roman"/>
          <w:sz w:val="24"/>
          <w:szCs w:val="24"/>
        </w:rPr>
        <w:t>Допуснатите оферти, които отговарят на изискванията на Възложителя ще бъдат оценявани въз основа на икономически най-изгодна оферта – критерий </w:t>
      </w:r>
      <w:r w:rsidRPr="0042634D">
        <w:rPr>
          <w:rFonts w:ascii="Times New Roman" w:eastAsia="Times New Roman" w:hAnsi="Times New Roman" w:cs="Times New Roman"/>
          <w:b/>
          <w:bCs/>
          <w:sz w:val="24"/>
          <w:szCs w:val="24"/>
        </w:rPr>
        <w:t>„НАЙ – НИСКА ЦЕНА”, съгласно чл.70, ал.2, т. 1 от ЗОП. </w:t>
      </w:r>
    </w:p>
    <w:p w:rsidR="000F4561" w:rsidRDefault="000F4561" w:rsidP="000B1960">
      <w:pPr>
        <w:spacing w:after="0" w:line="240" w:lineRule="auto"/>
        <w:jc w:val="both"/>
        <w:rPr>
          <w:rFonts w:ascii="Times New Roman" w:eastAsia="Courier New" w:hAnsi="Times New Roman" w:cs="Times New Roman"/>
          <w:sz w:val="24"/>
          <w:szCs w:val="24"/>
        </w:rPr>
      </w:pPr>
    </w:p>
    <w:p w:rsidR="000F4561" w:rsidRDefault="000F4561" w:rsidP="000B1960">
      <w:pPr>
        <w:spacing w:after="0" w:line="240" w:lineRule="auto"/>
        <w:jc w:val="both"/>
        <w:rPr>
          <w:rFonts w:ascii="Times New Roman" w:eastAsia="Courier New" w:hAnsi="Times New Roman" w:cs="Times New Roman"/>
          <w:sz w:val="24"/>
          <w:szCs w:val="24"/>
        </w:rPr>
      </w:pPr>
    </w:p>
    <w:p w:rsidR="000F4561" w:rsidRDefault="000F4561" w:rsidP="000B1960">
      <w:pPr>
        <w:spacing w:after="0" w:line="240" w:lineRule="auto"/>
        <w:jc w:val="both"/>
        <w:rPr>
          <w:rFonts w:ascii="Times New Roman" w:eastAsia="Courier New" w:hAnsi="Times New Roman" w:cs="Times New Roman"/>
          <w:sz w:val="24"/>
          <w:szCs w:val="24"/>
        </w:rPr>
      </w:pPr>
    </w:p>
    <w:p w:rsidR="000F4561" w:rsidRDefault="000F4561" w:rsidP="000B1960">
      <w:pPr>
        <w:spacing w:after="0" w:line="240" w:lineRule="auto"/>
        <w:jc w:val="both"/>
        <w:rPr>
          <w:rFonts w:ascii="Times New Roman" w:eastAsia="Courier New" w:hAnsi="Times New Roman" w:cs="Times New Roman"/>
          <w:sz w:val="24"/>
          <w:szCs w:val="24"/>
        </w:rPr>
      </w:pPr>
    </w:p>
    <w:p w:rsidR="000B1960" w:rsidRDefault="000B1960" w:rsidP="000B1960">
      <w:pPr>
        <w:spacing w:after="0" w:line="240" w:lineRule="auto"/>
        <w:jc w:val="both"/>
        <w:rPr>
          <w:rFonts w:ascii="Times New Roman" w:hAnsi="Times New Roman" w:cs="Times New Roman"/>
          <w:sz w:val="24"/>
          <w:szCs w:val="24"/>
          <w:lang w:val="bg-BG"/>
        </w:rPr>
      </w:pPr>
      <w:r w:rsidRPr="0042634D">
        <w:rPr>
          <w:rFonts w:ascii="Times New Roman" w:eastAsia="Courier New" w:hAnsi="Times New Roman" w:cs="Times New Roman"/>
          <w:sz w:val="24"/>
          <w:szCs w:val="24"/>
        </w:rPr>
        <w:t xml:space="preserve">Участникът </w:t>
      </w:r>
      <w:r w:rsidRPr="0042634D">
        <w:rPr>
          <w:rFonts w:ascii="Times New Roman" w:eastAsia="Times New Roman" w:hAnsi="Times New Roman" w:cs="Times New Roman"/>
          <w:sz w:val="24"/>
          <w:szCs w:val="24"/>
        </w:rPr>
        <w:t xml:space="preserve">предложил най-ниска </w:t>
      </w:r>
      <w:r w:rsidRPr="0042634D">
        <w:rPr>
          <w:rFonts w:ascii="Times New Roman" w:eastAsia="Calibri" w:hAnsi="Times New Roman" w:cs="Times New Roman"/>
          <w:sz w:val="24"/>
          <w:szCs w:val="24"/>
          <w:lang w:val="bg-BG"/>
        </w:rPr>
        <w:t>единична цена</w:t>
      </w:r>
      <w:r w:rsidRPr="0042634D">
        <w:rPr>
          <w:rFonts w:ascii="Times New Roman" w:eastAsia="Calibri" w:hAnsi="Times New Roman" w:cs="Times New Roman"/>
          <w:b/>
          <w:sz w:val="24"/>
          <w:szCs w:val="24"/>
          <w:lang w:val="bg-BG"/>
        </w:rPr>
        <w:t xml:space="preserve"> </w:t>
      </w:r>
      <w:r w:rsidRPr="0042634D">
        <w:rPr>
          <w:rFonts w:ascii="Times New Roman" w:eastAsia="Calibri" w:hAnsi="Times New Roman" w:cs="Times New Roman"/>
          <w:sz w:val="24"/>
          <w:szCs w:val="24"/>
        </w:rPr>
        <w:t xml:space="preserve">за предоставяне на </w:t>
      </w:r>
      <w:r w:rsidRPr="0042634D">
        <w:rPr>
          <w:rFonts w:ascii="Times New Roman" w:hAnsi="Times New Roman" w:cs="Times New Roman"/>
          <w:sz w:val="24"/>
          <w:szCs w:val="24"/>
          <w:lang w:val="bg-BG"/>
        </w:rPr>
        <w:t>мобилни интегрирани здравно-социални услуги</w:t>
      </w:r>
      <w:r w:rsidRPr="0042634D">
        <w:rPr>
          <w:rFonts w:ascii="Times New Roman" w:eastAsia="Calibri" w:hAnsi="Times New Roman" w:cs="Times New Roman"/>
          <w:sz w:val="24"/>
          <w:szCs w:val="24"/>
        </w:rPr>
        <w:t xml:space="preserve"> за един потребител</w:t>
      </w:r>
      <w:r w:rsidRPr="0042634D">
        <w:rPr>
          <w:rFonts w:ascii="Times New Roman" w:eastAsia="Calibri" w:hAnsi="Times New Roman" w:cs="Times New Roman"/>
          <w:sz w:val="24"/>
          <w:szCs w:val="24"/>
          <w:lang w:val="bg-BG"/>
        </w:rPr>
        <w:t xml:space="preserve">, </w:t>
      </w:r>
      <w:r w:rsidRPr="0042634D">
        <w:rPr>
          <w:rFonts w:ascii="Times New Roman" w:eastAsia="Courier New" w:hAnsi="Times New Roman" w:cs="Times New Roman"/>
          <w:sz w:val="24"/>
          <w:szCs w:val="24"/>
        </w:rPr>
        <w:t xml:space="preserve">се класира на първо място, </w:t>
      </w:r>
      <w:r w:rsidRPr="0042634D">
        <w:rPr>
          <w:rFonts w:ascii="Times New Roman" w:hAnsi="Times New Roman" w:cs="Times New Roman"/>
          <w:sz w:val="24"/>
          <w:szCs w:val="24"/>
        </w:rPr>
        <w:t>а останалите се класират съобразно техните оферирани цени.</w:t>
      </w:r>
    </w:p>
    <w:p w:rsidR="00D55F04" w:rsidRDefault="00D55F04" w:rsidP="00DD4295">
      <w:pPr>
        <w:tabs>
          <w:tab w:val="left" w:pos="1080"/>
        </w:tabs>
        <w:spacing w:after="0"/>
        <w:jc w:val="center"/>
        <w:rPr>
          <w:rFonts w:ascii="Times New Roman" w:hAnsi="Times New Roman" w:cs="Times New Roman"/>
          <w:b/>
          <w:bCs/>
          <w:sz w:val="27"/>
          <w:szCs w:val="27"/>
          <w:u w:val="single"/>
          <w:lang w:val="bg-BG"/>
        </w:rPr>
      </w:pPr>
    </w:p>
    <w:p w:rsidR="00DD4295" w:rsidRPr="00E37C90" w:rsidRDefault="00DD4295" w:rsidP="00DD4295">
      <w:pPr>
        <w:tabs>
          <w:tab w:val="left" w:pos="1080"/>
        </w:tabs>
        <w:spacing w:after="0"/>
        <w:jc w:val="center"/>
        <w:rPr>
          <w:rFonts w:ascii="Times New Roman" w:hAnsi="Times New Roman" w:cs="Times New Roman"/>
          <w:sz w:val="24"/>
          <w:szCs w:val="24"/>
          <w:lang w:val="bg-BG"/>
        </w:rPr>
      </w:pPr>
      <w:r w:rsidRPr="00AC28E0">
        <w:rPr>
          <w:rFonts w:ascii="Times New Roman" w:hAnsi="Times New Roman" w:cs="Times New Roman"/>
          <w:b/>
          <w:bCs/>
          <w:sz w:val="28"/>
          <w:szCs w:val="28"/>
          <w:u w:val="single"/>
        </w:rPr>
        <w:t>Раздел ХII</w:t>
      </w:r>
    </w:p>
    <w:p w:rsidR="00DD4295" w:rsidRPr="000542E9" w:rsidRDefault="00DD4295" w:rsidP="00DD4295">
      <w:pPr>
        <w:autoSpaceDE w:val="0"/>
        <w:autoSpaceDN w:val="0"/>
        <w:adjustRightInd w:val="0"/>
        <w:spacing w:after="0" w:line="240" w:lineRule="auto"/>
        <w:jc w:val="center"/>
        <w:rPr>
          <w:rFonts w:ascii="TimesNewRoman,Bold" w:hAnsi="TimesNewRoman,Bold" w:cs="TimesNewRoman,Bold"/>
          <w:b/>
          <w:bCs/>
          <w:sz w:val="27"/>
          <w:szCs w:val="27"/>
          <w:u w:val="single"/>
        </w:rPr>
      </w:pPr>
      <w:r w:rsidRPr="000542E9">
        <w:rPr>
          <w:rFonts w:ascii="TimesNewRoman,Bold" w:hAnsi="TimesNewRoman,Bold" w:cs="TimesNewRoman,Bold"/>
          <w:b/>
          <w:bCs/>
          <w:sz w:val="27"/>
          <w:szCs w:val="27"/>
          <w:u w:val="single"/>
        </w:rPr>
        <w:t>ДРУГИ УКАЗАНИЯ</w:t>
      </w:r>
    </w:p>
    <w:p w:rsidR="00DD4295" w:rsidRDefault="00DD4295" w:rsidP="00DD4295">
      <w:pPr>
        <w:autoSpaceDE w:val="0"/>
        <w:autoSpaceDN w:val="0"/>
        <w:adjustRightInd w:val="0"/>
        <w:spacing w:after="0" w:line="240" w:lineRule="auto"/>
        <w:jc w:val="center"/>
        <w:rPr>
          <w:rFonts w:ascii="TimesNewRoman" w:hAnsi="TimesNewRoman" w:cs="TimesNewRoman"/>
          <w:sz w:val="23"/>
          <w:szCs w:val="23"/>
          <w:lang w:val="bg-BG"/>
        </w:rPr>
      </w:pPr>
    </w:p>
    <w:p w:rsidR="00DD4295" w:rsidRPr="005F749B" w:rsidRDefault="00DD4295" w:rsidP="00DD4295">
      <w:pPr>
        <w:autoSpaceDE w:val="0"/>
        <w:autoSpaceDN w:val="0"/>
        <w:adjustRightInd w:val="0"/>
        <w:spacing w:after="0" w:line="240" w:lineRule="auto"/>
        <w:jc w:val="both"/>
        <w:rPr>
          <w:rFonts w:ascii="Times New Roman" w:hAnsi="Times New Roman" w:cs="Times New Roman"/>
          <w:sz w:val="24"/>
          <w:szCs w:val="24"/>
        </w:rPr>
      </w:pPr>
      <w:r w:rsidRPr="005F749B">
        <w:rPr>
          <w:rFonts w:ascii="Times New Roman" w:hAnsi="Times New Roman" w:cs="Times New Roman"/>
          <w:sz w:val="24"/>
          <w:szCs w:val="24"/>
        </w:rPr>
        <w:t>Във връзка с провеждането на процедурата и подготовката на офертите от участниците за</w:t>
      </w:r>
      <w:r w:rsidRPr="005F749B">
        <w:rPr>
          <w:rFonts w:ascii="Times New Roman" w:hAnsi="Times New Roman" w:cs="Times New Roman"/>
          <w:sz w:val="24"/>
          <w:szCs w:val="24"/>
          <w:lang w:val="bg-BG"/>
        </w:rPr>
        <w:t xml:space="preserve"> </w:t>
      </w:r>
      <w:r w:rsidRPr="005F749B">
        <w:rPr>
          <w:rFonts w:ascii="Times New Roman" w:hAnsi="Times New Roman" w:cs="Times New Roman"/>
          <w:sz w:val="24"/>
          <w:szCs w:val="24"/>
        </w:rPr>
        <w:t>въпроси, които не са разгледани в настоящите указания, се прилагат ЗОП, ППЗОП,</w:t>
      </w:r>
      <w:r w:rsidRPr="005F749B">
        <w:rPr>
          <w:rFonts w:ascii="Times New Roman" w:hAnsi="Times New Roman" w:cs="Times New Roman"/>
          <w:sz w:val="24"/>
          <w:szCs w:val="24"/>
          <w:lang w:val="bg-BG"/>
        </w:rPr>
        <w:t xml:space="preserve"> </w:t>
      </w:r>
      <w:r w:rsidRPr="005F749B">
        <w:rPr>
          <w:rFonts w:ascii="Times New Roman" w:hAnsi="Times New Roman" w:cs="Times New Roman"/>
          <w:sz w:val="24"/>
          <w:szCs w:val="24"/>
        </w:rPr>
        <w:t>обявлението и</w:t>
      </w:r>
      <w:r w:rsidRPr="005F749B">
        <w:rPr>
          <w:rFonts w:ascii="Times New Roman" w:hAnsi="Times New Roman" w:cs="Times New Roman"/>
          <w:sz w:val="24"/>
          <w:szCs w:val="24"/>
          <w:lang w:val="bg-BG"/>
        </w:rPr>
        <w:t xml:space="preserve"> </w:t>
      </w:r>
      <w:r w:rsidRPr="005F749B">
        <w:rPr>
          <w:rFonts w:ascii="Times New Roman" w:hAnsi="Times New Roman" w:cs="Times New Roman"/>
          <w:sz w:val="24"/>
          <w:szCs w:val="24"/>
        </w:rPr>
        <w:t>документацията за обществената поръчка.</w:t>
      </w:r>
    </w:p>
    <w:p w:rsidR="00DD4295" w:rsidRPr="005F749B" w:rsidRDefault="00DD4295" w:rsidP="00DD4295">
      <w:pPr>
        <w:autoSpaceDE w:val="0"/>
        <w:autoSpaceDN w:val="0"/>
        <w:adjustRightInd w:val="0"/>
        <w:spacing w:after="0" w:line="240" w:lineRule="auto"/>
        <w:jc w:val="both"/>
        <w:rPr>
          <w:rFonts w:ascii="Times New Roman" w:hAnsi="Times New Roman" w:cs="Times New Roman"/>
          <w:sz w:val="24"/>
          <w:szCs w:val="24"/>
        </w:rPr>
      </w:pPr>
      <w:r w:rsidRPr="005F749B">
        <w:rPr>
          <w:rFonts w:ascii="Times New Roman" w:hAnsi="Times New Roman" w:cs="Times New Roman"/>
          <w:sz w:val="24"/>
          <w:szCs w:val="24"/>
        </w:rPr>
        <w:t>При противоречие в записите на отделните документи валидни са записите в документа с по</w:t>
      </w:r>
      <w:r>
        <w:rPr>
          <w:rFonts w:ascii="Times New Roman" w:hAnsi="Times New Roman" w:cs="Times New Roman"/>
          <w:sz w:val="24"/>
          <w:szCs w:val="24"/>
          <w:lang w:val="bg-BG"/>
        </w:rPr>
        <w:t xml:space="preserve"> </w:t>
      </w:r>
      <w:r w:rsidRPr="005F749B">
        <w:rPr>
          <w:rFonts w:ascii="Times New Roman" w:hAnsi="Times New Roman" w:cs="Times New Roman"/>
          <w:sz w:val="24"/>
          <w:szCs w:val="24"/>
        </w:rPr>
        <w:t>висок приоритет, като приоритетите на документите са в следната последователност:</w:t>
      </w:r>
    </w:p>
    <w:p w:rsidR="00DD4295" w:rsidRDefault="00DD4295" w:rsidP="00DD4295">
      <w:pPr>
        <w:autoSpaceDE w:val="0"/>
        <w:autoSpaceDN w:val="0"/>
        <w:adjustRightInd w:val="0"/>
        <w:spacing w:after="0" w:line="240" w:lineRule="auto"/>
        <w:rPr>
          <w:rFonts w:ascii="Times New Roman" w:hAnsi="Times New Roman" w:cs="Times New Roman"/>
          <w:sz w:val="24"/>
          <w:szCs w:val="24"/>
          <w:lang w:val="bg-BG"/>
        </w:rPr>
      </w:pPr>
      <w:r w:rsidRPr="005F749B">
        <w:rPr>
          <w:rFonts w:ascii="Times New Roman" w:hAnsi="Times New Roman" w:cs="Times New Roman"/>
          <w:sz w:val="24"/>
          <w:szCs w:val="24"/>
        </w:rPr>
        <w:t xml:space="preserve">а/ </w:t>
      </w:r>
      <w:r>
        <w:rPr>
          <w:rFonts w:ascii="Times New Roman" w:hAnsi="Times New Roman" w:cs="Times New Roman"/>
          <w:sz w:val="24"/>
          <w:szCs w:val="24"/>
        </w:rPr>
        <w:t>Решение</w:t>
      </w:r>
      <w:r w:rsidRPr="005F749B">
        <w:rPr>
          <w:rFonts w:ascii="Times New Roman" w:hAnsi="Times New Roman" w:cs="Times New Roman"/>
          <w:sz w:val="24"/>
          <w:szCs w:val="24"/>
        </w:rPr>
        <w:t xml:space="preserve"> за откриване на процедурата;</w:t>
      </w:r>
    </w:p>
    <w:p w:rsidR="00DD4295" w:rsidRPr="005F749B" w:rsidRDefault="00DD4295" w:rsidP="00DD4295">
      <w:pPr>
        <w:autoSpaceDE w:val="0"/>
        <w:autoSpaceDN w:val="0"/>
        <w:adjustRightInd w:val="0"/>
        <w:spacing w:after="0" w:line="240" w:lineRule="auto"/>
        <w:rPr>
          <w:rFonts w:ascii="Times New Roman" w:hAnsi="Times New Roman" w:cs="Times New Roman"/>
          <w:sz w:val="24"/>
          <w:szCs w:val="24"/>
        </w:rPr>
      </w:pPr>
      <w:r w:rsidRPr="005F749B">
        <w:rPr>
          <w:rFonts w:ascii="Times New Roman" w:hAnsi="Times New Roman" w:cs="Times New Roman"/>
          <w:sz w:val="24"/>
          <w:szCs w:val="24"/>
        </w:rPr>
        <w:t>б/ Обявление за обществена поръчка;</w:t>
      </w:r>
    </w:p>
    <w:p w:rsidR="00DD4295" w:rsidRPr="005F749B" w:rsidRDefault="00DD4295" w:rsidP="00DD4295">
      <w:pPr>
        <w:autoSpaceDE w:val="0"/>
        <w:autoSpaceDN w:val="0"/>
        <w:adjustRightInd w:val="0"/>
        <w:spacing w:after="0" w:line="240" w:lineRule="auto"/>
        <w:rPr>
          <w:rFonts w:ascii="Times New Roman" w:hAnsi="Times New Roman" w:cs="Times New Roman"/>
          <w:sz w:val="24"/>
          <w:szCs w:val="24"/>
        </w:rPr>
      </w:pPr>
      <w:r w:rsidRPr="005F749B">
        <w:rPr>
          <w:rFonts w:ascii="Times New Roman" w:hAnsi="Times New Roman" w:cs="Times New Roman"/>
          <w:sz w:val="24"/>
          <w:szCs w:val="24"/>
        </w:rPr>
        <w:t xml:space="preserve">в/ </w:t>
      </w:r>
      <w:r>
        <w:rPr>
          <w:rFonts w:ascii="Times New Roman" w:hAnsi="Times New Roman" w:cs="Times New Roman"/>
          <w:sz w:val="24"/>
          <w:szCs w:val="24"/>
        </w:rPr>
        <w:t>Техническ</w:t>
      </w:r>
      <w:r>
        <w:rPr>
          <w:rFonts w:ascii="Times New Roman" w:hAnsi="Times New Roman" w:cs="Times New Roman"/>
          <w:sz w:val="24"/>
          <w:szCs w:val="24"/>
          <w:lang w:val="bg-BG"/>
        </w:rPr>
        <w:t>а</w:t>
      </w:r>
      <w:r>
        <w:rPr>
          <w:rFonts w:ascii="Times New Roman" w:hAnsi="Times New Roman" w:cs="Times New Roman"/>
          <w:sz w:val="24"/>
          <w:szCs w:val="24"/>
        </w:rPr>
        <w:t xml:space="preserve"> спецификаци</w:t>
      </w:r>
      <w:r>
        <w:rPr>
          <w:rFonts w:ascii="Times New Roman" w:hAnsi="Times New Roman" w:cs="Times New Roman"/>
          <w:sz w:val="24"/>
          <w:szCs w:val="24"/>
          <w:lang w:val="bg-BG"/>
        </w:rPr>
        <w:t>я</w:t>
      </w:r>
      <w:r w:rsidRPr="005F749B">
        <w:rPr>
          <w:rFonts w:ascii="Times New Roman" w:hAnsi="Times New Roman" w:cs="Times New Roman"/>
          <w:sz w:val="24"/>
          <w:szCs w:val="24"/>
        </w:rPr>
        <w:t>;</w:t>
      </w:r>
    </w:p>
    <w:p w:rsidR="00DD4295" w:rsidRPr="005F749B" w:rsidRDefault="00DD4295" w:rsidP="00DD4295">
      <w:pPr>
        <w:autoSpaceDE w:val="0"/>
        <w:autoSpaceDN w:val="0"/>
        <w:adjustRightInd w:val="0"/>
        <w:spacing w:after="0" w:line="240" w:lineRule="auto"/>
        <w:rPr>
          <w:rFonts w:ascii="Times New Roman" w:hAnsi="Times New Roman" w:cs="Times New Roman"/>
          <w:sz w:val="24"/>
          <w:szCs w:val="24"/>
        </w:rPr>
      </w:pPr>
      <w:r w:rsidRPr="005F749B">
        <w:rPr>
          <w:rFonts w:ascii="Times New Roman" w:hAnsi="Times New Roman" w:cs="Times New Roman"/>
          <w:sz w:val="24"/>
          <w:szCs w:val="24"/>
        </w:rPr>
        <w:t xml:space="preserve">г/ </w:t>
      </w:r>
      <w:r>
        <w:rPr>
          <w:rFonts w:ascii="Times New Roman" w:hAnsi="Times New Roman" w:cs="Times New Roman"/>
          <w:sz w:val="24"/>
          <w:szCs w:val="24"/>
        </w:rPr>
        <w:t>Документация</w:t>
      </w:r>
      <w:r w:rsidRPr="005F749B">
        <w:rPr>
          <w:rFonts w:ascii="Times New Roman" w:hAnsi="Times New Roman" w:cs="Times New Roman"/>
          <w:sz w:val="24"/>
          <w:szCs w:val="24"/>
        </w:rPr>
        <w:t xml:space="preserve"> на обществената поръчка;</w:t>
      </w:r>
    </w:p>
    <w:p w:rsidR="00DD4295" w:rsidRPr="005F749B" w:rsidRDefault="00DD4295" w:rsidP="00DD4295">
      <w:pPr>
        <w:autoSpaceDE w:val="0"/>
        <w:autoSpaceDN w:val="0"/>
        <w:adjustRightInd w:val="0"/>
        <w:spacing w:after="0" w:line="240" w:lineRule="auto"/>
        <w:rPr>
          <w:rFonts w:ascii="Times New Roman" w:hAnsi="Times New Roman" w:cs="Times New Roman"/>
          <w:sz w:val="24"/>
          <w:szCs w:val="24"/>
          <w:lang w:val="bg-BG"/>
        </w:rPr>
      </w:pPr>
      <w:r w:rsidRPr="005F749B">
        <w:rPr>
          <w:rFonts w:ascii="Times New Roman" w:hAnsi="Times New Roman" w:cs="Times New Roman"/>
          <w:sz w:val="24"/>
          <w:szCs w:val="24"/>
        </w:rPr>
        <w:t>д/ Проект на договор за възлагане на обществена поръчка;</w:t>
      </w:r>
    </w:p>
    <w:p w:rsidR="00DD4295" w:rsidRPr="00351FD9" w:rsidRDefault="00DD4295" w:rsidP="00DD4295">
      <w:pPr>
        <w:autoSpaceDE w:val="0"/>
        <w:autoSpaceDN w:val="0"/>
        <w:adjustRightInd w:val="0"/>
        <w:spacing w:after="0" w:line="240" w:lineRule="auto"/>
        <w:rPr>
          <w:rFonts w:cs="Times-Roman"/>
          <w:sz w:val="23"/>
          <w:szCs w:val="23"/>
          <w:lang w:val="bg-BG"/>
        </w:rPr>
      </w:pPr>
      <w:r>
        <w:rPr>
          <w:rFonts w:ascii="TimesNewRoman" w:hAnsi="TimesNewRoman" w:cs="TimesNewRoman"/>
          <w:sz w:val="23"/>
          <w:szCs w:val="23"/>
        </w:rPr>
        <w:t>е</w:t>
      </w:r>
      <w:r>
        <w:rPr>
          <w:rFonts w:ascii="Times-Roman" w:hAnsi="Times-Roman" w:cs="Times-Roman"/>
          <w:sz w:val="23"/>
          <w:szCs w:val="23"/>
        </w:rPr>
        <w:t xml:space="preserve">/ </w:t>
      </w:r>
      <w:r>
        <w:rPr>
          <w:rFonts w:ascii="TimesNewRoman" w:hAnsi="TimesNewRoman" w:cs="TimesNewRoman"/>
          <w:sz w:val="23"/>
          <w:szCs w:val="23"/>
        </w:rPr>
        <w:t>Образци на документи</w:t>
      </w:r>
      <w:r>
        <w:rPr>
          <w:rFonts w:ascii="Times-Roman" w:hAnsi="Times-Roman" w:cs="Times-Roman"/>
          <w:sz w:val="23"/>
          <w:szCs w:val="23"/>
        </w:rPr>
        <w:t>.</w:t>
      </w:r>
    </w:p>
    <w:p w:rsidR="00DD4295" w:rsidRDefault="00DD4295" w:rsidP="00DD4295">
      <w:pPr>
        <w:tabs>
          <w:tab w:val="left" w:pos="1710"/>
        </w:tabs>
        <w:rPr>
          <w:rFonts w:ascii="Times New Roman" w:hAnsi="Times New Roman" w:cs="Times New Roman"/>
          <w:sz w:val="24"/>
          <w:szCs w:val="24"/>
          <w:lang w:val="bg-BG"/>
        </w:rPr>
      </w:pPr>
      <w:r>
        <w:rPr>
          <w:rFonts w:ascii="TimesNewRoman" w:hAnsi="TimesNewRoman" w:cs="TimesNewRoman"/>
          <w:sz w:val="23"/>
          <w:szCs w:val="23"/>
        </w:rPr>
        <w:t>Документът с най</w:t>
      </w:r>
      <w:r>
        <w:rPr>
          <w:rFonts w:ascii="Times-Roman" w:hAnsi="Times-Roman" w:cs="Times-Roman"/>
          <w:sz w:val="23"/>
          <w:szCs w:val="23"/>
        </w:rPr>
        <w:t>-</w:t>
      </w:r>
      <w:r>
        <w:rPr>
          <w:rFonts w:ascii="TimesNewRoman" w:hAnsi="TimesNewRoman" w:cs="TimesNewRoman"/>
          <w:sz w:val="23"/>
          <w:szCs w:val="23"/>
        </w:rPr>
        <w:t>висок приоритет е посочен на първо място</w:t>
      </w:r>
      <w:r>
        <w:rPr>
          <w:rFonts w:ascii="Times-Roman" w:hAnsi="Times-Roman" w:cs="Times-Roman"/>
          <w:sz w:val="23"/>
          <w:szCs w:val="23"/>
        </w:rPr>
        <w:t>.</w:t>
      </w:r>
    </w:p>
    <w:p w:rsidR="008806DF" w:rsidRDefault="008806DF" w:rsidP="00774C3A">
      <w:pPr>
        <w:tabs>
          <w:tab w:val="left" w:pos="2385"/>
        </w:tabs>
        <w:spacing w:line="240" w:lineRule="auto"/>
        <w:jc w:val="center"/>
        <w:rPr>
          <w:rFonts w:ascii="Times New Roman" w:hAnsi="Times New Roman" w:cs="Times New Roman"/>
          <w:b/>
          <w:bCs/>
          <w:sz w:val="27"/>
          <w:szCs w:val="27"/>
          <w:u w:val="single"/>
          <w:lang w:val="bg-BG"/>
        </w:rPr>
      </w:pPr>
    </w:p>
    <w:p w:rsidR="00774C3A" w:rsidRPr="00E37C90" w:rsidRDefault="00774C3A" w:rsidP="00774C3A">
      <w:pPr>
        <w:tabs>
          <w:tab w:val="left" w:pos="1080"/>
        </w:tabs>
        <w:spacing w:after="0"/>
        <w:jc w:val="center"/>
        <w:rPr>
          <w:rFonts w:ascii="Times New Roman" w:hAnsi="Times New Roman" w:cs="Times New Roman"/>
          <w:sz w:val="24"/>
          <w:szCs w:val="24"/>
          <w:lang w:val="bg-BG"/>
        </w:rPr>
      </w:pPr>
      <w:r w:rsidRPr="00AC28E0">
        <w:rPr>
          <w:rFonts w:ascii="Times New Roman" w:hAnsi="Times New Roman" w:cs="Times New Roman"/>
          <w:b/>
          <w:bCs/>
          <w:sz w:val="28"/>
          <w:szCs w:val="28"/>
          <w:u w:val="single"/>
        </w:rPr>
        <w:t>Раздел ХIII</w:t>
      </w:r>
    </w:p>
    <w:p w:rsidR="00475EA3" w:rsidRPr="00C918D9" w:rsidRDefault="00475EA3" w:rsidP="00774C3A">
      <w:pPr>
        <w:autoSpaceDE w:val="0"/>
        <w:autoSpaceDN w:val="0"/>
        <w:adjustRightInd w:val="0"/>
        <w:spacing w:after="0" w:line="240" w:lineRule="auto"/>
        <w:jc w:val="center"/>
        <w:rPr>
          <w:rFonts w:ascii="Times New Roman" w:hAnsi="Times New Roman" w:cs="Times New Roman"/>
          <w:b/>
          <w:bCs/>
          <w:sz w:val="27"/>
          <w:szCs w:val="27"/>
          <w:u w:val="single"/>
        </w:rPr>
      </w:pPr>
      <w:r w:rsidRPr="00C918D9">
        <w:rPr>
          <w:rFonts w:ascii="Times New Roman" w:hAnsi="Times New Roman" w:cs="Times New Roman"/>
          <w:b/>
          <w:bCs/>
          <w:sz w:val="27"/>
          <w:szCs w:val="27"/>
          <w:u w:val="single"/>
        </w:rPr>
        <w:t>ТЕХНИЧЕСКА СПЕЦИФИКАЦИЯ</w:t>
      </w:r>
    </w:p>
    <w:p w:rsidR="00AE3AB4" w:rsidRDefault="00AE3AB4" w:rsidP="00475EA3">
      <w:pPr>
        <w:autoSpaceDE w:val="0"/>
        <w:autoSpaceDN w:val="0"/>
        <w:adjustRightInd w:val="0"/>
        <w:spacing w:after="0" w:line="240" w:lineRule="auto"/>
        <w:rPr>
          <w:rFonts w:ascii="TimesNewRoman" w:hAnsi="TimesNewRoman" w:cs="TimesNewRoman"/>
          <w:sz w:val="23"/>
          <w:szCs w:val="23"/>
          <w:lang w:val="bg-BG"/>
        </w:rPr>
      </w:pPr>
    </w:p>
    <w:p w:rsidR="00AE3AB4" w:rsidRDefault="00475EA3" w:rsidP="007C49C3">
      <w:pPr>
        <w:autoSpaceDE w:val="0"/>
        <w:autoSpaceDN w:val="0"/>
        <w:adjustRightInd w:val="0"/>
        <w:spacing w:after="0" w:line="240" w:lineRule="auto"/>
        <w:jc w:val="both"/>
        <w:rPr>
          <w:rFonts w:ascii="Times New Roman" w:hAnsi="Times New Roman" w:cs="Times New Roman"/>
          <w:sz w:val="24"/>
          <w:szCs w:val="24"/>
        </w:rPr>
      </w:pPr>
      <w:r w:rsidRPr="00AE3AB4">
        <w:rPr>
          <w:rFonts w:ascii="Times New Roman" w:hAnsi="Times New Roman" w:cs="Times New Roman"/>
          <w:sz w:val="24"/>
          <w:szCs w:val="24"/>
        </w:rPr>
        <w:t>Техническата спецификация представлява приложен отделен документ към настоящата</w:t>
      </w:r>
      <w:r w:rsidR="007C49C3">
        <w:rPr>
          <w:rFonts w:ascii="Times New Roman" w:hAnsi="Times New Roman" w:cs="Times New Roman"/>
          <w:sz w:val="24"/>
          <w:szCs w:val="24"/>
          <w:lang w:val="bg-BG"/>
        </w:rPr>
        <w:t xml:space="preserve"> </w:t>
      </w:r>
      <w:r w:rsidRPr="00AE3AB4">
        <w:rPr>
          <w:rFonts w:ascii="Times New Roman" w:hAnsi="Times New Roman" w:cs="Times New Roman"/>
          <w:sz w:val="24"/>
          <w:szCs w:val="24"/>
        </w:rPr>
        <w:t>документация , съгласно чл. 31, ал. 1, т. 1 от ЗОП, като се предоставя в Профила на купувача в</w:t>
      </w:r>
      <w:r w:rsidR="00AE3AB4">
        <w:rPr>
          <w:rFonts w:ascii="Times New Roman" w:hAnsi="Times New Roman" w:cs="Times New Roman"/>
          <w:sz w:val="24"/>
          <w:szCs w:val="24"/>
          <w:lang w:val="bg-BG"/>
        </w:rPr>
        <w:t xml:space="preserve"> </w:t>
      </w:r>
      <w:r w:rsidRPr="00AE3AB4">
        <w:rPr>
          <w:rFonts w:ascii="Times New Roman" w:hAnsi="Times New Roman" w:cs="Times New Roman"/>
          <w:sz w:val="24"/>
          <w:szCs w:val="24"/>
        </w:rPr>
        <w:t>обособената за поръчката електронна преписка във формат .pdf.</w:t>
      </w:r>
    </w:p>
    <w:p w:rsidR="00AE3AB4" w:rsidRPr="00AE3AB4" w:rsidRDefault="00AE3AB4" w:rsidP="007C49C3">
      <w:pPr>
        <w:jc w:val="both"/>
        <w:rPr>
          <w:rFonts w:ascii="Times New Roman" w:hAnsi="Times New Roman" w:cs="Times New Roman"/>
          <w:sz w:val="24"/>
          <w:szCs w:val="24"/>
        </w:rPr>
      </w:pPr>
    </w:p>
    <w:p w:rsidR="00E77C73" w:rsidRDefault="00E77C73" w:rsidP="00520F72">
      <w:pPr>
        <w:spacing w:after="0" w:line="240" w:lineRule="auto"/>
        <w:jc w:val="both"/>
        <w:rPr>
          <w:rFonts w:ascii="Times New Roman" w:hAnsi="Times New Roman" w:cs="Times New Roman"/>
          <w:b/>
          <w:sz w:val="24"/>
          <w:szCs w:val="24"/>
          <w:lang w:val="bg-BG" w:eastAsia="bg-BG"/>
        </w:rPr>
      </w:pPr>
    </w:p>
    <w:p w:rsidR="001601B7" w:rsidRPr="00395435" w:rsidRDefault="001601B7" w:rsidP="00144AED">
      <w:pPr>
        <w:spacing w:after="0" w:line="240" w:lineRule="auto"/>
        <w:jc w:val="center"/>
        <w:rPr>
          <w:rFonts w:ascii="Times New Roman" w:hAnsi="Times New Roman" w:cs="Times New Roman"/>
          <w:sz w:val="28"/>
          <w:szCs w:val="28"/>
          <w:u w:val="single"/>
          <w:lang w:val="bg-BG"/>
        </w:rPr>
      </w:pPr>
      <w:r w:rsidRPr="00395435">
        <w:rPr>
          <w:rFonts w:ascii="Times New Roman" w:hAnsi="Times New Roman" w:cs="Times New Roman"/>
          <w:b/>
          <w:bCs/>
          <w:color w:val="000000"/>
          <w:sz w:val="28"/>
          <w:szCs w:val="28"/>
          <w:u w:val="single"/>
        </w:rPr>
        <w:t>Раздел ХІ</w:t>
      </w:r>
      <w:r w:rsidR="00395435" w:rsidRPr="00395435">
        <w:rPr>
          <w:rFonts w:ascii="Times New Roman" w:hAnsi="Times New Roman" w:cs="Times New Roman"/>
          <w:b/>
          <w:bCs/>
          <w:sz w:val="28"/>
          <w:szCs w:val="28"/>
          <w:u w:val="single"/>
        </w:rPr>
        <w:t>V</w:t>
      </w:r>
    </w:p>
    <w:p w:rsidR="001601B7" w:rsidRPr="001601B7" w:rsidRDefault="001601B7" w:rsidP="00144AED">
      <w:pPr>
        <w:autoSpaceDE w:val="0"/>
        <w:autoSpaceDN w:val="0"/>
        <w:adjustRightInd w:val="0"/>
        <w:spacing w:after="0" w:line="240" w:lineRule="auto"/>
        <w:jc w:val="center"/>
        <w:rPr>
          <w:rFonts w:ascii="TimesNewRoman,Bold" w:hAnsi="TimesNewRoman,Bold" w:cs="TimesNewRoman,Bold"/>
          <w:b/>
          <w:bCs/>
          <w:color w:val="000000"/>
          <w:sz w:val="27"/>
          <w:szCs w:val="27"/>
          <w:u w:val="single"/>
        </w:rPr>
      </w:pPr>
      <w:r w:rsidRPr="001601B7">
        <w:rPr>
          <w:rFonts w:ascii="TimesNewRoman,Bold" w:hAnsi="TimesNewRoman,Bold" w:cs="TimesNewRoman,Bold"/>
          <w:b/>
          <w:bCs/>
          <w:color w:val="000000"/>
          <w:sz w:val="27"/>
          <w:szCs w:val="27"/>
          <w:u w:val="single"/>
        </w:rPr>
        <w:t>ОБРАЗЦИ НА ДОКУМЕНТИ</w:t>
      </w:r>
    </w:p>
    <w:p w:rsidR="002E1B46" w:rsidRPr="000F4561" w:rsidRDefault="002E1B46" w:rsidP="00D13218">
      <w:pPr>
        <w:autoSpaceDE w:val="0"/>
        <w:autoSpaceDN w:val="0"/>
        <w:adjustRightInd w:val="0"/>
        <w:spacing w:after="0" w:line="240" w:lineRule="auto"/>
        <w:jc w:val="both"/>
        <w:rPr>
          <w:rFonts w:cs="TimesNewRoman"/>
          <w:color w:val="000000"/>
          <w:sz w:val="23"/>
          <w:szCs w:val="23"/>
        </w:rPr>
      </w:pPr>
    </w:p>
    <w:p w:rsidR="002E1B46" w:rsidRDefault="002E1B46" w:rsidP="00D13218">
      <w:pPr>
        <w:autoSpaceDE w:val="0"/>
        <w:autoSpaceDN w:val="0"/>
        <w:adjustRightInd w:val="0"/>
        <w:spacing w:after="0" w:line="240" w:lineRule="auto"/>
        <w:jc w:val="both"/>
        <w:rPr>
          <w:rFonts w:ascii="TimesNewRoman" w:hAnsi="TimesNewRoman" w:cs="TimesNewRoman"/>
          <w:color w:val="000000"/>
          <w:sz w:val="23"/>
          <w:szCs w:val="23"/>
          <w:lang w:val="bg-BG"/>
        </w:rPr>
      </w:pPr>
    </w:p>
    <w:p w:rsidR="001601B7" w:rsidRPr="00D13218" w:rsidRDefault="001601B7" w:rsidP="00D13218">
      <w:pPr>
        <w:autoSpaceDE w:val="0"/>
        <w:autoSpaceDN w:val="0"/>
        <w:adjustRightInd w:val="0"/>
        <w:spacing w:after="0" w:line="240" w:lineRule="auto"/>
        <w:jc w:val="both"/>
        <w:rPr>
          <w:rFonts w:ascii="Times-Roman" w:hAnsi="Times-Roman" w:cs="Times-Roman"/>
          <w:color w:val="000000"/>
          <w:sz w:val="24"/>
          <w:szCs w:val="24"/>
        </w:rPr>
      </w:pPr>
      <w:r w:rsidRPr="001601B7">
        <w:rPr>
          <w:rFonts w:ascii="TimesNewRoman" w:hAnsi="TimesNewRoman" w:cs="TimesNewRoman"/>
          <w:color w:val="000000"/>
          <w:sz w:val="24"/>
          <w:szCs w:val="24"/>
        </w:rPr>
        <w:t>Образците на документи представляват неразделна част от настоящата документация</w:t>
      </w:r>
      <w:r w:rsidRPr="001601B7">
        <w:rPr>
          <w:rFonts w:ascii="Times-Roman" w:hAnsi="Times-Roman" w:cs="Times-Roman"/>
          <w:color w:val="000000"/>
          <w:sz w:val="24"/>
          <w:szCs w:val="24"/>
        </w:rPr>
        <w:t>,</w:t>
      </w:r>
      <w:r w:rsidR="00D13218">
        <w:rPr>
          <w:rFonts w:cs="Times-Roman"/>
          <w:color w:val="000000"/>
          <w:sz w:val="24"/>
          <w:szCs w:val="24"/>
          <w:lang w:val="bg-BG"/>
        </w:rPr>
        <w:t xml:space="preserve"> </w:t>
      </w:r>
      <w:r w:rsidRPr="001601B7">
        <w:rPr>
          <w:rFonts w:ascii="TimesNewRoman" w:hAnsi="TimesNewRoman" w:cs="TimesNewRoman"/>
          <w:color w:val="000000"/>
          <w:sz w:val="24"/>
          <w:szCs w:val="24"/>
        </w:rPr>
        <w:t>съгласно чл</w:t>
      </w:r>
      <w:r w:rsidRPr="001601B7">
        <w:rPr>
          <w:rFonts w:ascii="Times-Roman" w:hAnsi="Times-Roman" w:cs="Times-Roman"/>
          <w:color w:val="000000"/>
          <w:sz w:val="24"/>
          <w:szCs w:val="24"/>
        </w:rPr>
        <w:t xml:space="preserve">. 31, </w:t>
      </w:r>
      <w:r w:rsidRPr="001601B7">
        <w:rPr>
          <w:rFonts w:ascii="TimesNewRoman" w:hAnsi="TimesNewRoman" w:cs="TimesNewRoman"/>
          <w:color w:val="000000"/>
          <w:sz w:val="24"/>
          <w:szCs w:val="24"/>
        </w:rPr>
        <w:t>ал</w:t>
      </w:r>
      <w:r w:rsidRPr="001601B7">
        <w:rPr>
          <w:rFonts w:ascii="Times-Roman" w:hAnsi="Times-Roman" w:cs="Times-Roman"/>
          <w:color w:val="000000"/>
          <w:sz w:val="24"/>
          <w:szCs w:val="24"/>
        </w:rPr>
        <w:t xml:space="preserve">. 1, </w:t>
      </w:r>
      <w:r w:rsidRPr="001601B7">
        <w:rPr>
          <w:rFonts w:ascii="TimesNewRoman" w:hAnsi="TimesNewRoman" w:cs="TimesNewRoman"/>
          <w:color w:val="000000"/>
          <w:sz w:val="24"/>
          <w:szCs w:val="24"/>
        </w:rPr>
        <w:t>т</w:t>
      </w:r>
      <w:r w:rsidRPr="001601B7">
        <w:rPr>
          <w:rFonts w:ascii="Times-Roman" w:hAnsi="Times-Roman" w:cs="Times-Roman"/>
          <w:color w:val="000000"/>
          <w:sz w:val="24"/>
          <w:szCs w:val="24"/>
        </w:rPr>
        <w:t xml:space="preserve">. 4 </w:t>
      </w:r>
      <w:r w:rsidRPr="001601B7">
        <w:rPr>
          <w:rFonts w:ascii="TimesNewRoman" w:hAnsi="TimesNewRoman" w:cs="TimesNewRoman"/>
          <w:color w:val="000000"/>
          <w:sz w:val="24"/>
          <w:szCs w:val="24"/>
        </w:rPr>
        <w:t>от ЗОП</w:t>
      </w:r>
      <w:r w:rsidRPr="001601B7">
        <w:rPr>
          <w:rFonts w:ascii="Times-Roman" w:hAnsi="Times-Roman" w:cs="Times-Roman"/>
          <w:color w:val="000000"/>
          <w:sz w:val="24"/>
          <w:szCs w:val="24"/>
        </w:rPr>
        <w:t xml:space="preserve">, </w:t>
      </w:r>
      <w:r w:rsidRPr="001601B7">
        <w:rPr>
          <w:rFonts w:ascii="TimesNewRoman" w:hAnsi="TimesNewRoman" w:cs="TimesNewRoman"/>
          <w:color w:val="000000"/>
          <w:sz w:val="24"/>
          <w:szCs w:val="24"/>
        </w:rPr>
        <w:t>като същите се предоставят в Профила на купувача в обособената</w:t>
      </w:r>
      <w:r w:rsidRPr="001601B7">
        <w:rPr>
          <w:rFonts w:ascii="TimesNewRoman" w:hAnsi="TimesNewRoman" w:cs="TimesNewRoman"/>
          <w:color w:val="000000"/>
          <w:sz w:val="24"/>
          <w:szCs w:val="24"/>
          <w:lang w:val="bg-BG"/>
        </w:rPr>
        <w:t xml:space="preserve"> </w:t>
      </w:r>
      <w:r w:rsidRPr="001601B7">
        <w:rPr>
          <w:rFonts w:ascii="TimesNewRoman" w:hAnsi="TimesNewRoman" w:cs="TimesNewRoman"/>
          <w:color w:val="000000"/>
          <w:sz w:val="24"/>
          <w:szCs w:val="24"/>
        </w:rPr>
        <w:t xml:space="preserve">за поръчката електронна преписка във формат </w:t>
      </w:r>
      <w:r w:rsidRPr="001601B7">
        <w:rPr>
          <w:rFonts w:ascii="Times-Roman" w:hAnsi="Times-Roman" w:cs="Times-Roman"/>
          <w:color w:val="000000"/>
          <w:sz w:val="24"/>
          <w:szCs w:val="24"/>
        </w:rPr>
        <w:t>Word.</w:t>
      </w:r>
    </w:p>
    <w:p w:rsidR="00D33A08" w:rsidRPr="000F4561" w:rsidRDefault="00D33A08" w:rsidP="00F54589">
      <w:pPr>
        <w:tabs>
          <w:tab w:val="left" w:pos="1170"/>
        </w:tabs>
        <w:spacing w:after="0"/>
        <w:jc w:val="center"/>
        <w:rPr>
          <w:rFonts w:cs="TimesNewRoman,Bold"/>
          <w:b/>
          <w:bCs/>
          <w:sz w:val="27"/>
          <w:szCs w:val="27"/>
          <w:u w:val="single"/>
        </w:rPr>
      </w:pPr>
    </w:p>
    <w:p w:rsidR="00D33A08" w:rsidRDefault="00D33A08" w:rsidP="00F54589">
      <w:pPr>
        <w:tabs>
          <w:tab w:val="left" w:pos="1170"/>
        </w:tabs>
        <w:spacing w:after="0"/>
        <w:jc w:val="center"/>
        <w:rPr>
          <w:rFonts w:ascii="TimesNewRoman,Bold" w:hAnsi="TimesNewRoman,Bold" w:cs="TimesNewRoman,Bold"/>
          <w:b/>
          <w:bCs/>
          <w:sz w:val="27"/>
          <w:szCs w:val="27"/>
          <w:u w:val="single"/>
          <w:lang w:val="bg-BG"/>
        </w:rPr>
      </w:pPr>
    </w:p>
    <w:p w:rsidR="001601B7" w:rsidRPr="00391BE6" w:rsidRDefault="001601B7" w:rsidP="00F54589">
      <w:pPr>
        <w:tabs>
          <w:tab w:val="left" w:pos="1170"/>
        </w:tabs>
        <w:spacing w:after="0"/>
        <w:jc w:val="center"/>
        <w:rPr>
          <w:rFonts w:cs="TimesNewRoman"/>
          <w:sz w:val="24"/>
          <w:szCs w:val="24"/>
          <w:lang w:val="bg-BG"/>
        </w:rPr>
      </w:pPr>
      <w:r w:rsidRPr="001601B7">
        <w:rPr>
          <w:rFonts w:ascii="TimesNewRoman,Bold" w:hAnsi="TimesNewRoman,Bold" w:cs="TimesNewRoman,Bold"/>
          <w:b/>
          <w:bCs/>
          <w:sz w:val="27"/>
          <w:szCs w:val="27"/>
          <w:u w:val="single"/>
        </w:rPr>
        <w:t xml:space="preserve">Раздел </w:t>
      </w:r>
      <w:r w:rsidR="00395435">
        <w:rPr>
          <w:rFonts w:ascii="Times-Bold" w:hAnsi="Times-Bold" w:cs="Times-Bold"/>
          <w:b/>
          <w:bCs/>
          <w:sz w:val="27"/>
          <w:szCs w:val="27"/>
          <w:u w:val="single"/>
        </w:rPr>
        <w:t>X</w:t>
      </w:r>
      <w:r w:rsidRPr="001601B7">
        <w:rPr>
          <w:rFonts w:ascii="Times-Bold" w:hAnsi="Times-Bold" w:cs="Times-Bold"/>
          <w:b/>
          <w:bCs/>
          <w:sz w:val="27"/>
          <w:szCs w:val="27"/>
          <w:u w:val="single"/>
        </w:rPr>
        <w:t>V</w:t>
      </w:r>
    </w:p>
    <w:p w:rsidR="001601B7" w:rsidRPr="001601B7" w:rsidRDefault="001601B7" w:rsidP="00F54589">
      <w:pPr>
        <w:autoSpaceDE w:val="0"/>
        <w:autoSpaceDN w:val="0"/>
        <w:adjustRightInd w:val="0"/>
        <w:spacing w:after="0" w:line="240" w:lineRule="auto"/>
        <w:jc w:val="center"/>
        <w:rPr>
          <w:rFonts w:ascii="TimesNewRoman,Bold" w:hAnsi="TimesNewRoman,Bold" w:cs="TimesNewRoman,Bold"/>
          <w:b/>
          <w:bCs/>
          <w:sz w:val="27"/>
          <w:szCs w:val="27"/>
          <w:u w:val="single"/>
        </w:rPr>
      </w:pPr>
      <w:r w:rsidRPr="001601B7">
        <w:rPr>
          <w:rFonts w:ascii="TimesNewRoman,Bold" w:hAnsi="TimesNewRoman,Bold" w:cs="TimesNewRoman,Bold"/>
          <w:b/>
          <w:bCs/>
          <w:sz w:val="27"/>
          <w:szCs w:val="27"/>
          <w:u w:val="single"/>
        </w:rPr>
        <w:t>ПРОЕКТ НА ДОГОВОР</w:t>
      </w:r>
    </w:p>
    <w:p w:rsidR="001D0348" w:rsidRDefault="001D0348" w:rsidP="00144AED">
      <w:pPr>
        <w:autoSpaceDE w:val="0"/>
        <w:autoSpaceDN w:val="0"/>
        <w:adjustRightInd w:val="0"/>
        <w:spacing w:after="0" w:line="240" w:lineRule="auto"/>
        <w:jc w:val="both"/>
        <w:rPr>
          <w:rFonts w:ascii="TimesNewRoman" w:hAnsi="TimesNewRoman" w:cs="TimesNewRoman"/>
          <w:sz w:val="24"/>
          <w:szCs w:val="24"/>
          <w:lang w:val="bg-BG"/>
        </w:rPr>
      </w:pPr>
    </w:p>
    <w:p w:rsidR="00CD5ED6" w:rsidRDefault="00CD5ED6" w:rsidP="00391BE6">
      <w:pPr>
        <w:autoSpaceDE w:val="0"/>
        <w:autoSpaceDN w:val="0"/>
        <w:adjustRightInd w:val="0"/>
        <w:spacing w:after="0" w:line="240" w:lineRule="auto"/>
        <w:jc w:val="both"/>
        <w:rPr>
          <w:rFonts w:ascii="TimesNewRoman" w:hAnsi="TimesNewRoman" w:cs="TimesNewRoman"/>
          <w:sz w:val="24"/>
          <w:szCs w:val="24"/>
        </w:rPr>
      </w:pPr>
    </w:p>
    <w:p w:rsidR="00CD5ED6" w:rsidRDefault="00CD5ED6" w:rsidP="00391BE6">
      <w:pPr>
        <w:autoSpaceDE w:val="0"/>
        <w:autoSpaceDN w:val="0"/>
        <w:adjustRightInd w:val="0"/>
        <w:spacing w:after="0" w:line="240" w:lineRule="auto"/>
        <w:jc w:val="both"/>
        <w:rPr>
          <w:rFonts w:ascii="TimesNewRoman" w:hAnsi="TimesNewRoman" w:cs="TimesNewRoman"/>
          <w:sz w:val="24"/>
          <w:szCs w:val="24"/>
        </w:rPr>
      </w:pPr>
    </w:p>
    <w:p w:rsidR="00CD5ED6" w:rsidRDefault="00CD5ED6" w:rsidP="00391BE6">
      <w:pPr>
        <w:autoSpaceDE w:val="0"/>
        <w:autoSpaceDN w:val="0"/>
        <w:adjustRightInd w:val="0"/>
        <w:spacing w:after="0" w:line="240" w:lineRule="auto"/>
        <w:jc w:val="both"/>
        <w:rPr>
          <w:rFonts w:ascii="TimesNewRoman" w:hAnsi="TimesNewRoman" w:cs="TimesNewRoman"/>
          <w:sz w:val="24"/>
          <w:szCs w:val="24"/>
        </w:rPr>
      </w:pPr>
    </w:p>
    <w:p w:rsidR="001601B7" w:rsidRPr="001601B7" w:rsidRDefault="001601B7" w:rsidP="00391BE6">
      <w:pPr>
        <w:autoSpaceDE w:val="0"/>
        <w:autoSpaceDN w:val="0"/>
        <w:adjustRightInd w:val="0"/>
        <w:spacing w:after="0" w:line="240" w:lineRule="auto"/>
        <w:jc w:val="both"/>
        <w:rPr>
          <w:rFonts w:ascii="Times-Roman" w:hAnsi="Times-Roman" w:cs="Times-Roman"/>
          <w:sz w:val="24"/>
          <w:szCs w:val="24"/>
        </w:rPr>
      </w:pPr>
      <w:r w:rsidRPr="001601B7">
        <w:rPr>
          <w:rFonts w:ascii="TimesNewRoman" w:hAnsi="TimesNewRoman" w:cs="TimesNewRoman"/>
          <w:sz w:val="24"/>
          <w:szCs w:val="24"/>
        </w:rPr>
        <w:t>Проектът на договор представлява неразделна част от настоящата документация</w:t>
      </w:r>
      <w:r w:rsidRPr="001601B7">
        <w:rPr>
          <w:rFonts w:ascii="Times-Roman" w:hAnsi="Times-Roman" w:cs="Times-Roman"/>
          <w:sz w:val="24"/>
          <w:szCs w:val="24"/>
        </w:rPr>
        <w:t xml:space="preserve">, </w:t>
      </w:r>
      <w:r w:rsidRPr="001601B7">
        <w:rPr>
          <w:rFonts w:ascii="TimesNewRoman" w:hAnsi="TimesNewRoman" w:cs="TimesNewRoman"/>
          <w:sz w:val="24"/>
          <w:szCs w:val="24"/>
        </w:rPr>
        <w:t>съгласно чл</w:t>
      </w:r>
      <w:r w:rsidRPr="001601B7">
        <w:rPr>
          <w:rFonts w:ascii="Times-Roman" w:hAnsi="Times-Roman" w:cs="Times-Roman"/>
          <w:sz w:val="24"/>
          <w:szCs w:val="24"/>
        </w:rPr>
        <w:t xml:space="preserve">.31, </w:t>
      </w:r>
      <w:r w:rsidRPr="001601B7">
        <w:rPr>
          <w:rFonts w:ascii="TimesNewRoman" w:hAnsi="TimesNewRoman" w:cs="TimesNewRoman"/>
          <w:sz w:val="24"/>
          <w:szCs w:val="24"/>
        </w:rPr>
        <w:t>ал</w:t>
      </w:r>
      <w:r w:rsidRPr="001601B7">
        <w:rPr>
          <w:rFonts w:ascii="Times-Roman" w:hAnsi="Times-Roman" w:cs="Times-Roman"/>
          <w:sz w:val="24"/>
          <w:szCs w:val="24"/>
        </w:rPr>
        <w:t xml:space="preserve">. 1, </w:t>
      </w:r>
      <w:r w:rsidRPr="001601B7">
        <w:rPr>
          <w:rFonts w:ascii="TimesNewRoman" w:hAnsi="TimesNewRoman" w:cs="TimesNewRoman"/>
          <w:sz w:val="24"/>
          <w:szCs w:val="24"/>
        </w:rPr>
        <w:t>т</w:t>
      </w:r>
      <w:r w:rsidRPr="001601B7">
        <w:rPr>
          <w:rFonts w:ascii="Times-Roman" w:hAnsi="Times-Roman" w:cs="Times-Roman"/>
          <w:sz w:val="24"/>
          <w:szCs w:val="24"/>
        </w:rPr>
        <w:t xml:space="preserve">. 5 </w:t>
      </w:r>
      <w:r w:rsidRPr="001601B7">
        <w:rPr>
          <w:rFonts w:ascii="TimesNewRoman" w:hAnsi="TimesNewRoman" w:cs="TimesNewRoman"/>
          <w:sz w:val="24"/>
          <w:szCs w:val="24"/>
        </w:rPr>
        <w:t>от ЗОП</w:t>
      </w:r>
      <w:r w:rsidRPr="001601B7">
        <w:rPr>
          <w:rFonts w:ascii="Times-Roman" w:hAnsi="Times-Roman" w:cs="Times-Roman"/>
          <w:sz w:val="24"/>
          <w:szCs w:val="24"/>
        </w:rPr>
        <w:t xml:space="preserve">, </w:t>
      </w:r>
      <w:r w:rsidRPr="001601B7">
        <w:rPr>
          <w:rFonts w:ascii="TimesNewRoman" w:hAnsi="TimesNewRoman" w:cs="TimesNewRoman"/>
          <w:sz w:val="24"/>
          <w:szCs w:val="24"/>
        </w:rPr>
        <w:t>като същият е предоставен в Профила на купувача в обособената за поръчката</w:t>
      </w:r>
      <w:r w:rsidRPr="001601B7">
        <w:rPr>
          <w:rFonts w:ascii="TimesNewRoman" w:hAnsi="TimesNewRoman" w:cs="TimesNewRoman"/>
          <w:sz w:val="24"/>
          <w:szCs w:val="24"/>
          <w:lang w:val="bg-BG"/>
        </w:rPr>
        <w:t xml:space="preserve"> </w:t>
      </w:r>
      <w:r w:rsidRPr="001601B7">
        <w:rPr>
          <w:rFonts w:ascii="TimesNewRoman" w:hAnsi="TimesNewRoman" w:cs="TimesNewRoman"/>
          <w:sz w:val="24"/>
          <w:szCs w:val="24"/>
        </w:rPr>
        <w:t xml:space="preserve">електронна преписка във формат </w:t>
      </w:r>
      <w:r w:rsidRPr="001601B7">
        <w:rPr>
          <w:rFonts w:ascii="Times-Roman" w:hAnsi="Times-Roman" w:cs="Times-Roman"/>
          <w:sz w:val="24"/>
          <w:szCs w:val="24"/>
        </w:rPr>
        <w:t>PDF.</w:t>
      </w:r>
    </w:p>
    <w:p w:rsidR="002E1B46" w:rsidRPr="00CD5ED6" w:rsidRDefault="002E1B46" w:rsidP="002E1B46">
      <w:pPr>
        <w:rPr>
          <w:rFonts w:cs="TimesNewRoman"/>
          <w:sz w:val="24"/>
          <w:szCs w:val="24"/>
        </w:rPr>
      </w:pPr>
    </w:p>
    <w:p w:rsidR="002E1B46" w:rsidRDefault="002E1B46" w:rsidP="002E1B46">
      <w:pPr>
        <w:rPr>
          <w:rFonts w:ascii="TimesNewRoman" w:hAnsi="TimesNewRoman" w:cs="TimesNewRoman"/>
          <w:sz w:val="24"/>
          <w:szCs w:val="24"/>
          <w:lang w:val="bg-BG"/>
        </w:rPr>
      </w:pPr>
    </w:p>
    <w:p w:rsidR="002E1B46" w:rsidRPr="002E1B46" w:rsidRDefault="002E1B46" w:rsidP="002E1B46">
      <w:pPr>
        <w:pStyle w:val="Standard"/>
        <w:jc w:val="center"/>
        <w:rPr>
          <w:rFonts w:cs="Times New Roman"/>
          <w:b/>
          <w:sz w:val="27"/>
          <w:szCs w:val="27"/>
          <w:u w:val="single"/>
        </w:rPr>
      </w:pPr>
      <w:r w:rsidRPr="002E1B46">
        <w:rPr>
          <w:rFonts w:cs="Times New Roman"/>
          <w:b/>
          <w:sz w:val="27"/>
          <w:szCs w:val="27"/>
          <w:u w:val="single"/>
        </w:rPr>
        <w:t>Раздел XVI</w:t>
      </w:r>
    </w:p>
    <w:p w:rsidR="00CD5ED6" w:rsidRPr="00CD5ED6" w:rsidRDefault="00CD5ED6" w:rsidP="00CD5ED6">
      <w:pPr>
        <w:tabs>
          <w:tab w:val="left" w:pos="-720"/>
        </w:tabs>
        <w:spacing w:after="0" w:line="271" w:lineRule="auto"/>
        <w:jc w:val="center"/>
        <w:rPr>
          <w:rFonts w:ascii="Times New Roman" w:eastAsia="Times New Roman" w:hAnsi="Times New Roman" w:cs="Times New Roman"/>
          <w:b/>
          <w:sz w:val="27"/>
          <w:szCs w:val="27"/>
          <w:u w:val="single"/>
        </w:rPr>
      </w:pPr>
      <w:r w:rsidRPr="00CD5ED6">
        <w:rPr>
          <w:rFonts w:ascii="Times New Roman" w:eastAsia="Times New Roman" w:hAnsi="Times New Roman" w:cs="Times New Roman"/>
          <w:b/>
          <w:sz w:val="27"/>
          <w:szCs w:val="27"/>
          <w:u w:val="single"/>
          <w:lang w:val="bg-BG"/>
        </w:rPr>
        <w:t>АКТ ЗА ВЪЗЛАГАНЕ</w:t>
      </w:r>
    </w:p>
    <w:p w:rsidR="00CD5ED6" w:rsidRPr="00CD5ED6" w:rsidRDefault="00CD5ED6" w:rsidP="00CD5ED6">
      <w:pPr>
        <w:tabs>
          <w:tab w:val="left" w:pos="-720"/>
        </w:tabs>
        <w:spacing w:after="120" w:line="271" w:lineRule="auto"/>
        <w:jc w:val="center"/>
        <w:rPr>
          <w:rFonts w:ascii="Times New Roman" w:eastAsia="Times New Roman" w:hAnsi="Times New Roman" w:cs="Times New Roman"/>
          <w:b/>
          <w:sz w:val="27"/>
          <w:szCs w:val="27"/>
          <w:u w:val="single"/>
          <w:lang w:val="bg-BG"/>
        </w:rPr>
      </w:pPr>
      <w:r w:rsidRPr="00CD5ED6">
        <w:rPr>
          <w:rFonts w:ascii="Times New Roman" w:eastAsia="Times New Roman" w:hAnsi="Times New Roman" w:cs="Times New Roman"/>
          <w:b/>
          <w:sz w:val="27"/>
          <w:szCs w:val="27"/>
          <w:u w:val="single"/>
          <w:lang w:val="bg-BG"/>
        </w:rPr>
        <w:t>ЗА ПРЕДОСТАВЯНЕ НА ПОМОЩ ЗА ОСЪЩЕСТВЯВАНЕ НА УСЛУГА ОТ ОБЩ ИКОНОМИЧЕСКИ ИНТЕРЕС – ПАТРОНАЖНА ГРИЖА ЗА ВЪРЗАСТНИ ХОРА И ЛИЦА С УВРЕЖДАНИЯ</w:t>
      </w:r>
      <w:r w:rsidRPr="00CD5ED6">
        <w:rPr>
          <w:rFonts w:ascii="Times New Roman" w:eastAsia="Times New Roman" w:hAnsi="Times New Roman" w:cs="Times New Roman"/>
          <w:b/>
          <w:sz w:val="27"/>
          <w:szCs w:val="27"/>
          <w:u w:val="single"/>
        </w:rPr>
        <w:t xml:space="preserve"> </w:t>
      </w:r>
      <w:r w:rsidRPr="00CD5ED6">
        <w:rPr>
          <w:rFonts w:ascii="Times New Roman" w:eastAsia="Times New Roman" w:hAnsi="Times New Roman" w:cs="Times New Roman"/>
          <w:b/>
          <w:sz w:val="27"/>
          <w:szCs w:val="27"/>
          <w:u w:val="single"/>
          <w:lang w:val="bg-BG"/>
        </w:rPr>
        <w:t xml:space="preserve">на основание </w:t>
      </w:r>
      <w:r w:rsidRPr="00CD5ED6">
        <w:rPr>
          <w:rFonts w:ascii="Times New Roman" w:hAnsi="Times New Roman" w:cs="Times New Roman"/>
          <w:b/>
          <w:sz w:val="27"/>
          <w:szCs w:val="27"/>
          <w:u w:val="single"/>
          <w:lang w:val="bg-BG"/>
        </w:rPr>
        <w:t>Решение на ЕК 2012/21/ЕС</w:t>
      </w:r>
    </w:p>
    <w:p w:rsidR="001601B7" w:rsidRPr="00CD5ED6" w:rsidRDefault="00CD5ED6" w:rsidP="00CD5ED6">
      <w:pPr>
        <w:tabs>
          <w:tab w:val="left" w:pos="4260"/>
        </w:tabs>
        <w:jc w:val="both"/>
        <w:rPr>
          <w:rFonts w:ascii="Times New Roman" w:hAnsi="Times New Roman" w:cs="Times New Roman"/>
          <w:sz w:val="24"/>
          <w:szCs w:val="24"/>
        </w:rPr>
      </w:pPr>
      <w:r w:rsidRPr="00CD5ED6">
        <w:rPr>
          <w:rFonts w:ascii="Times New Roman" w:eastAsia="Times New Roman" w:hAnsi="Times New Roman" w:cs="Times New Roman"/>
          <w:sz w:val="24"/>
          <w:szCs w:val="24"/>
          <w:lang w:val="bg-BG" w:eastAsia="bg-BG"/>
        </w:rPr>
        <w:t>Този документ представлява примерен договор (акт за възлагане) за предоставяне на помощ за осъществяване на услуга от общ икономически интерес на основание Решение на Комисията от 20 декември 2011 година относно прилагането на член 106, параграф 2 от ДФЕС за държавната помощ под формата на компенсация за обществена услуга „патронажна грижа за възрастни хора и лица с увреждания“</w:t>
      </w:r>
      <w:r>
        <w:rPr>
          <w:rFonts w:ascii="Times New Roman" w:eastAsia="Times New Roman" w:hAnsi="Times New Roman" w:cs="Times New Roman"/>
          <w:sz w:val="24"/>
          <w:szCs w:val="24"/>
          <w:lang w:eastAsia="bg-BG"/>
        </w:rPr>
        <w:t>,</w:t>
      </w:r>
      <w:r w:rsidRPr="00CD5ED6">
        <w:rPr>
          <w:rFonts w:ascii="TimesNewRoman" w:hAnsi="TimesNewRoman" w:cs="TimesNewRoman"/>
          <w:sz w:val="24"/>
          <w:szCs w:val="24"/>
        </w:rPr>
        <w:t xml:space="preserve"> </w:t>
      </w:r>
      <w:r w:rsidRPr="001601B7">
        <w:rPr>
          <w:rFonts w:ascii="TimesNewRoman" w:hAnsi="TimesNewRoman" w:cs="TimesNewRoman"/>
          <w:sz w:val="24"/>
          <w:szCs w:val="24"/>
        </w:rPr>
        <w:t>като същият е предоставен в Профила на купувача в обособената за поръчката</w:t>
      </w:r>
      <w:r w:rsidRPr="001601B7">
        <w:rPr>
          <w:rFonts w:ascii="TimesNewRoman" w:hAnsi="TimesNewRoman" w:cs="TimesNewRoman"/>
          <w:sz w:val="24"/>
          <w:szCs w:val="24"/>
          <w:lang w:val="bg-BG"/>
        </w:rPr>
        <w:t xml:space="preserve"> </w:t>
      </w:r>
      <w:r w:rsidRPr="001601B7">
        <w:rPr>
          <w:rFonts w:ascii="TimesNewRoman" w:hAnsi="TimesNewRoman" w:cs="TimesNewRoman"/>
          <w:sz w:val="24"/>
          <w:szCs w:val="24"/>
        </w:rPr>
        <w:t xml:space="preserve">електронна преписка във формат </w:t>
      </w:r>
      <w:r w:rsidRPr="001601B7">
        <w:rPr>
          <w:rFonts w:ascii="Times-Roman" w:hAnsi="Times-Roman" w:cs="Times-Roman"/>
          <w:sz w:val="24"/>
          <w:szCs w:val="24"/>
        </w:rPr>
        <w:t>PDF.</w:t>
      </w:r>
    </w:p>
    <w:sectPr w:rsidR="001601B7" w:rsidRPr="00CD5ED6" w:rsidSect="003279E7">
      <w:headerReference w:type="default" r:id="rId12"/>
      <w:footerReference w:type="default" r:id="rId13"/>
      <w:pgSz w:w="12240" w:h="15840"/>
      <w:pgMar w:top="1440" w:right="1041"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0EF6" w:rsidRDefault="009D0EF6" w:rsidP="00211E02">
      <w:pPr>
        <w:spacing w:after="0" w:line="240" w:lineRule="auto"/>
      </w:pPr>
      <w:r>
        <w:separator/>
      </w:r>
    </w:p>
  </w:endnote>
  <w:endnote w:type="continuationSeparator" w:id="1">
    <w:p w:rsidR="009D0EF6" w:rsidRDefault="009D0EF6" w:rsidP="00211E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MS ??">
    <w:altName w:val="Arial Unicode MS"/>
    <w:panose1 w:val="00000000000000000000"/>
    <w:charset w:val="80"/>
    <w:family w:val="auto"/>
    <w:notTrueType/>
    <w:pitch w:val="variable"/>
    <w:sig w:usb0="00000001" w:usb1="08070000" w:usb2="00000010" w:usb3="00000000" w:csb0="00020000" w:csb1="00000000"/>
  </w:font>
  <w:font w:name="TimesNewRoman">
    <w:altName w:val="Times New Roman"/>
    <w:panose1 w:val="00000000000000000000"/>
    <w:charset w:val="CC"/>
    <w:family w:val="auto"/>
    <w:notTrueType/>
    <w:pitch w:val="default"/>
    <w:sig w:usb0="00000201" w:usb1="00000000" w:usb2="00000000" w:usb3="00000000" w:csb0="00000004" w:csb1="00000000"/>
  </w:font>
  <w:font w:name="TimesNewRoman,BoldItalic">
    <w:altName w:val="Times New Roman"/>
    <w:panose1 w:val="00000000000000000000"/>
    <w:charset w:val="CC"/>
    <w:family w:val="auto"/>
    <w:notTrueType/>
    <w:pitch w:val="default"/>
    <w:sig w:usb0="00000201" w:usb1="00000000" w:usb2="00000000" w:usb3="00000000" w:csb0="00000004" w:csb1="00000000"/>
  </w:font>
  <w:font w:name="Times-BoldItalic">
    <w:altName w:val="Times New Roman"/>
    <w:panose1 w:val="00000000000000000000"/>
    <w:charset w:val="00"/>
    <w:family w:val="roman"/>
    <w:notTrueType/>
    <w:pitch w:val="default"/>
    <w:sig w:usb0="00000003" w:usb1="00000000" w:usb2="00000000" w:usb3="00000000" w:csb0="00000001" w:csb1="00000000"/>
  </w:font>
  <w:font w:name="Times-Bold">
    <w:altName w:val="Times New Roman"/>
    <w:panose1 w:val="00000000000000000000"/>
    <w:charset w:val="00"/>
    <w:family w:val="roman"/>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716" w:rsidRPr="00211E02" w:rsidRDefault="00E83716" w:rsidP="00211E02">
    <w:pPr>
      <w:pStyle w:val="1"/>
      <w:spacing w:before="0" w:beforeAutospacing="0" w:after="0" w:afterAutospacing="0" w:line="240" w:lineRule="auto"/>
      <w:jc w:val="both"/>
      <w:rPr>
        <w:rFonts w:ascii="Times New Roman" w:hAnsi="Times New Roman"/>
        <w:b w:val="0"/>
        <w:bCs w:val="0"/>
        <w:i/>
        <w:kern w:val="0"/>
        <w:sz w:val="20"/>
        <w:szCs w:val="20"/>
      </w:rPr>
    </w:pPr>
    <w:r w:rsidRPr="00211E02">
      <w:rPr>
        <w:rFonts w:ascii="Times New Roman" w:hAnsi="Times New Roman"/>
        <w:b w:val="0"/>
        <w:bCs w:val="0"/>
        <w:i/>
        <w:kern w:val="0"/>
        <w:sz w:val="20"/>
        <w:szCs w:val="20"/>
        <w:lang w:val="bg-BG"/>
      </w:rPr>
      <w:t>Проект "</w:t>
    </w:r>
    <w:r w:rsidRPr="00211E02">
      <w:rPr>
        <w:rStyle w:val="filled-value"/>
        <w:rFonts w:ascii="Times New Roman" w:hAnsi="Times New Roman"/>
        <w:b w:val="0"/>
        <w:i/>
        <w:color w:val="333333"/>
        <w:sz w:val="20"/>
        <w:szCs w:val="20"/>
      </w:rPr>
      <w:t xml:space="preserve">Патронажна грижа </w:t>
    </w:r>
    <w:r>
      <w:rPr>
        <w:rStyle w:val="filled-value"/>
        <w:rFonts w:ascii="Times New Roman" w:hAnsi="Times New Roman"/>
        <w:b w:val="0"/>
        <w:i/>
        <w:color w:val="333333"/>
        <w:sz w:val="20"/>
        <w:szCs w:val="20"/>
        <w:lang w:val="bg-BG"/>
      </w:rPr>
      <w:t xml:space="preserve">чрез мобилни интегрирани услуги </w:t>
    </w:r>
    <w:r w:rsidRPr="00211E02">
      <w:rPr>
        <w:rStyle w:val="filled-value"/>
        <w:rFonts w:ascii="Times New Roman" w:hAnsi="Times New Roman"/>
        <w:b w:val="0"/>
        <w:i/>
        <w:color w:val="333333"/>
        <w:sz w:val="20"/>
        <w:szCs w:val="20"/>
      </w:rPr>
      <w:t xml:space="preserve">за възрастни хора и лица с увреждания </w:t>
    </w:r>
    <w:r>
      <w:rPr>
        <w:rStyle w:val="filled-value"/>
        <w:rFonts w:ascii="Times New Roman" w:hAnsi="Times New Roman"/>
        <w:b w:val="0"/>
        <w:i/>
        <w:color w:val="333333"/>
        <w:sz w:val="20"/>
        <w:szCs w:val="20"/>
        <w:lang w:val="bg-BG"/>
      </w:rPr>
      <w:t>-</w:t>
    </w:r>
    <w:r w:rsidRPr="00211E02">
      <w:rPr>
        <w:rStyle w:val="filled-value"/>
        <w:rFonts w:ascii="Times New Roman" w:hAnsi="Times New Roman"/>
        <w:b w:val="0"/>
        <w:i/>
        <w:color w:val="333333"/>
        <w:sz w:val="20"/>
        <w:szCs w:val="20"/>
      </w:rPr>
      <w:t>община Петрич</w:t>
    </w:r>
    <w:r>
      <w:rPr>
        <w:rStyle w:val="filled-value"/>
        <w:rFonts w:ascii="Times New Roman" w:hAnsi="Times New Roman"/>
        <w:b w:val="0"/>
        <w:i/>
        <w:color w:val="333333"/>
        <w:sz w:val="20"/>
        <w:szCs w:val="20"/>
        <w:lang w:val="bg-BG"/>
      </w:rPr>
      <w:t>’’</w:t>
    </w:r>
    <w:r w:rsidRPr="00211E02">
      <w:rPr>
        <w:rFonts w:ascii="Times New Roman" w:hAnsi="Times New Roman"/>
        <w:b w:val="0"/>
        <w:bCs w:val="0"/>
        <w:i/>
        <w:kern w:val="0"/>
        <w:sz w:val="20"/>
        <w:szCs w:val="20"/>
        <w:lang w:val="bg-BG"/>
      </w:rPr>
      <w:t xml:space="preserve">, </w:t>
    </w:r>
    <w:r>
      <w:rPr>
        <w:rFonts w:ascii="Times New Roman" w:hAnsi="Times New Roman"/>
        <w:b w:val="0"/>
        <w:bCs w:val="0"/>
        <w:i/>
        <w:kern w:val="0"/>
        <w:sz w:val="20"/>
        <w:szCs w:val="20"/>
        <w:lang w:val="bg-BG"/>
      </w:rPr>
      <w:t xml:space="preserve">Договор </w:t>
    </w:r>
    <w:r w:rsidRPr="00141359">
      <w:rPr>
        <w:rFonts w:ascii="Times New Roman" w:eastAsia="Times New Roman" w:hAnsi="Times New Roman"/>
        <w:b w:val="0"/>
        <w:color w:val="000000"/>
        <w:sz w:val="22"/>
        <w:szCs w:val="22"/>
        <w:lang w:eastAsia="bg-BG"/>
      </w:rPr>
      <w:t>№</w:t>
    </w:r>
    <w:r w:rsidRPr="00211E02">
      <w:rPr>
        <w:rFonts w:ascii="Times New Roman" w:hAnsi="Times New Roman"/>
        <w:b w:val="0"/>
        <w:bCs w:val="0"/>
        <w:i/>
        <w:color w:val="333333"/>
        <w:sz w:val="20"/>
        <w:szCs w:val="20"/>
      </w:rPr>
      <w:t>BG05M9OP001-2.040</w:t>
    </w:r>
    <w:r>
      <w:rPr>
        <w:rFonts w:ascii="Times New Roman" w:hAnsi="Times New Roman"/>
        <w:b w:val="0"/>
        <w:bCs w:val="0"/>
        <w:i/>
        <w:color w:val="333333"/>
        <w:sz w:val="20"/>
        <w:szCs w:val="20"/>
        <w:lang w:val="bg-BG"/>
      </w:rPr>
      <w:t>-0094-С01,</w:t>
    </w:r>
    <w:r w:rsidRPr="00211E02">
      <w:rPr>
        <w:rFonts w:ascii="Times New Roman" w:hAnsi="Times New Roman"/>
        <w:b w:val="0"/>
        <w:i/>
        <w:iCs/>
        <w:sz w:val="20"/>
        <w:szCs w:val="20"/>
      </w:rPr>
      <w:t>финансиран от Оперативна програма „Развитие на човешките ресурси“, съфинансирана от Европейския съюз чрез Европейския социален фонд.</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0EF6" w:rsidRDefault="009D0EF6" w:rsidP="00211E02">
      <w:pPr>
        <w:spacing w:after="0" w:line="240" w:lineRule="auto"/>
      </w:pPr>
      <w:r>
        <w:separator/>
      </w:r>
    </w:p>
  </w:footnote>
  <w:footnote w:type="continuationSeparator" w:id="1">
    <w:p w:rsidR="009D0EF6" w:rsidRDefault="009D0EF6" w:rsidP="00211E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716" w:rsidRDefault="00BA1CAA">
    <w:pPr>
      <w:pStyle w:val="a3"/>
    </w:pPr>
    <w:r>
      <w:rPr>
        <w:noProof/>
      </w:rPr>
      <w:pict>
        <v:group id="_x0000_s8193" style="position:absolute;margin-left:-3.4pt;margin-top:-23.65pt;width:434.5pt;height:79.8pt;z-index:251658240" coordorigin="1561,749" coordsize="8690,1596" wrapcoords="17086 1019 149 3260 187 19155 17086 20581 17086 21396 21600 21396 21600 1019 17086 10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8194" type="#_x0000_t75" style="position:absolute;left:1561;top:749;width:1646;height:1584;visibility:visible;mso-position-horizontal-relative:margin;mso-position-vertical-relative:margin" wrapcoords="712 3476 712 19117 3798 19117 14479 19117 14716 18869 13767 17628 10681 15393 16141 15393 17090 14897 16378 3476 712 3476">
            <v:imagedata r:id="rId1" o:title="" cropleft="11857f"/>
          </v:shape>
          <v:group id="_x0000_s8195" style="position:absolute;left:5123;top:996;width:2097;height:1283" coordorigin="5123,996" coordsize="2097,1283" wrapcoords="6789 0 6789 14819 15274 14819 15274 0 6789 0">
            <v:shape id="_x0000_s8196" type="#_x0000_t75" style="position:absolute;left:5814;top:996;width:797;height:910" wrapcoords="-360 0 -360 21046 21600 21046 21600 0 -360 0">
              <v:imagedata r:id="rId2" o:title="" grayscale="t"/>
            </v:shape>
            <v:shapetype id="_x0000_t202" coordsize="21600,21600" o:spt="202" path="m,l,21600r21600,l21600,xe">
              <v:stroke joinstyle="miter"/>
              <v:path gradientshapeok="t" o:connecttype="rect"/>
            </v:shapetype>
            <v:shape id="_x0000_s8197" type="#_x0000_t202" style="position:absolute;left:5123;top:1935;width:2097;height:344" wrapcoords="0 0 21600 0 21600 21600 0 21600 0 0" filled="f" stroked="f">
              <o:lock v:ext="edit" aspectratio="t"/>
              <v:textbox style="mso-next-textbox:#_x0000_s8197">
                <w:txbxContent>
                  <w:p w:rsidR="00E83716" w:rsidRPr="004833D9" w:rsidRDefault="00E83716" w:rsidP="00351FD9">
                    <w:pPr>
                      <w:jc w:val="center"/>
                      <w:rPr>
                        <w:rFonts w:ascii="Calibri" w:eastAsia="Calibri" w:hAnsi="Calibri" w:cs="Times New Roman"/>
                        <w:b/>
                        <w:sz w:val="16"/>
                        <w:szCs w:val="16"/>
                      </w:rPr>
                    </w:pPr>
                    <w:r w:rsidRPr="004833D9">
                      <w:rPr>
                        <w:rFonts w:ascii="Calibri" w:eastAsia="Calibri" w:hAnsi="Calibri" w:cs="Times New Roman"/>
                        <w:b/>
                        <w:sz w:val="16"/>
                        <w:szCs w:val="16"/>
                      </w:rPr>
                      <w:t>ОБЩИНА</w:t>
                    </w:r>
                    <w:r w:rsidRPr="00032BD9">
                      <w:rPr>
                        <w:rFonts w:ascii="Calibri" w:eastAsia="Calibri" w:hAnsi="Calibri" w:cs="Times New Roman"/>
                        <w:b/>
                        <w:sz w:val="18"/>
                        <w:szCs w:val="18"/>
                      </w:rPr>
                      <w:t xml:space="preserve"> </w:t>
                    </w:r>
                    <w:r w:rsidRPr="004833D9">
                      <w:rPr>
                        <w:rFonts w:ascii="Calibri" w:eastAsia="Calibri" w:hAnsi="Calibri" w:cs="Times New Roman"/>
                        <w:b/>
                        <w:sz w:val="16"/>
                        <w:szCs w:val="16"/>
                      </w:rPr>
                      <w:t>ПЕТРИЧ</w:t>
                    </w:r>
                  </w:p>
                </w:txbxContent>
              </v:textbox>
            </v:shape>
          </v:group>
          <v:shape id="Picture 2" o:spid="_x0000_s8198" type="#_x0000_t75" style="position:absolute;left:8463;top:827;width:1788;height:1518;visibility:visible;mso-position-horizontal-relative:margin;mso-position-vertical-relative:margin" wrapcoords="-223 0 -223 21337 21600 21337 21600 0 -223 0">
            <v:imagedata r:id="rId3" o:title=""/>
          </v:shape>
          <w10:wrap type="tight"/>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3398B"/>
    <w:multiLevelType w:val="hybridMultilevel"/>
    <w:tmpl w:val="6AA805BE"/>
    <w:lvl w:ilvl="0" w:tplc="6FB044D8">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93500B"/>
    <w:multiLevelType w:val="hybridMultilevel"/>
    <w:tmpl w:val="26F4D18E"/>
    <w:lvl w:ilvl="0" w:tplc="288E2D3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A82836"/>
    <w:multiLevelType w:val="hybridMultilevel"/>
    <w:tmpl w:val="91F4DB56"/>
    <w:lvl w:ilvl="0" w:tplc="F8FEBA6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083511"/>
    <w:multiLevelType w:val="hybridMultilevel"/>
    <w:tmpl w:val="F20086C2"/>
    <w:lvl w:ilvl="0" w:tplc="172078F2">
      <w:numFmt w:val="bullet"/>
      <w:lvlText w:val="-"/>
      <w:lvlJc w:val="left"/>
      <w:pPr>
        <w:ind w:left="720" w:hanging="360"/>
      </w:pPr>
      <w:rPr>
        <w:rFonts w:ascii="Times New Roman" w:eastAsia="Times New Roman" w:hAnsi="Times New Roman" w:cs="Times New Roman" w:hint="default"/>
        <w:b/>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35842"/>
    <o:shapelayout v:ext="edit">
      <o:idmap v:ext="edit" data="8"/>
    </o:shapelayout>
  </w:hdrShapeDefaults>
  <w:footnotePr>
    <w:footnote w:id="0"/>
    <w:footnote w:id="1"/>
  </w:footnotePr>
  <w:endnotePr>
    <w:endnote w:id="0"/>
    <w:endnote w:id="1"/>
  </w:endnotePr>
  <w:compat/>
  <w:rsids>
    <w:rsidRoot w:val="00211E02"/>
    <w:rsid w:val="00000D9D"/>
    <w:rsid w:val="00033262"/>
    <w:rsid w:val="00033AA1"/>
    <w:rsid w:val="0004362B"/>
    <w:rsid w:val="000542E9"/>
    <w:rsid w:val="00064059"/>
    <w:rsid w:val="00064C13"/>
    <w:rsid w:val="00070DDA"/>
    <w:rsid w:val="00072967"/>
    <w:rsid w:val="0007549A"/>
    <w:rsid w:val="00077E61"/>
    <w:rsid w:val="00084EFC"/>
    <w:rsid w:val="00095C33"/>
    <w:rsid w:val="000A798B"/>
    <w:rsid w:val="000B1960"/>
    <w:rsid w:val="000B19CA"/>
    <w:rsid w:val="000B1BF6"/>
    <w:rsid w:val="000C5544"/>
    <w:rsid w:val="000C6267"/>
    <w:rsid w:val="000D5FA6"/>
    <w:rsid w:val="000E23F6"/>
    <w:rsid w:val="000E620F"/>
    <w:rsid w:val="000F0059"/>
    <w:rsid w:val="000F3492"/>
    <w:rsid w:val="000F4561"/>
    <w:rsid w:val="00101B69"/>
    <w:rsid w:val="00106D36"/>
    <w:rsid w:val="00107E4A"/>
    <w:rsid w:val="0011333B"/>
    <w:rsid w:val="001140BF"/>
    <w:rsid w:val="001142BA"/>
    <w:rsid w:val="00115062"/>
    <w:rsid w:val="00127095"/>
    <w:rsid w:val="00127F5F"/>
    <w:rsid w:val="00132F78"/>
    <w:rsid w:val="00141359"/>
    <w:rsid w:val="00144AED"/>
    <w:rsid w:val="00144CAB"/>
    <w:rsid w:val="00153A92"/>
    <w:rsid w:val="001601B7"/>
    <w:rsid w:val="00162937"/>
    <w:rsid w:val="001657E4"/>
    <w:rsid w:val="00171DF8"/>
    <w:rsid w:val="001753DE"/>
    <w:rsid w:val="00183EA2"/>
    <w:rsid w:val="001844BD"/>
    <w:rsid w:val="00184C8B"/>
    <w:rsid w:val="00187D9F"/>
    <w:rsid w:val="001A06EB"/>
    <w:rsid w:val="001A218D"/>
    <w:rsid w:val="001B1011"/>
    <w:rsid w:val="001C039D"/>
    <w:rsid w:val="001C77AC"/>
    <w:rsid w:val="001D0348"/>
    <w:rsid w:val="001D2C3F"/>
    <w:rsid w:val="001D469D"/>
    <w:rsid w:val="001E0CB5"/>
    <w:rsid w:val="001E25D0"/>
    <w:rsid w:val="001E6678"/>
    <w:rsid w:val="001F2AED"/>
    <w:rsid w:val="001F48AE"/>
    <w:rsid w:val="002045AE"/>
    <w:rsid w:val="00206818"/>
    <w:rsid w:val="00211E02"/>
    <w:rsid w:val="00212810"/>
    <w:rsid w:val="00213F12"/>
    <w:rsid w:val="002152C8"/>
    <w:rsid w:val="00225B4F"/>
    <w:rsid w:val="00227C3B"/>
    <w:rsid w:val="002323C7"/>
    <w:rsid w:val="00234617"/>
    <w:rsid w:val="002508C8"/>
    <w:rsid w:val="00253A88"/>
    <w:rsid w:val="0025442C"/>
    <w:rsid w:val="002620FA"/>
    <w:rsid w:val="00265E6A"/>
    <w:rsid w:val="0027344A"/>
    <w:rsid w:val="00274455"/>
    <w:rsid w:val="00282CEF"/>
    <w:rsid w:val="00291695"/>
    <w:rsid w:val="00292E61"/>
    <w:rsid w:val="002A7D05"/>
    <w:rsid w:val="002B3241"/>
    <w:rsid w:val="002B41E7"/>
    <w:rsid w:val="002C37EA"/>
    <w:rsid w:val="002C7EDB"/>
    <w:rsid w:val="002D44A4"/>
    <w:rsid w:val="002D5296"/>
    <w:rsid w:val="002E06A7"/>
    <w:rsid w:val="002E0A81"/>
    <w:rsid w:val="002E1B46"/>
    <w:rsid w:val="00313802"/>
    <w:rsid w:val="003161BE"/>
    <w:rsid w:val="00317316"/>
    <w:rsid w:val="003245A6"/>
    <w:rsid w:val="00326F24"/>
    <w:rsid w:val="0032703B"/>
    <w:rsid w:val="003279E7"/>
    <w:rsid w:val="00334995"/>
    <w:rsid w:val="00336DD2"/>
    <w:rsid w:val="00351FD9"/>
    <w:rsid w:val="00360252"/>
    <w:rsid w:val="00364489"/>
    <w:rsid w:val="00365C8B"/>
    <w:rsid w:val="0036727C"/>
    <w:rsid w:val="00367E0F"/>
    <w:rsid w:val="00375BC5"/>
    <w:rsid w:val="003822EE"/>
    <w:rsid w:val="003901BB"/>
    <w:rsid w:val="00390975"/>
    <w:rsid w:val="00391BE6"/>
    <w:rsid w:val="00391D67"/>
    <w:rsid w:val="00395435"/>
    <w:rsid w:val="003B450C"/>
    <w:rsid w:val="003C73C1"/>
    <w:rsid w:val="003E24B0"/>
    <w:rsid w:val="003E5679"/>
    <w:rsid w:val="003F23D9"/>
    <w:rsid w:val="003F5093"/>
    <w:rsid w:val="00403760"/>
    <w:rsid w:val="00407528"/>
    <w:rsid w:val="0042229B"/>
    <w:rsid w:val="0042344E"/>
    <w:rsid w:val="0042634D"/>
    <w:rsid w:val="004273F2"/>
    <w:rsid w:val="00441170"/>
    <w:rsid w:val="0045126E"/>
    <w:rsid w:val="0045131C"/>
    <w:rsid w:val="00453856"/>
    <w:rsid w:val="00454D0B"/>
    <w:rsid w:val="004556A4"/>
    <w:rsid w:val="00456D4C"/>
    <w:rsid w:val="00457A41"/>
    <w:rsid w:val="00467CD4"/>
    <w:rsid w:val="00471287"/>
    <w:rsid w:val="00475EA3"/>
    <w:rsid w:val="00481E31"/>
    <w:rsid w:val="00485B28"/>
    <w:rsid w:val="004A2239"/>
    <w:rsid w:val="004A3489"/>
    <w:rsid w:val="004A379A"/>
    <w:rsid w:val="004B0C11"/>
    <w:rsid w:val="004B3CB9"/>
    <w:rsid w:val="004C3926"/>
    <w:rsid w:val="004D1950"/>
    <w:rsid w:val="004E042E"/>
    <w:rsid w:val="004E3343"/>
    <w:rsid w:val="004E618D"/>
    <w:rsid w:val="004E71F3"/>
    <w:rsid w:val="004F5F46"/>
    <w:rsid w:val="004F66CF"/>
    <w:rsid w:val="00511829"/>
    <w:rsid w:val="00514AB8"/>
    <w:rsid w:val="005179B8"/>
    <w:rsid w:val="00520F72"/>
    <w:rsid w:val="00535D52"/>
    <w:rsid w:val="0054029D"/>
    <w:rsid w:val="005416A3"/>
    <w:rsid w:val="005445AB"/>
    <w:rsid w:val="00544D72"/>
    <w:rsid w:val="00546C36"/>
    <w:rsid w:val="00547CFD"/>
    <w:rsid w:val="0055359A"/>
    <w:rsid w:val="00560666"/>
    <w:rsid w:val="00562904"/>
    <w:rsid w:val="00564270"/>
    <w:rsid w:val="0057095D"/>
    <w:rsid w:val="00572CBE"/>
    <w:rsid w:val="005756E7"/>
    <w:rsid w:val="00583C0E"/>
    <w:rsid w:val="00587717"/>
    <w:rsid w:val="0059458A"/>
    <w:rsid w:val="005A693E"/>
    <w:rsid w:val="005B0706"/>
    <w:rsid w:val="005B2A6F"/>
    <w:rsid w:val="005B4AAE"/>
    <w:rsid w:val="005C1581"/>
    <w:rsid w:val="005C4058"/>
    <w:rsid w:val="005D548F"/>
    <w:rsid w:val="005E3825"/>
    <w:rsid w:val="005F0599"/>
    <w:rsid w:val="005F3BF1"/>
    <w:rsid w:val="005F749B"/>
    <w:rsid w:val="00600415"/>
    <w:rsid w:val="006025FF"/>
    <w:rsid w:val="00603985"/>
    <w:rsid w:val="006060DF"/>
    <w:rsid w:val="006060EF"/>
    <w:rsid w:val="00611C1E"/>
    <w:rsid w:val="00614A59"/>
    <w:rsid w:val="00643FF0"/>
    <w:rsid w:val="006450F3"/>
    <w:rsid w:val="00654584"/>
    <w:rsid w:val="00655C98"/>
    <w:rsid w:val="00663A5B"/>
    <w:rsid w:val="00672373"/>
    <w:rsid w:val="006752AC"/>
    <w:rsid w:val="006755A9"/>
    <w:rsid w:val="00681B48"/>
    <w:rsid w:val="00681F57"/>
    <w:rsid w:val="006845A5"/>
    <w:rsid w:val="0068639E"/>
    <w:rsid w:val="00693085"/>
    <w:rsid w:val="0069723E"/>
    <w:rsid w:val="006A0503"/>
    <w:rsid w:val="006A2867"/>
    <w:rsid w:val="006A2D99"/>
    <w:rsid w:val="006A45EB"/>
    <w:rsid w:val="006A5557"/>
    <w:rsid w:val="006A76E1"/>
    <w:rsid w:val="006B3303"/>
    <w:rsid w:val="006B3327"/>
    <w:rsid w:val="006B7094"/>
    <w:rsid w:val="006C1A9F"/>
    <w:rsid w:val="006C4AF6"/>
    <w:rsid w:val="006C7987"/>
    <w:rsid w:val="006D7A1A"/>
    <w:rsid w:val="006E6EC8"/>
    <w:rsid w:val="006F1346"/>
    <w:rsid w:val="006F39D0"/>
    <w:rsid w:val="006F4E90"/>
    <w:rsid w:val="006F5517"/>
    <w:rsid w:val="007000B5"/>
    <w:rsid w:val="00702C16"/>
    <w:rsid w:val="00702D3C"/>
    <w:rsid w:val="007103FE"/>
    <w:rsid w:val="007149CB"/>
    <w:rsid w:val="00715574"/>
    <w:rsid w:val="00716039"/>
    <w:rsid w:val="00730315"/>
    <w:rsid w:val="007444A1"/>
    <w:rsid w:val="0075003B"/>
    <w:rsid w:val="00756A5F"/>
    <w:rsid w:val="00763344"/>
    <w:rsid w:val="00771FD0"/>
    <w:rsid w:val="0077233A"/>
    <w:rsid w:val="007736B5"/>
    <w:rsid w:val="00773DBE"/>
    <w:rsid w:val="00774C3A"/>
    <w:rsid w:val="00775710"/>
    <w:rsid w:val="007803FE"/>
    <w:rsid w:val="007808F6"/>
    <w:rsid w:val="00782899"/>
    <w:rsid w:val="007828DF"/>
    <w:rsid w:val="007A499C"/>
    <w:rsid w:val="007B07ED"/>
    <w:rsid w:val="007B5349"/>
    <w:rsid w:val="007C4229"/>
    <w:rsid w:val="007C49C3"/>
    <w:rsid w:val="007C5FD8"/>
    <w:rsid w:val="007D0122"/>
    <w:rsid w:val="007D1ECC"/>
    <w:rsid w:val="007F1B89"/>
    <w:rsid w:val="00820E26"/>
    <w:rsid w:val="00823046"/>
    <w:rsid w:val="008235B6"/>
    <w:rsid w:val="00830F7B"/>
    <w:rsid w:val="008349F9"/>
    <w:rsid w:val="00840572"/>
    <w:rsid w:val="00842D6A"/>
    <w:rsid w:val="0084583F"/>
    <w:rsid w:val="008463D6"/>
    <w:rsid w:val="00860D54"/>
    <w:rsid w:val="00862859"/>
    <w:rsid w:val="0086574F"/>
    <w:rsid w:val="008774C1"/>
    <w:rsid w:val="008806DF"/>
    <w:rsid w:val="00880C74"/>
    <w:rsid w:val="008A1123"/>
    <w:rsid w:val="008B3FCA"/>
    <w:rsid w:val="008B7D57"/>
    <w:rsid w:val="008C395E"/>
    <w:rsid w:val="008C7C81"/>
    <w:rsid w:val="008E3A3D"/>
    <w:rsid w:val="008E4477"/>
    <w:rsid w:val="008E488A"/>
    <w:rsid w:val="009149BC"/>
    <w:rsid w:val="00924147"/>
    <w:rsid w:val="00940E7C"/>
    <w:rsid w:val="009416DB"/>
    <w:rsid w:val="00941BDD"/>
    <w:rsid w:val="009423B9"/>
    <w:rsid w:val="00945D6C"/>
    <w:rsid w:val="00957774"/>
    <w:rsid w:val="00960927"/>
    <w:rsid w:val="00964CC9"/>
    <w:rsid w:val="009654A0"/>
    <w:rsid w:val="009729BC"/>
    <w:rsid w:val="0097318D"/>
    <w:rsid w:val="009861D2"/>
    <w:rsid w:val="009915F8"/>
    <w:rsid w:val="00991AEF"/>
    <w:rsid w:val="00997AC1"/>
    <w:rsid w:val="009A5971"/>
    <w:rsid w:val="009A70E1"/>
    <w:rsid w:val="009A7AC5"/>
    <w:rsid w:val="009B29E7"/>
    <w:rsid w:val="009C26FF"/>
    <w:rsid w:val="009D0EF6"/>
    <w:rsid w:val="009D1EB1"/>
    <w:rsid w:val="009D3A57"/>
    <w:rsid w:val="009D5267"/>
    <w:rsid w:val="009E5487"/>
    <w:rsid w:val="009E5741"/>
    <w:rsid w:val="009E6FFA"/>
    <w:rsid w:val="00A04E5B"/>
    <w:rsid w:val="00A10086"/>
    <w:rsid w:val="00A1252D"/>
    <w:rsid w:val="00A22829"/>
    <w:rsid w:val="00A247EB"/>
    <w:rsid w:val="00A32E83"/>
    <w:rsid w:val="00A55DE1"/>
    <w:rsid w:val="00A628BC"/>
    <w:rsid w:val="00A72314"/>
    <w:rsid w:val="00A827B2"/>
    <w:rsid w:val="00A86E37"/>
    <w:rsid w:val="00A87CCF"/>
    <w:rsid w:val="00A903CF"/>
    <w:rsid w:val="00AC28E0"/>
    <w:rsid w:val="00AE1D90"/>
    <w:rsid w:val="00AE3AB4"/>
    <w:rsid w:val="00AE4D6C"/>
    <w:rsid w:val="00AE7E01"/>
    <w:rsid w:val="00B156B1"/>
    <w:rsid w:val="00B16AB3"/>
    <w:rsid w:val="00B20AE7"/>
    <w:rsid w:val="00B217F4"/>
    <w:rsid w:val="00B32F1B"/>
    <w:rsid w:val="00B34353"/>
    <w:rsid w:val="00B44B0C"/>
    <w:rsid w:val="00B45CB1"/>
    <w:rsid w:val="00B45E1D"/>
    <w:rsid w:val="00B47CC3"/>
    <w:rsid w:val="00B52CFE"/>
    <w:rsid w:val="00B56719"/>
    <w:rsid w:val="00B57B64"/>
    <w:rsid w:val="00B6453C"/>
    <w:rsid w:val="00B67B25"/>
    <w:rsid w:val="00B70341"/>
    <w:rsid w:val="00B75707"/>
    <w:rsid w:val="00B834F9"/>
    <w:rsid w:val="00B87A90"/>
    <w:rsid w:val="00B9105E"/>
    <w:rsid w:val="00BA04D3"/>
    <w:rsid w:val="00BA10A7"/>
    <w:rsid w:val="00BA1CAA"/>
    <w:rsid w:val="00BC0D3A"/>
    <w:rsid w:val="00BC365A"/>
    <w:rsid w:val="00BD73CF"/>
    <w:rsid w:val="00BF611F"/>
    <w:rsid w:val="00C05494"/>
    <w:rsid w:val="00C1088E"/>
    <w:rsid w:val="00C227F3"/>
    <w:rsid w:val="00C23868"/>
    <w:rsid w:val="00C32E9A"/>
    <w:rsid w:val="00C40319"/>
    <w:rsid w:val="00C4356F"/>
    <w:rsid w:val="00C5071C"/>
    <w:rsid w:val="00C51ACC"/>
    <w:rsid w:val="00C52DE8"/>
    <w:rsid w:val="00C5786D"/>
    <w:rsid w:val="00C638F5"/>
    <w:rsid w:val="00C66C90"/>
    <w:rsid w:val="00C710FE"/>
    <w:rsid w:val="00C768FF"/>
    <w:rsid w:val="00C76F64"/>
    <w:rsid w:val="00C81D60"/>
    <w:rsid w:val="00C918D9"/>
    <w:rsid w:val="00C9230B"/>
    <w:rsid w:val="00CA18B5"/>
    <w:rsid w:val="00CA5C88"/>
    <w:rsid w:val="00CD5ED6"/>
    <w:rsid w:val="00CD7251"/>
    <w:rsid w:val="00CF6FE5"/>
    <w:rsid w:val="00D00FF8"/>
    <w:rsid w:val="00D121CB"/>
    <w:rsid w:val="00D13218"/>
    <w:rsid w:val="00D13521"/>
    <w:rsid w:val="00D14997"/>
    <w:rsid w:val="00D22D73"/>
    <w:rsid w:val="00D24818"/>
    <w:rsid w:val="00D25EB6"/>
    <w:rsid w:val="00D2775F"/>
    <w:rsid w:val="00D33A08"/>
    <w:rsid w:val="00D42332"/>
    <w:rsid w:val="00D43F23"/>
    <w:rsid w:val="00D45EE7"/>
    <w:rsid w:val="00D50E52"/>
    <w:rsid w:val="00D52695"/>
    <w:rsid w:val="00D5596B"/>
    <w:rsid w:val="00D55F04"/>
    <w:rsid w:val="00D61B42"/>
    <w:rsid w:val="00D671BF"/>
    <w:rsid w:val="00D741D0"/>
    <w:rsid w:val="00D9030C"/>
    <w:rsid w:val="00D9313E"/>
    <w:rsid w:val="00D969BA"/>
    <w:rsid w:val="00DB00A0"/>
    <w:rsid w:val="00DB6B2C"/>
    <w:rsid w:val="00DB7A44"/>
    <w:rsid w:val="00DD4295"/>
    <w:rsid w:val="00DD4CA5"/>
    <w:rsid w:val="00DE58B4"/>
    <w:rsid w:val="00DE62B6"/>
    <w:rsid w:val="00DE7ACB"/>
    <w:rsid w:val="00E04D02"/>
    <w:rsid w:val="00E075ED"/>
    <w:rsid w:val="00E12219"/>
    <w:rsid w:val="00E2715F"/>
    <w:rsid w:val="00E346AF"/>
    <w:rsid w:val="00E37C90"/>
    <w:rsid w:val="00E77C73"/>
    <w:rsid w:val="00E83716"/>
    <w:rsid w:val="00E8612C"/>
    <w:rsid w:val="00E909D5"/>
    <w:rsid w:val="00E920A1"/>
    <w:rsid w:val="00E955FA"/>
    <w:rsid w:val="00EA2C66"/>
    <w:rsid w:val="00EB50B5"/>
    <w:rsid w:val="00EC35EC"/>
    <w:rsid w:val="00ED0576"/>
    <w:rsid w:val="00ED3DA4"/>
    <w:rsid w:val="00EE28E8"/>
    <w:rsid w:val="00EE2A13"/>
    <w:rsid w:val="00EE422B"/>
    <w:rsid w:val="00EE4929"/>
    <w:rsid w:val="00EF7E1D"/>
    <w:rsid w:val="00F0229A"/>
    <w:rsid w:val="00F06EA7"/>
    <w:rsid w:val="00F166B3"/>
    <w:rsid w:val="00F27C2E"/>
    <w:rsid w:val="00F40357"/>
    <w:rsid w:val="00F450EF"/>
    <w:rsid w:val="00F54589"/>
    <w:rsid w:val="00F56573"/>
    <w:rsid w:val="00F62A26"/>
    <w:rsid w:val="00F62F7D"/>
    <w:rsid w:val="00F65035"/>
    <w:rsid w:val="00F668DD"/>
    <w:rsid w:val="00F73C44"/>
    <w:rsid w:val="00F75139"/>
    <w:rsid w:val="00F9137B"/>
    <w:rsid w:val="00FA2DAC"/>
    <w:rsid w:val="00FB1021"/>
    <w:rsid w:val="00FB18E6"/>
    <w:rsid w:val="00FB476C"/>
    <w:rsid w:val="00FB6E89"/>
    <w:rsid w:val="00FC3626"/>
    <w:rsid w:val="00FC46DC"/>
    <w:rsid w:val="00FC7A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0D3A"/>
  </w:style>
  <w:style w:type="paragraph" w:styleId="1">
    <w:name w:val="heading 1"/>
    <w:basedOn w:val="a"/>
    <w:link w:val="10"/>
    <w:qFormat/>
    <w:rsid w:val="00211E02"/>
    <w:pPr>
      <w:spacing w:before="100" w:beforeAutospacing="1" w:after="100" w:afterAutospacing="1"/>
      <w:outlineLvl w:val="0"/>
    </w:pPr>
    <w:rPr>
      <w:rFonts w:ascii="Calibri" w:eastAsia="Calibri" w:hAnsi="Calibri"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11E02"/>
    <w:pPr>
      <w:tabs>
        <w:tab w:val="center" w:pos="4680"/>
        <w:tab w:val="right" w:pos="9360"/>
      </w:tabs>
      <w:spacing w:after="0" w:line="240" w:lineRule="auto"/>
    </w:pPr>
  </w:style>
  <w:style w:type="character" w:customStyle="1" w:styleId="a4">
    <w:name w:val="Горен колонтитул Знак"/>
    <w:basedOn w:val="a0"/>
    <w:link w:val="a3"/>
    <w:uiPriority w:val="99"/>
    <w:semiHidden/>
    <w:rsid w:val="00211E02"/>
  </w:style>
  <w:style w:type="paragraph" w:styleId="a5">
    <w:name w:val="footer"/>
    <w:basedOn w:val="a"/>
    <w:link w:val="a6"/>
    <w:uiPriority w:val="99"/>
    <w:semiHidden/>
    <w:unhideWhenUsed/>
    <w:rsid w:val="00211E02"/>
    <w:pPr>
      <w:tabs>
        <w:tab w:val="center" w:pos="4680"/>
        <w:tab w:val="right" w:pos="9360"/>
      </w:tabs>
      <w:spacing w:after="0" w:line="240" w:lineRule="auto"/>
    </w:pPr>
  </w:style>
  <w:style w:type="character" w:customStyle="1" w:styleId="a6">
    <w:name w:val="Долен колонтитул Знак"/>
    <w:basedOn w:val="a0"/>
    <w:link w:val="a5"/>
    <w:uiPriority w:val="99"/>
    <w:semiHidden/>
    <w:rsid w:val="00211E02"/>
  </w:style>
  <w:style w:type="character" w:customStyle="1" w:styleId="10">
    <w:name w:val="Заглавие 1 Знак"/>
    <w:basedOn w:val="a0"/>
    <w:link w:val="1"/>
    <w:rsid w:val="00211E02"/>
    <w:rPr>
      <w:rFonts w:ascii="Calibri" w:eastAsia="Calibri" w:hAnsi="Calibri" w:cs="Times New Roman"/>
      <w:b/>
      <w:bCs/>
      <w:kern w:val="36"/>
      <w:sz w:val="48"/>
      <w:szCs w:val="48"/>
    </w:rPr>
  </w:style>
  <w:style w:type="character" w:customStyle="1" w:styleId="filled-value">
    <w:name w:val="filled-value"/>
    <w:basedOn w:val="a0"/>
    <w:rsid w:val="00211E02"/>
  </w:style>
  <w:style w:type="paragraph" w:customStyle="1" w:styleId="Default">
    <w:name w:val="Default"/>
    <w:rsid w:val="00211E02"/>
    <w:pPr>
      <w:autoSpaceDE w:val="0"/>
      <w:autoSpaceDN w:val="0"/>
      <w:adjustRightInd w:val="0"/>
      <w:spacing w:after="0" w:line="240" w:lineRule="auto"/>
    </w:pPr>
    <w:rPr>
      <w:rFonts w:ascii="Times New Roman" w:hAnsi="Times New Roman" w:cs="Times New Roman"/>
      <w:color w:val="000000"/>
      <w:sz w:val="24"/>
      <w:szCs w:val="24"/>
    </w:rPr>
  </w:style>
  <w:style w:type="paragraph" w:styleId="HTML">
    <w:name w:val="HTML Preformatted"/>
    <w:basedOn w:val="a"/>
    <w:link w:val="HTML0"/>
    <w:rsid w:val="00211E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bg-BG" w:eastAsia="bg-BG"/>
    </w:rPr>
  </w:style>
  <w:style w:type="character" w:customStyle="1" w:styleId="HTML0">
    <w:name w:val="HTML стандартен Знак"/>
    <w:basedOn w:val="a0"/>
    <w:link w:val="HTML"/>
    <w:rsid w:val="00211E02"/>
    <w:rPr>
      <w:rFonts w:ascii="Courier New" w:eastAsia="Times New Roman" w:hAnsi="Courier New" w:cs="Courier New"/>
      <w:sz w:val="20"/>
      <w:szCs w:val="20"/>
      <w:lang w:val="bg-BG" w:eastAsia="bg-BG"/>
    </w:rPr>
  </w:style>
  <w:style w:type="table" w:styleId="a7">
    <w:name w:val="Table Grid"/>
    <w:basedOn w:val="a1"/>
    <w:uiPriority w:val="59"/>
    <w:rsid w:val="001C039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andard">
    <w:name w:val="Standard"/>
    <w:qFormat/>
    <w:rsid w:val="00A22829"/>
    <w:pPr>
      <w:widowControl w:val="0"/>
      <w:suppressAutoHyphens/>
      <w:autoSpaceDN w:val="0"/>
      <w:spacing w:after="0" w:line="240" w:lineRule="auto"/>
      <w:textAlignment w:val="baseline"/>
    </w:pPr>
    <w:rPr>
      <w:rFonts w:ascii="Times New Roman" w:eastAsia="SimSun" w:hAnsi="Times New Roman" w:cs="Arial"/>
      <w:kern w:val="3"/>
      <w:sz w:val="24"/>
      <w:szCs w:val="24"/>
      <w:lang w:val="bg-BG" w:eastAsia="zh-CN" w:bidi="hi-IN"/>
    </w:rPr>
  </w:style>
  <w:style w:type="paragraph" w:styleId="a8">
    <w:name w:val="List Paragraph"/>
    <w:basedOn w:val="a"/>
    <w:uiPriority w:val="34"/>
    <w:qFormat/>
    <w:rsid w:val="00D00FF8"/>
    <w:pPr>
      <w:ind w:left="720"/>
      <w:contextualSpacing/>
    </w:pPr>
  </w:style>
  <w:style w:type="character" w:customStyle="1" w:styleId="4">
    <w:name w:val="Основен текст (4)_"/>
    <w:link w:val="40"/>
    <w:qFormat/>
    <w:rsid w:val="00773DBE"/>
    <w:rPr>
      <w:rFonts w:ascii="Times New Roman" w:eastAsia="Times New Roman" w:hAnsi="Times New Roman" w:cs="Times New Roman"/>
      <w:b/>
      <w:bCs/>
      <w:shd w:val="clear" w:color="auto" w:fill="FFFFFF"/>
    </w:rPr>
  </w:style>
  <w:style w:type="paragraph" w:customStyle="1" w:styleId="40">
    <w:name w:val="Основен текст (4)"/>
    <w:basedOn w:val="a"/>
    <w:link w:val="4"/>
    <w:rsid w:val="00773DBE"/>
    <w:pPr>
      <w:widowControl w:val="0"/>
      <w:shd w:val="clear" w:color="auto" w:fill="FFFFFF"/>
      <w:spacing w:before="60" w:after="240" w:line="281" w:lineRule="exact"/>
      <w:jc w:val="both"/>
    </w:pPr>
    <w:rPr>
      <w:rFonts w:ascii="Times New Roman" w:eastAsia="Times New Roman" w:hAnsi="Times New Roman" w:cs="Times New Roman"/>
      <w:b/>
      <w:bCs/>
    </w:rPr>
  </w:style>
  <w:style w:type="character" w:styleId="a9">
    <w:name w:val="Hyperlink"/>
    <w:rsid w:val="0086574F"/>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pd.eop.bg/espd-web/filter?lang=b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9F4AC8-7C3F-4762-AA29-2B6C1D839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23</Pages>
  <Words>7825</Words>
  <Characters>44606</Characters>
  <Application>Microsoft Office Word</Application>
  <DocSecurity>0</DocSecurity>
  <Lines>371</Lines>
  <Paragraphs>104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52327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3</cp:revision>
  <cp:lastPrinted>2020-04-24T18:14:00Z</cp:lastPrinted>
  <dcterms:created xsi:type="dcterms:W3CDTF">2020-05-05T23:36:00Z</dcterms:created>
  <dcterms:modified xsi:type="dcterms:W3CDTF">2020-05-07T21:01:00Z</dcterms:modified>
</cp:coreProperties>
</file>