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761" w:rsidRDefault="00C50380">
      <w:r>
        <w:rPr>
          <w:noProof/>
        </w:rPr>
        <w:pict>
          <v:group id="_x0000_s1026" style="position:absolute;margin-left:17.6pt;margin-top:-47.3pt;width:434.5pt;height:79.8pt;z-index:251658240" coordorigin="1561,749" coordsize="8690,1596" wrapcoords="17086 1019 149 3260 187 19155 17086 20581 17086 21396 21600 21396 21600 1019 17086 1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561;top:749;width:1646;height:1584;visibility:visible;mso-position-horizontal-relative:margin;mso-position-vertical-relative:margin" wrapcoords="712 3476 712 19117 3798 19117 14479 19117 14716 18869 13767 17628 10681 15393 16141 15393 17090 14897 16378 3476 712 3476">
              <v:imagedata r:id="rId7" o:title="" cropleft="11857f"/>
            </v:shape>
            <v:group id="_x0000_s1028" style="position:absolute;left:5123;top:996;width:2097;height:1283" coordorigin="5123,996" coordsize="2097,1283" wrapcoords="6789 0 6789 14819 15274 14819 15274 0 6789 0">
              <v:shape id="_x0000_s1029" type="#_x0000_t75" style="position:absolute;left:5814;top:996;width:797;height:910" wrapcoords="-360 0 -360 21046 21600 21046 21600 0 -360 0">
                <v:imagedata r:id="rId8" o:title="" grayscale="t"/>
              </v:shape>
              <v:shapetype id="_x0000_t202" coordsize="21600,21600" o:spt="202" path="m,l,21600r21600,l21600,xe">
                <v:stroke joinstyle="miter"/>
                <v:path gradientshapeok="t" o:connecttype="rect"/>
              </v:shapetype>
              <v:shape id="_x0000_s1030" type="#_x0000_t202" style="position:absolute;left:5123;top:1935;width:2097;height:344" wrapcoords="0 0 21600 0 21600 21600 0 21600 0 0" filled="f" stroked="f">
                <o:lock v:ext="edit" aspectratio="t"/>
                <v:textbox style="mso-next-textbox:#_x0000_s1030">
                  <w:txbxContent>
                    <w:p w:rsidR="00CC1D7A" w:rsidRPr="004833D9" w:rsidRDefault="00CC1D7A" w:rsidP="00226761">
                      <w:pPr>
                        <w:jc w:val="center"/>
                        <w:rPr>
                          <w:rFonts w:ascii="Calibri" w:eastAsia="Calibri" w:hAnsi="Calibri" w:cs="Times New Roman"/>
                          <w:b/>
                          <w:sz w:val="16"/>
                          <w:szCs w:val="16"/>
                        </w:rPr>
                      </w:pPr>
                      <w:r w:rsidRPr="004833D9">
                        <w:rPr>
                          <w:rFonts w:ascii="Calibri" w:eastAsia="Calibri" w:hAnsi="Calibri" w:cs="Times New Roman"/>
                          <w:b/>
                          <w:sz w:val="16"/>
                          <w:szCs w:val="16"/>
                        </w:rPr>
                        <w:t>ОБЩИНА</w:t>
                      </w:r>
                      <w:r w:rsidRPr="00032BD9">
                        <w:rPr>
                          <w:rFonts w:ascii="Calibri" w:eastAsia="Calibri" w:hAnsi="Calibri" w:cs="Times New Roman"/>
                          <w:b/>
                          <w:sz w:val="18"/>
                          <w:szCs w:val="18"/>
                        </w:rPr>
                        <w:t xml:space="preserve"> </w:t>
                      </w:r>
                      <w:r w:rsidRPr="004833D9">
                        <w:rPr>
                          <w:rFonts w:ascii="Calibri" w:eastAsia="Calibri" w:hAnsi="Calibri" w:cs="Times New Roman"/>
                          <w:b/>
                          <w:sz w:val="16"/>
                          <w:szCs w:val="16"/>
                        </w:rPr>
                        <w:t>ПЕТРИЧ</w:t>
                      </w:r>
                    </w:p>
                  </w:txbxContent>
                </v:textbox>
              </v:shape>
            </v:group>
            <v:shape id="Picture 2" o:spid="_x0000_s1031" type="#_x0000_t75" style="position:absolute;left:8463;top:827;width:1788;height:1518;visibility:visible;mso-position-horizontal-relative:margin;mso-position-vertical-relative:margin" wrapcoords="-223 0 -223 21337 21600 21337 21600 0 -223 0">
              <v:imagedata r:id="rId9" o:title=""/>
            </v:shape>
            <w10:wrap type="tight"/>
          </v:group>
        </w:pict>
      </w:r>
    </w:p>
    <w:p w:rsidR="00226761" w:rsidRPr="00226761" w:rsidRDefault="00226761" w:rsidP="00226761"/>
    <w:p w:rsidR="00226761" w:rsidRDefault="00226761" w:rsidP="00226761"/>
    <w:p w:rsidR="00226761" w:rsidRPr="00AB5400" w:rsidRDefault="00226761" w:rsidP="00226761">
      <w:pPr>
        <w:autoSpaceDE w:val="0"/>
        <w:autoSpaceDN w:val="0"/>
        <w:adjustRightInd w:val="0"/>
        <w:spacing w:after="0" w:line="240" w:lineRule="auto"/>
        <w:jc w:val="center"/>
        <w:rPr>
          <w:rFonts w:cs="Times-Bold"/>
          <w:b/>
          <w:bCs/>
          <w:sz w:val="32"/>
          <w:szCs w:val="32"/>
          <w:u w:val="single"/>
          <w:lang w:val="bg-BG"/>
        </w:rPr>
      </w:pPr>
      <w:r>
        <w:tab/>
      </w:r>
      <w:r w:rsidRPr="00CF7694">
        <w:rPr>
          <w:rFonts w:ascii="TimesNewRoman,Bold" w:hAnsi="TimesNewRoman,Bold" w:cs="TimesNewRoman,Bold"/>
          <w:b/>
          <w:bCs/>
          <w:sz w:val="32"/>
          <w:szCs w:val="32"/>
          <w:u w:val="single"/>
        </w:rPr>
        <w:t>Раздел Х</w:t>
      </w:r>
      <w:r w:rsidR="00451FF3">
        <w:rPr>
          <w:rFonts w:ascii="TimesNewRoman,Bold" w:hAnsi="TimesNewRoman,Bold" w:cs="TimesNewRoman,Bold"/>
          <w:b/>
          <w:bCs/>
          <w:sz w:val="32"/>
          <w:szCs w:val="32"/>
          <w:u w:val="single"/>
        </w:rPr>
        <w:t>III</w:t>
      </w:r>
    </w:p>
    <w:p w:rsidR="00226761" w:rsidRDefault="00226761" w:rsidP="00226761">
      <w:pPr>
        <w:autoSpaceDE w:val="0"/>
        <w:autoSpaceDN w:val="0"/>
        <w:adjustRightInd w:val="0"/>
        <w:spacing w:after="0" w:line="240" w:lineRule="auto"/>
        <w:jc w:val="center"/>
        <w:rPr>
          <w:rFonts w:ascii="TimesNewRoman,Bold" w:hAnsi="TimesNewRoman,Bold" w:cs="TimesNewRoman,Bold"/>
          <w:b/>
          <w:bCs/>
          <w:sz w:val="43"/>
          <w:szCs w:val="43"/>
          <w:lang w:val="bg-BG"/>
        </w:rPr>
      </w:pPr>
    </w:p>
    <w:p w:rsidR="00226761" w:rsidRDefault="00D42007" w:rsidP="00AB5400">
      <w:pPr>
        <w:autoSpaceDE w:val="0"/>
        <w:autoSpaceDN w:val="0"/>
        <w:adjustRightInd w:val="0"/>
        <w:spacing w:after="0" w:line="240" w:lineRule="auto"/>
        <w:jc w:val="center"/>
        <w:rPr>
          <w:rFonts w:ascii="TimesNewRoman,Bold" w:hAnsi="TimesNewRoman,Bold" w:cs="TimesNewRoman,Bold"/>
          <w:b/>
          <w:bCs/>
          <w:sz w:val="43"/>
          <w:szCs w:val="43"/>
        </w:rPr>
      </w:pPr>
      <w:r>
        <w:rPr>
          <w:rFonts w:ascii="TimesNewRoman,Bold" w:hAnsi="TimesNewRoman,Bold" w:cs="TimesNewRoman,Bold"/>
          <w:b/>
          <w:bCs/>
          <w:sz w:val="43"/>
          <w:szCs w:val="43"/>
        </w:rPr>
        <w:t>ТЕХНИЧЕСК</w:t>
      </w:r>
      <w:r>
        <w:rPr>
          <w:rFonts w:ascii="TimesNewRoman,Bold" w:hAnsi="TimesNewRoman,Bold" w:cs="TimesNewRoman,Bold"/>
          <w:b/>
          <w:bCs/>
          <w:sz w:val="43"/>
          <w:szCs w:val="43"/>
          <w:lang w:val="bg-BG"/>
        </w:rPr>
        <w:t>А</w:t>
      </w:r>
      <w:r w:rsidR="00226761">
        <w:rPr>
          <w:rFonts w:ascii="TimesNewRoman,Bold" w:hAnsi="TimesNewRoman,Bold" w:cs="TimesNewRoman,Bold"/>
          <w:b/>
          <w:bCs/>
          <w:sz w:val="43"/>
          <w:szCs w:val="43"/>
        </w:rPr>
        <w:t xml:space="preserve"> СПЕЦИФИКАЦИЯ</w:t>
      </w:r>
    </w:p>
    <w:p w:rsidR="00226761" w:rsidRDefault="00226761" w:rsidP="00AB5400">
      <w:pPr>
        <w:autoSpaceDE w:val="0"/>
        <w:autoSpaceDN w:val="0"/>
        <w:adjustRightInd w:val="0"/>
        <w:spacing w:after="0" w:line="240" w:lineRule="auto"/>
        <w:jc w:val="center"/>
        <w:rPr>
          <w:rFonts w:ascii="TimesNewRoman,Bold" w:hAnsi="TimesNewRoman,Bold" w:cs="TimesNewRoman,Bold"/>
          <w:b/>
          <w:bCs/>
          <w:sz w:val="24"/>
          <w:szCs w:val="24"/>
          <w:lang w:val="bg-BG"/>
        </w:rPr>
      </w:pPr>
    </w:p>
    <w:p w:rsidR="00226761" w:rsidRPr="00F1461B" w:rsidRDefault="00226761" w:rsidP="00AB5400">
      <w:pPr>
        <w:autoSpaceDE w:val="0"/>
        <w:autoSpaceDN w:val="0"/>
        <w:adjustRightInd w:val="0"/>
        <w:spacing w:after="0" w:line="240" w:lineRule="auto"/>
        <w:jc w:val="center"/>
        <w:rPr>
          <w:rFonts w:ascii="TimesNewRoman,Bold" w:hAnsi="TimesNewRoman,Bold" w:cs="TimesNewRoman,Bold"/>
          <w:b/>
          <w:bCs/>
          <w:sz w:val="24"/>
          <w:szCs w:val="24"/>
        </w:rPr>
      </w:pPr>
      <w:r>
        <w:rPr>
          <w:rFonts w:ascii="TimesNewRoman,Bold" w:hAnsi="TimesNewRoman,Bold" w:cs="TimesNewRoman,Bold"/>
          <w:b/>
          <w:bCs/>
          <w:sz w:val="24"/>
          <w:szCs w:val="24"/>
          <w:lang w:val="bg-BG"/>
        </w:rPr>
        <w:t xml:space="preserve">ЗА ВЪЗЛАГАНЕ НА </w:t>
      </w:r>
      <w:r w:rsidRPr="00F1461B">
        <w:rPr>
          <w:rFonts w:ascii="TimesNewRoman,Bold" w:hAnsi="TimesNewRoman,Bold" w:cs="TimesNewRoman,Bold"/>
          <w:b/>
          <w:bCs/>
          <w:sz w:val="24"/>
          <w:szCs w:val="24"/>
        </w:rPr>
        <w:t>ОБЩЕСТВЕНА ПОРЪЧКА</w:t>
      </w:r>
    </w:p>
    <w:p w:rsidR="00226761" w:rsidRDefault="00226761" w:rsidP="00AB5400">
      <w:pPr>
        <w:tabs>
          <w:tab w:val="left" w:pos="3765"/>
        </w:tabs>
        <w:jc w:val="center"/>
        <w:rPr>
          <w:sz w:val="24"/>
          <w:szCs w:val="24"/>
        </w:rPr>
      </w:pPr>
      <w:r w:rsidRPr="00F1461B">
        <w:rPr>
          <w:rFonts w:ascii="TimesNewRoman,Bold" w:hAnsi="TimesNewRoman,Bold" w:cs="TimesNewRoman,Bold"/>
          <w:b/>
          <w:bCs/>
          <w:sz w:val="24"/>
          <w:szCs w:val="24"/>
        </w:rPr>
        <w:t>С ПРЕДМЕТ</w:t>
      </w:r>
      <w:r w:rsidRPr="00F1461B">
        <w:rPr>
          <w:rFonts w:ascii="Times-Bold" w:hAnsi="Times-Bold" w:cs="Times-Bold"/>
          <w:b/>
          <w:bCs/>
          <w:sz w:val="24"/>
          <w:szCs w:val="24"/>
        </w:rPr>
        <w:t>:</w:t>
      </w:r>
    </w:p>
    <w:p w:rsidR="00226761" w:rsidRDefault="00226761" w:rsidP="00AB5400">
      <w:pPr>
        <w:jc w:val="center"/>
        <w:rPr>
          <w:sz w:val="24"/>
          <w:szCs w:val="24"/>
        </w:rPr>
      </w:pPr>
    </w:p>
    <w:p w:rsidR="00226761" w:rsidRPr="005D3485" w:rsidRDefault="00871210" w:rsidP="005D3485">
      <w:pPr>
        <w:tabs>
          <w:tab w:val="left" w:pos="3510"/>
        </w:tabs>
        <w:jc w:val="both"/>
        <w:rPr>
          <w:sz w:val="24"/>
          <w:szCs w:val="24"/>
        </w:rPr>
      </w:pPr>
      <w:r>
        <w:rPr>
          <w:rFonts w:ascii="Times New Roman" w:hAnsi="Times New Roman" w:cs="Times New Roman"/>
          <w:b/>
          <w:bCs/>
          <w:sz w:val="24"/>
          <w:szCs w:val="24"/>
          <w:lang w:val="bg-BG"/>
        </w:rPr>
        <w:t xml:space="preserve"> </w:t>
      </w:r>
      <w:r w:rsidR="000E2987">
        <w:rPr>
          <w:rFonts w:ascii="Times New Roman" w:hAnsi="Times New Roman" w:cs="Times New Roman"/>
          <w:b/>
          <w:bCs/>
          <w:sz w:val="24"/>
          <w:szCs w:val="24"/>
          <w:lang w:val="bg-BG"/>
        </w:rPr>
        <w:t>„</w:t>
      </w:r>
      <w:r w:rsidR="00226761" w:rsidRPr="00211E02">
        <w:rPr>
          <w:rFonts w:ascii="Times New Roman" w:hAnsi="Times New Roman" w:cs="Times New Roman"/>
          <w:b/>
          <w:bCs/>
          <w:sz w:val="24"/>
          <w:szCs w:val="24"/>
        </w:rPr>
        <w:t>ИЗБОР НА ИЗПЪЛНИТЕЛ ЗА ИЗВЪРШВАНЕ НА СОЦИАЛНА УСЛУГА</w:t>
      </w:r>
      <w:r w:rsidR="00226761">
        <w:rPr>
          <w:rFonts w:ascii="Times New Roman" w:hAnsi="Times New Roman" w:cs="Times New Roman"/>
          <w:b/>
          <w:bCs/>
          <w:sz w:val="24"/>
          <w:szCs w:val="24"/>
          <w:lang w:val="bg-BG"/>
        </w:rPr>
        <w:t>:</w:t>
      </w:r>
      <w:r w:rsidR="00226761" w:rsidRPr="00211E02">
        <w:rPr>
          <w:rFonts w:ascii="Times New Roman" w:hAnsi="Times New Roman" w:cs="Times New Roman"/>
          <w:b/>
          <w:bCs/>
          <w:sz w:val="24"/>
          <w:szCs w:val="24"/>
        </w:rPr>
        <w:t xml:space="preserve"> </w:t>
      </w:r>
      <w:r w:rsidR="00226761">
        <w:rPr>
          <w:rFonts w:ascii="Times New Roman" w:hAnsi="Times New Roman" w:cs="Times New Roman"/>
          <w:b/>
          <w:bCs/>
          <w:sz w:val="24"/>
          <w:szCs w:val="24"/>
          <w:lang w:val="bg-BG"/>
        </w:rPr>
        <w:t xml:space="preserve">„ПРЕДОСТАВЯНЕ НА ИНТЕГРИРАНИ МОБИЛНИ ЗДРАВНО-СОЦИАЛНИ УСЛУГИ НА ЛИЦА ОТ ЦЕЛЕВАТА ГРУПА” ЗА </w:t>
      </w:r>
      <w:r w:rsidR="00226761" w:rsidRPr="00211E02">
        <w:rPr>
          <w:rFonts w:ascii="Times New Roman" w:hAnsi="Times New Roman" w:cs="Times New Roman"/>
          <w:b/>
          <w:bCs/>
          <w:sz w:val="24"/>
          <w:szCs w:val="24"/>
        </w:rPr>
        <w:t xml:space="preserve">ИЗПЪЛНЕНИЕ НА ПРОЕКТ „ПАТРОНАЖНА ГРИЖА </w:t>
      </w:r>
      <w:r w:rsidR="00226761">
        <w:rPr>
          <w:rFonts w:ascii="Times New Roman" w:hAnsi="Times New Roman" w:cs="Times New Roman"/>
          <w:b/>
          <w:bCs/>
          <w:sz w:val="24"/>
          <w:szCs w:val="24"/>
          <w:lang w:val="bg-BG"/>
        </w:rPr>
        <w:t xml:space="preserve">ЧРЕЗ МОБИЛНИ ИНТЕГРИРАНИ УСЛУГИ ЗА ВЪЗРАСТНИ ХОРА И ХОРА С УВРЕЖДАНИЯ-ОБЩИНА ПЕТРИЧ’’,                       </w:t>
      </w:r>
      <w:r w:rsidR="00944929" w:rsidRPr="00944929">
        <w:rPr>
          <w:rFonts w:ascii="Times New Roman" w:hAnsi="Times New Roman" w:cs="Times New Roman"/>
          <w:b/>
          <w:bCs/>
          <w:color w:val="000000" w:themeColor="text1"/>
          <w:sz w:val="24"/>
          <w:szCs w:val="24"/>
          <w:lang w:val="bg-BG"/>
        </w:rPr>
        <w:t xml:space="preserve">ДОГОВОР </w:t>
      </w:r>
      <w:r w:rsidR="00226761" w:rsidRPr="00944929">
        <w:rPr>
          <w:rFonts w:ascii="Times New Roman" w:hAnsi="Times New Roman" w:cs="Times New Roman"/>
          <w:b/>
          <w:bCs/>
          <w:color w:val="000000" w:themeColor="text1"/>
          <w:sz w:val="24"/>
          <w:szCs w:val="24"/>
          <w:lang w:val="bg-BG"/>
        </w:rPr>
        <w:t>№</w:t>
      </w:r>
      <w:r w:rsidR="00226761" w:rsidRPr="00944929">
        <w:rPr>
          <w:rFonts w:ascii="Times New Roman" w:hAnsi="Times New Roman" w:cs="Times New Roman"/>
          <w:b/>
          <w:bCs/>
          <w:color w:val="000000" w:themeColor="text1"/>
          <w:sz w:val="24"/>
          <w:szCs w:val="24"/>
        </w:rPr>
        <w:t>BG05M9OP001-2.040</w:t>
      </w:r>
      <w:r w:rsidR="00226761" w:rsidRPr="00944929">
        <w:rPr>
          <w:rFonts w:ascii="Times New Roman" w:hAnsi="Times New Roman" w:cs="Times New Roman"/>
          <w:b/>
          <w:bCs/>
          <w:color w:val="000000" w:themeColor="text1"/>
          <w:sz w:val="24"/>
          <w:szCs w:val="24"/>
          <w:lang w:val="bg-BG"/>
        </w:rPr>
        <w:t>-0094</w:t>
      </w:r>
      <w:r w:rsidR="009D6F7B" w:rsidRPr="00944929">
        <w:rPr>
          <w:rFonts w:ascii="Times New Roman" w:hAnsi="Times New Roman" w:cs="Times New Roman"/>
          <w:b/>
          <w:bCs/>
          <w:color w:val="000000" w:themeColor="text1"/>
          <w:sz w:val="24"/>
          <w:szCs w:val="24"/>
          <w:lang w:val="bg-BG"/>
        </w:rPr>
        <w:t>-С01</w:t>
      </w:r>
      <w:r w:rsidR="00226761">
        <w:rPr>
          <w:rFonts w:ascii="Times New Roman" w:hAnsi="Times New Roman" w:cs="Times New Roman"/>
          <w:b/>
          <w:bCs/>
          <w:color w:val="333333"/>
          <w:sz w:val="24"/>
          <w:szCs w:val="24"/>
          <w:lang w:val="bg-BG"/>
        </w:rPr>
        <w:t xml:space="preserve">, </w:t>
      </w:r>
      <w:r w:rsidR="00226761" w:rsidRPr="00211E02">
        <w:rPr>
          <w:rFonts w:ascii="Times New Roman" w:hAnsi="Times New Roman" w:cs="Times New Roman"/>
          <w:b/>
          <w:bCs/>
          <w:sz w:val="24"/>
          <w:szCs w:val="24"/>
        </w:rPr>
        <w:t>ФИ</w:t>
      </w:r>
      <w:r w:rsidR="003C6CEE">
        <w:rPr>
          <w:rFonts w:ascii="Times New Roman" w:hAnsi="Times New Roman" w:cs="Times New Roman"/>
          <w:b/>
          <w:bCs/>
          <w:sz w:val="24"/>
          <w:szCs w:val="24"/>
        </w:rPr>
        <w:t>НАНСИРАН ПО ОПЕРАТИВНА ПРОГРАМА</w:t>
      </w:r>
      <w:r w:rsidR="003C6CEE">
        <w:rPr>
          <w:rFonts w:ascii="Times New Roman" w:hAnsi="Times New Roman" w:cs="Times New Roman"/>
          <w:b/>
          <w:bCs/>
          <w:sz w:val="24"/>
          <w:szCs w:val="24"/>
          <w:lang w:val="bg-BG"/>
        </w:rPr>
        <w:t xml:space="preserve"> </w:t>
      </w:r>
      <w:r w:rsidR="00226761" w:rsidRPr="00211E02">
        <w:rPr>
          <w:rFonts w:ascii="Times New Roman" w:hAnsi="Times New Roman" w:cs="Times New Roman"/>
          <w:b/>
          <w:bCs/>
          <w:sz w:val="24"/>
          <w:szCs w:val="24"/>
        </w:rPr>
        <w:t>„РАЗВ</w:t>
      </w:r>
      <w:r w:rsidR="00226761">
        <w:rPr>
          <w:rFonts w:ascii="Times New Roman" w:hAnsi="Times New Roman" w:cs="Times New Roman"/>
          <w:b/>
          <w:bCs/>
          <w:sz w:val="24"/>
          <w:szCs w:val="24"/>
        </w:rPr>
        <w:t>ИТИЕ НА ЧОВЕШКИТЕ РЕСУРСИ“ 2014</w:t>
      </w:r>
      <w:r w:rsidR="00226761">
        <w:rPr>
          <w:rFonts w:ascii="Times New Roman" w:hAnsi="Times New Roman" w:cs="Times New Roman"/>
          <w:b/>
          <w:bCs/>
          <w:sz w:val="24"/>
          <w:szCs w:val="24"/>
          <w:lang w:val="bg-BG"/>
        </w:rPr>
        <w:t>-</w:t>
      </w:r>
      <w:r w:rsidR="00226761">
        <w:rPr>
          <w:rFonts w:ascii="Times New Roman" w:hAnsi="Times New Roman" w:cs="Times New Roman"/>
          <w:b/>
          <w:bCs/>
          <w:sz w:val="24"/>
          <w:szCs w:val="24"/>
        </w:rPr>
        <w:t>2020</w:t>
      </w:r>
      <w:r w:rsidR="00226761">
        <w:rPr>
          <w:rFonts w:ascii="Times New Roman" w:hAnsi="Times New Roman" w:cs="Times New Roman"/>
          <w:b/>
          <w:bCs/>
          <w:sz w:val="24"/>
          <w:szCs w:val="24"/>
          <w:lang w:val="bg-BG"/>
        </w:rPr>
        <w:t xml:space="preserve">, </w:t>
      </w:r>
      <w:r w:rsidR="00226761" w:rsidRPr="00211E02">
        <w:rPr>
          <w:rFonts w:ascii="Times New Roman" w:hAnsi="Times New Roman" w:cs="Times New Roman"/>
          <w:b/>
          <w:bCs/>
          <w:sz w:val="24"/>
          <w:szCs w:val="24"/>
        </w:rPr>
        <w:t>“</w:t>
      </w:r>
      <w:r w:rsidR="00226761">
        <w:rPr>
          <w:rFonts w:ascii="Times New Roman" w:hAnsi="Times New Roman" w:cs="Times New Roman"/>
          <w:b/>
          <w:bCs/>
          <w:sz w:val="24"/>
          <w:szCs w:val="24"/>
          <w:lang w:val="bg-BG"/>
        </w:rPr>
        <w:t>СЪФИНАНСИРАНА ОТ ЕВРОПЕЙСКИЯ СЪЮЗ ЧРЕЗ ЕВРОПЕЙСКИЯ СОЦИАЛЕН ФОНД’’</w:t>
      </w:r>
    </w:p>
    <w:p w:rsidR="00226761" w:rsidRDefault="00226761" w:rsidP="00226761">
      <w:pPr>
        <w:pStyle w:val="Default"/>
      </w:pPr>
      <w:r>
        <w:t xml:space="preserve"> </w:t>
      </w:r>
    </w:p>
    <w:p w:rsidR="00226761" w:rsidRPr="0013720A" w:rsidRDefault="00226761" w:rsidP="00415EB5">
      <w:pPr>
        <w:pStyle w:val="Default"/>
        <w:numPr>
          <w:ilvl w:val="0"/>
          <w:numId w:val="1"/>
        </w:numPr>
        <w:jc w:val="center"/>
        <w:rPr>
          <w:rFonts w:ascii="Times New Roman" w:hAnsi="Times New Roman" w:cs="Times New Roman"/>
          <w:b/>
          <w:bCs/>
          <w:iCs/>
          <w:lang w:val="bg-BG"/>
        </w:rPr>
      </w:pPr>
      <w:r w:rsidRPr="0013720A">
        <w:rPr>
          <w:rFonts w:ascii="Times New Roman" w:hAnsi="Times New Roman" w:cs="Times New Roman"/>
          <w:b/>
          <w:bCs/>
          <w:iCs/>
        </w:rPr>
        <w:t>Обща информация и цели</w:t>
      </w:r>
    </w:p>
    <w:p w:rsidR="00226761" w:rsidRPr="0013720A" w:rsidRDefault="00226761" w:rsidP="00226761">
      <w:pPr>
        <w:pStyle w:val="Default"/>
        <w:ind w:left="1080"/>
        <w:jc w:val="both"/>
        <w:rPr>
          <w:rFonts w:ascii="Times New Roman" w:hAnsi="Times New Roman" w:cs="Times New Roman"/>
        </w:rPr>
      </w:pPr>
      <w:r w:rsidRPr="0013720A">
        <w:rPr>
          <w:rFonts w:ascii="Times New Roman" w:hAnsi="Times New Roman" w:cs="Times New Roman"/>
          <w:b/>
          <w:bCs/>
          <w:iCs/>
        </w:rPr>
        <w:t xml:space="preserve"> </w:t>
      </w:r>
    </w:p>
    <w:p w:rsidR="00226761" w:rsidRPr="00226761" w:rsidRDefault="00226761" w:rsidP="005E4087">
      <w:pPr>
        <w:autoSpaceDE w:val="0"/>
        <w:autoSpaceDN w:val="0"/>
        <w:adjustRightInd w:val="0"/>
        <w:spacing w:after="0" w:line="240" w:lineRule="auto"/>
        <w:jc w:val="both"/>
        <w:rPr>
          <w:sz w:val="24"/>
          <w:szCs w:val="24"/>
          <w:lang w:val="bg-BG"/>
        </w:rPr>
      </w:pPr>
      <w:r w:rsidRPr="00226761">
        <w:rPr>
          <w:rFonts w:ascii="Times New Roman" w:hAnsi="Times New Roman" w:cs="Times New Roman"/>
          <w:sz w:val="24"/>
          <w:szCs w:val="24"/>
        </w:rPr>
        <w:t xml:space="preserve">Настоящото възлагане е в рамките на </w:t>
      </w:r>
      <w:r>
        <w:rPr>
          <w:rFonts w:ascii="Times New Roman" w:hAnsi="Times New Roman" w:cs="Times New Roman"/>
          <w:bCs/>
          <w:sz w:val="24"/>
          <w:szCs w:val="24"/>
          <w:lang w:val="bg-BG"/>
        </w:rPr>
        <w:t>п</w:t>
      </w:r>
      <w:r w:rsidRPr="00F1461B">
        <w:rPr>
          <w:rFonts w:ascii="Times New Roman" w:hAnsi="Times New Roman" w:cs="Times New Roman"/>
          <w:bCs/>
          <w:sz w:val="24"/>
          <w:szCs w:val="24"/>
          <w:lang w:val="bg-BG"/>
        </w:rPr>
        <w:t>роект "</w:t>
      </w:r>
      <w:r w:rsidRPr="00F1461B">
        <w:rPr>
          <w:rStyle w:val="filled-value"/>
          <w:rFonts w:ascii="Times New Roman" w:hAnsi="Times New Roman" w:cs="Times New Roman"/>
          <w:color w:val="333333"/>
          <w:sz w:val="24"/>
          <w:szCs w:val="24"/>
        </w:rPr>
        <w:t xml:space="preserve">Патронажна грижа </w:t>
      </w:r>
      <w:r w:rsidRPr="00F1461B">
        <w:rPr>
          <w:rStyle w:val="filled-value"/>
          <w:rFonts w:ascii="Times New Roman" w:hAnsi="Times New Roman" w:cs="Times New Roman"/>
          <w:color w:val="333333"/>
          <w:sz w:val="24"/>
          <w:szCs w:val="24"/>
          <w:lang w:val="bg-BG"/>
        </w:rPr>
        <w:t xml:space="preserve">чрез мобилни интегрирани услуги </w:t>
      </w:r>
      <w:r w:rsidRPr="00F1461B">
        <w:rPr>
          <w:rStyle w:val="filled-value"/>
          <w:rFonts w:ascii="Times New Roman" w:hAnsi="Times New Roman" w:cs="Times New Roman"/>
          <w:color w:val="333333"/>
          <w:sz w:val="24"/>
          <w:szCs w:val="24"/>
        </w:rPr>
        <w:t xml:space="preserve">за възрастни хора и лица с увреждания </w:t>
      </w:r>
      <w:r w:rsidRPr="00F1461B">
        <w:rPr>
          <w:rStyle w:val="filled-value"/>
          <w:rFonts w:ascii="Times New Roman" w:hAnsi="Times New Roman" w:cs="Times New Roman"/>
          <w:color w:val="333333"/>
          <w:sz w:val="24"/>
          <w:szCs w:val="24"/>
          <w:lang w:val="bg-BG"/>
        </w:rPr>
        <w:t>-</w:t>
      </w:r>
      <w:r>
        <w:rPr>
          <w:rStyle w:val="filled-value"/>
          <w:rFonts w:ascii="Times New Roman" w:hAnsi="Times New Roman" w:cs="Times New Roman"/>
          <w:color w:val="333333"/>
          <w:sz w:val="24"/>
          <w:szCs w:val="24"/>
          <w:lang w:val="bg-BG"/>
        </w:rPr>
        <w:t xml:space="preserve"> </w:t>
      </w:r>
      <w:r w:rsidRPr="00F1461B">
        <w:rPr>
          <w:rStyle w:val="filled-value"/>
          <w:rFonts w:ascii="Times New Roman" w:hAnsi="Times New Roman" w:cs="Times New Roman"/>
          <w:color w:val="333333"/>
          <w:sz w:val="24"/>
          <w:szCs w:val="24"/>
        </w:rPr>
        <w:t>община Петрич</w:t>
      </w:r>
      <w:r w:rsidRPr="00F1461B">
        <w:rPr>
          <w:rStyle w:val="filled-value"/>
          <w:rFonts w:ascii="Times New Roman" w:hAnsi="Times New Roman" w:cs="Times New Roman"/>
          <w:color w:val="333333"/>
          <w:sz w:val="24"/>
          <w:szCs w:val="24"/>
          <w:lang w:val="bg-BG"/>
        </w:rPr>
        <w:t>’’</w:t>
      </w:r>
      <w:r w:rsidRPr="00F1461B">
        <w:rPr>
          <w:rFonts w:ascii="Times New Roman" w:hAnsi="Times New Roman" w:cs="Times New Roman"/>
          <w:bCs/>
          <w:sz w:val="24"/>
          <w:szCs w:val="24"/>
          <w:lang w:val="bg-BG"/>
        </w:rPr>
        <w:t xml:space="preserve">, </w:t>
      </w:r>
      <w:r w:rsidRPr="00F1461B">
        <w:rPr>
          <w:rFonts w:ascii="Times New Roman" w:hAnsi="Times New Roman" w:cs="Times New Roman"/>
          <w:bCs/>
          <w:color w:val="333333"/>
          <w:sz w:val="24"/>
          <w:szCs w:val="24"/>
        </w:rPr>
        <w:t>BG05M9OP001-2.040</w:t>
      </w:r>
      <w:r w:rsidRPr="00F1461B">
        <w:rPr>
          <w:rFonts w:ascii="Times New Roman" w:hAnsi="Times New Roman" w:cs="Times New Roman"/>
          <w:bCs/>
          <w:color w:val="333333"/>
          <w:sz w:val="24"/>
          <w:szCs w:val="24"/>
          <w:lang w:val="bg-BG"/>
        </w:rPr>
        <w:t>-0094,</w:t>
      </w:r>
      <w:r>
        <w:rPr>
          <w:rFonts w:ascii="Times New Roman" w:hAnsi="Times New Roman" w:cs="Times New Roman"/>
          <w:bCs/>
          <w:color w:val="333333"/>
          <w:sz w:val="24"/>
          <w:szCs w:val="24"/>
          <w:lang w:val="bg-BG"/>
        </w:rPr>
        <w:t xml:space="preserve"> </w:t>
      </w:r>
      <w:r w:rsidRPr="00226761">
        <w:rPr>
          <w:rFonts w:ascii="Times New Roman" w:hAnsi="Times New Roman" w:cs="Times New Roman"/>
          <w:sz w:val="24"/>
          <w:szCs w:val="24"/>
        </w:rPr>
        <w:t xml:space="preserve">по процедура BG05M9OP001-2.040 “Патронажна грижа за възрастни хора и лица с увреждания – Компонент 2“, Приоритетна ос 2 „Намаляване на бедността и насърчаване на социалното включване“ по Оперативна програма „Развитие на човешките ресурси“ 2014 – 2020 г., съфинансирана от Европейския съюз чрез Европейския социален фонд. </w:t>
      </w:r>
    </w:p>
    <w:p w:rsidR="009C0612" w:rsidRDefault="00226761" w:rsidP="009C0612">
      <w:pPr>
        <w:pStyle w:val="Default"/>
        <w:jc w:val="both"/>
        <w:rPr>
          <w:rFonts w:ascii="Times New Roman" w:hAnsi="Times New Roman" w:cs="Times New Roman"/>
          <w:lang w:val="bg-BG"/>
        </w:rPr>
      </w:pPr>
      <w:r w:rsidRPr="00226761">
        <w:rPr>
          <w:rFonts w:ascii="Times New Roman" w:hAnsi="Times New Roman" w:cs="Times New Roman"/>
        </w:rPr>
        <w:t xml:space="preserve">Основна цел на проекта е подобряване качеството на живот и превенция на социалната изолация на възрастни хора над 65 години, с ограничения или в невъзможност за самообслужване, както и на хора с увреждания и техните семейства. </w:t>
      </w:r>
    </w:p>
    <w:p w:rsidR="003C6CEE" w:rsidRDefault="005E4087" w:rsidP="009C0612">
      <w:pPr>
        <w:pStyle w:val="Default"/>
        <w:jc w:val="both"/>
        <w:rPr>
          <w:rFonts w:ascii="Times New Roman" w:hAnsi="Times New Roman" w:cs="Times New Roman"/>
          <w:lang w:val="bg-BG"/>
        </w:rPr>
      </w:pPr>
      <w:r>
        <w:rPr>
          <w:rFonts w:ascii="Times New Roman" w:hAnsi="Times New Roman" w:cs="Times New Roman"/>
          <w:lang w:val="bg-BG"/>
        </w:rPr>
        <w:t xml:space="preserve"> </w:t>
      </w:r>
      <w:r w:rsidR="00226761" w:rsidRPr="00226761">
        <w:rPr>
          <w:rFonts w:ascii="Times New Roman" w:hAnsi="Times New Roman" w:cs="Times New Roman"/>
        </w:rPr>
        <w:t xml:space="preserve">Реализацията му ще допринесе за изграждане на капацитет за предоставяне на услугата „Патронажна грижа за възрастни и лица с увреждания“ на територията на община </w:t>
      </w:r>
      <w:r w:rsidR="00226761">
        <w:rPr>
          <w:rFonts w:ascii="Times New Roman" w:hAnsi="Times New Roman" w:cs="Times New Roman"/>
          <w:lang w:val="bg-BG"/>
        </w:rPr>
        <w:t>Петрич</w:t>
      </w:r>
      <w:r w:rsidR="00226761" w:rsidRPr="00226761">
        <w:rPr>
          <w:rFonts w:ascii="Times New Roman" w:hAnsi="Times New Roman" w:cs="Times New Roman"/>
        </w:rPr>
        <w:t xml:space="preserve"> и за разширяване на мрежата от достъпни и качествени услуги в общността и в</w:t>
      </w:r>
      <w:r w:rsidR="003C6CEE">
        <w:rPr>
          <w:rFonts w:ascii="Times New Roman" w:hAnsi="Times New Roman" w:cs="Times New Roman"/>
          <w:lang w:val="bg-BG"/>
        </w:rPr>
        <w:t xml:space="preserve"> </w:t>
      </w:r>
      <w:r w:rsidR="00226761" w:rsidRPr="00226761">
        <w:rPr>
          <w:rFonts w:ascii="Times New Roman" w:hAnsi="Times New Roman" w:cs="Times New Roman"/>
        </w:rPr>
        <w:t>домашна</w:t>
      </w:r>
      <w:r w:rsidR="003C6CEE">
        <w:rPr>
          <w:rFonts w:ascii="Times New Roman" w:hAnsi="Times New Roman" w:cs="Times New Roman"/>
          <w:lang w:val="bg-BG"/>
        </w:rPr>
        <w:t xml:space="preserve"> </w:t>
      </w:r>
      <w:r w:rsidR="00226761" w:rsidRPr="00226761">
        <w:rPr>
          <w:rFonts w:ascii="Times New Roman" w:hAnsi="Times New Roman" w:cs="Times New Roman"/>
        </w:rPr>
        <w:t xml:space="preserve">среда, в синхрон с Националната стратегия за дългосрочна грижа и Планът за действие за </w:t>
      </w:r>
    </w:p>
    <w:p w:rsidR="003C6CEE" w:rsidRDefault="003C6CEE" w:rsidP="009C0612">
      <w:pPr>
        <w:pStyle w:val="Default"/>
        <w:jc w:val="both"/>
        <w:rPr>
          <w:rFonts w:ascii="Times New Roman" w:hAnsi="Times New Roman" w:cs="Times New Roman"/>
          <w:lang w:val="bg-BG"/>
        </w:rPr>
      </w:pPr>
    </w:p>
    <w:p w:rsidR="003C6CEE" w:rsidRDefault="003C6CEE" w:rsidP="009C0612">
      <w:pPr>
        <w:pStyle w:val="Default"/>
        <w:jc w:val="both"/>
        <w:rPr>
          <w:rFonts w:ascii="Times New Roman" w:hAnsi="Times New Roman" w:cs="Times New Roman"/>
          <w:lang w:val="bg-BG"/>
        </w:rPr>
      </w:pPr>
    </w:p>
    <w:p w:rsidR="003C6CEE" w:rsidRDefault="003C6CEE" w:rsidP="009C0612">
      <w:pPr>
        <w:pStyle w:val="Default"/>
        <w:jc w:val="both"/>
        <w:rPr>
          <w:rFonts w:ascii="Times New Roman" w:hAnsi="Times New Roman" w:cs="Times New Roman"/>
          <w:lang w:val="bg-BG"/>
        </w:rPr>
      </w:pPr>
    </w:p>
    <w:p w:rsidR="003C6CEE" w:rsidRDefault="003C6CEE" w:rsidP="009C0612">
      <w:pPr>
        <w:pStyle w:val="Default"/>
        <w:jc w:val="both"/>
        <w:rPr>
          <w:rFonts w:ascii="Times New Roman" w:hAnsi="Times New Roman" w:cs="Times New Roman"/>
          <w:lang w:val="bg-BG"/>
        </w:rPr>
      </w:pPr>
    </w:p>
    <w:p w:rsidR="00226761" w:rsidRDefault="00226761" w:rsidP="009C0612">
      <w:pPr>
        <w:pStyle w:val="Default"/>
        <w:jc w:val="both"/>
        <w:rPr>
          <w:rFonts w:ascii="Times New Roman" w:hAnsi="Times New Roman" w:cs="Times New Roman"/>
          <w:lang w:val="bg-BG"/>
        </w:rPr>
      </w:pPr>
      <w:r w:rsidRPr="00226761">
        <w:rPr>
          <w:rFonts w:ascii="Times New Roman" w:hAnsi="Times New Roman" w:cs="Times New Roman"/>
        </w:rPr>
        <w:t>периода 2018 -2021 год. Друг важен резултат ще бъде превенция на хоспитализаци</w:t>
      </w:r>
      <w:r w:rsidR="005E4087">
        <w:rPr>
          <w:rFonts w:ascii="Times New Roman" w:hAnsi="Times New Roman" w:cs="Times New Roman"/>
        </w:rPr>
        <w:t>ята или намаляване на болничния</w:t>
      </w:r>
      <w:r w:rsidR="005E4087">
        <w:rPr>
          <w:rFonts w:ascii="Times New Roman" w:hAnsi="Times New Roman" w:cs="Times New Roman"/>
          <w:lang w:val="bg-BG"/>
        </w:rPr>
        <w:t xml:space="preserve"> </w:t>
      </w:r>
      <w:r w:rsidRPr="00226761">
        <w:rPr>
          <w:rFonts w:ascii="Times New Roman" w:hAnsi="Times New Roman" w:cs="Times New Roman"/>
        </w:rPr>
        <w:t>престой, както и намаляване на броя на възрастните и хората с увреждания, настанени в институции</w:t>
      </w:r>
      <w:r w:rsidR="000C3D22">
        <w:rPr>
          <w:rFonts w:ascii="Times New Roman" w:hAnsi="Times New Roman" w:cs="Times New Roman"/>
        </w:rPr>
        <w:t>.</w:t>
      </w:r>
    </w:p>
    <w:p w:rsidR="009C0612" w:rsidRPr="009C0612" w:rsidRDefault="009C0612" w:rsidP="009C0612">
      <w:pPr>
        <w:pStyle w:val="Default"/>
        <w:jc w:val="both"/>
        <w:rPr>
          <w:rFonts w:ascii="Times New Roman" w:hAnsi="Times New Roman" w:cs="Times New Roman"/>
          <w:lang w:val="bg-BG"/>
        </w:rPr>
      </w:pPr>
    </w:p>
    <w:p w:rsidR="00226761" w:rsidRDefault="009C0612" w:rsidP="009C0612">
      <w:pPr>
        <w:pStyle w:val="Default"/>
        <w:rPr>
          <w:rFonts w:ascii="Times New Roman" w:hAnsi="Times New Roman" w:cs="Times New Roman"/>
          <w:b/>
          <w:bCs/>
          <w:lang w:val="bg-BG"/>
        </w:rPr>
      </w:pPr>
      <w:r>
        <w:rPr>
          <w:rFonts w:ascii="Times New Roman" w:hAnsi="Times New Roman" w:cs="Times New Roman"/>
          <w:b/>
          <w:bCs/>
          <w:lang w:val="bg-BG"/>
        </w:rPr>
        <w:t>1)</w:t>
      </w:r>
      <w:r w:rsidR="00226761" w:rsidRPr="005E4087">
        <w:rPr>
          <w:rFonts w:ascii="Times New Roman" w:hAnsi="Times New Roman" w:cs="Times New Roman"/>
          <w:b/>
          <w:bCs/>
        </w:rPr>
        <w:t xml:space="preserve">Патронажна грижа като услуга от общ икономически интерес (УОИИ) </w:t>
      </w:r>
    </w:p>
    <w:p w:rsidR="009C0612" w:rsidRPr="009C0612" w:rsidRDefault="009C0612" w:rsidP="009C0612">
      <w:pPr>
        <w:pStyle w:val="Default"/>
        <w:ind w:left="720"/>
        <w:rPr>
          <w:i/>
          <w:lang w:val="bg-BG"/>
        </w:rPr>
      </w:pPr>
    </w:p>
    <w:p w:rsidR="00226761" w:rsidRPr="00226761" w:rsidRDefault="00226761" w:rsidP="00226761">
      <w:pPr>
        <w:jc w:val="both"/>
        <w:rPr>
          <w:rFonts w:ascii="Times New Roman" w:hAnsi="Times New Roman" w:cs="Times New Roman"/>
          <w:sz w:val="24"/>
          <w:szCs w:val="24"/>
        </w:rPr>
      </w:pPr>
      <w:r w:rsidRPr="00226761">
        <w:rPr>
          <w:rFonts w:ascii="Times New Roman" w:hAnsi="Times New Roman" w:cs="Times New Roman"/>
          <w:sz w:val="24"/>
          <w:szCs w:val="24"/>
        </w:rPr>
        <w:t>В европейското законодателство няма дадено определение на понятието социална услуга от общ икономически интерес (СУОИ), но в съобщението</w:t>
      </w:r>
      <w:r>
        <w:rPr>
          <w:rFonts w:ascii="Times New Roman" w:hAnsi="Times New Roman" w:cs="Times New Roman"/>
          <w:sz w:val="24"/>
          <w:szCs w:val="24"/>
          <w:lang w:val="bg-BG"/>
        </w:rPr>
        <w:t xml:space="preserve"> </w:t>
      </w:r>
      <w:r w:rsidRPr="00226761">
        <w:rPr>
          <w:rFonts w:ascii="Times New Roman" w:hAnsi="Times New Roman" w:cs="Times New Roman"/>
          <w:sz w:val="24"/>
          <w:szCs w:val="24"/>
        </w:rPr>
        <w:t xml:space="preserve">„Изпълнение на Лисабонската програма на Общността: социални услуги от общ интерес в Европейския съюз“ (COM(2006) 177), освен здравните услуги, са определени две основни групи социални услуги от общ икономически интерес (УОИИ), като едната от тези групи услуги включва в обхвата си наред с останалите и „грижите за социалното включване на уязвимите групи“. Грижите и социалното приобщаване на уязвимите групи е посочено като социална услуга и в Решението на ЕК за УОИИ (Решение на комисията от 20 декември 2011 година (Решението). В тази връзка, осигуряването на интегрирани здравно-социални услуги за нуждаещи се лица с увреждания и възрастни хора (патронажни грижи) се приема за УОИИ. Именно поради тази причина в Условията за кандидатстване по процедура BG05M9OP001-2.040 “Патронажна грижа за възрастни хора и лица с увреждания – Компонент 2” предоставянето на патронажни грижи за възрастни хора и лица с увреждания е разглеждано като социална услуга от общ икономически интерес. </w:t>
      </w:r>
    </w:p>
    <w:p w:rsidR="00226761" w:rsidRDefault="00226761" w:rsidP="00226761">
      <w:pPr>
        <w:jc w:val="both"/>
        <w:rPr>
          <w:rFonts w:ascii="Times New Roman" w:hAnsi="Times New Roman" w:cs="Times New Roman"/>
          <w:sz w:val="24"/>
          <w:szCs w:val="24"/>
        </w:rPr>
      </w:pPr>
      <w:r>
        <w:rPr>
          <w:rFonts w:ascii="Times New Roman" w:hAnsi="Times New Roman" w:cs="Times New Roman"/>
          <w:b/>
          <w:bCs/>
          <w:sz w:val="24"/>
          <w:szCs w:val="24"/>
          <w:lang w:val="bg-BG"/>
        </w:rPr>
        <w:t xml:space="preserve">   </w:t>
      </w:r>
      <w:r w:rsidRPr="00226761">
        <w:rPr>
          <w:rFonts w:ascii="Times New Roman" w:hAnsi="Times New Roman" w:cs="Times New Roman"/>
          <w:b/>
          <w:bCs/>
          <w:sz w:val="24"/>
          <w:szCs w:val="24"/>
        </w:rPr>
        <w:t>„Патронажната грижа“ се определя като УОИИ, като част от безвъзмездната финансова помощ във връзка с предоставянето на услугата „Патронажна грижа за възрастни хора и лица с увреждания“ представлява компенсация за обществена услуга за оператора на тази услуга (доставчика), която компенсация е съвместима с вътрешния пазар и изключена от изискването за уведомяване, посочено в член 108, параграф 3 от Договора за функциониране на ЕС.</w:t>
      </w:r>
    </w:p>
    <w:p w:rsidR="00CC5949" w:rsidRDefault="00226761" w:rsidP="00CC5949">
      <w:pPr>
        <w:spacing w:after="0" w:line="240" w:lineRule="auto"/>
        <w:contextualSpacing/>
        <w:jc w:val="both"/>
        <w:rPr>
          <w:rFonts w:ascii="Times New Roman" w:eastAsia="Calibri" w:hAnsi="Times New Roman" w:cs="Times New Roman"/>
          <w:sz w:val="24"/>
          <w:szCs w:val="24"/>
          <w:lang w:val="bg-BG"/>
        </w:rPr>
      </w:pPr>
      <w:r w:rsidRPr="005E4087">
        <w:rPr>
          <w:rFonts w:ascii="TimesNewRoman,BoldItalic" w:hAnsi="TimesNewRoman,BoldItalic" w:cs="TimesNewRoman,BoldItalic"/>
          <w:b/>
          <w:bCs/>
          <w:iCs/>
          <w:sz w:val="23"/>
          <w:szCs w:val="23"/>
          <w:lang w:val="bg-BG"/>
        </w:rPr>
        <w:t>2)</w:t>
      </w:r>
      <w:r w:rsidRPr="005E4087">
        <w:rPr>
          <w:rFonts w:ascii="TimesNewRoman,BoldItalic" w:hAnsi="TimesNewRoman,BoldItalic" w:cs="TimesNewRoman,BoldItalic"/>
          <w:b/>
          <w:bCs/>
          <w:iCs/>
          <w:sz w:val="23"/>
          <w:szCs w:val="23"/>
        </w:rPr>
        <w:t>Срок на изпълнение</w:t>
      </w:r>
      <w:r w:rsidRPr="005E4087">
        <w:rPr>
          <w:rFonts w:ascii="Times-BoldItalic" w:hAnsi="Times-BoldItalic" w:cs="Times-BoldItalic"/>
          <w:b/>
          <w:bCs/>
          <w:iCs/>
          <w:sz w:val="23"/>
          <w:szCs w:val="23"/>
        </w:rPr>
        <w:t>:</w:t>
      </w:r>
      <w:r>
        <w:rPr>
          <w:rFonts w:ascii="Times-BoldItalic" w:hAnsi="Times-BoldItalic" w:cs="Times-BoldItalic"/>
          <w:b/>
          <w:bCs/>
          <w:i/>
          <w:iCs/>
          <w:sz w:val="23"/>
          <w:szCs w:val="23"/>
        </w:rPr>
        <w:t xml:space="preserve"> </w:t>
      </w:r>
      <w:r w:rsidR="00CC5949" w:rsidRPr="00775710">
        <w:rPr>
          <w:rFonts w:ascii="Times New Roman" w:eastAsia="Calibri" w:hAnsi="Times New Roman" w:cs="Times New Roman"/>
          <w:sz w:val="24"/>
          <w:szCs w:val="24"/>
        </w:rPr>
        <w:t>1</w:t>
      </w:r>
      <w:r w:rsidR="00CC5949" w:rsidRPr="00775710">
        <w:rPr>
          <w:rFonts w:ascii="Times New Roman" w:eastAsia="Calibri" w:hAnsi="Times New Roman" w:cs="Times New Roman"/>
          <w:sz w:val="24"/>
          <w:szCs w:val="24"/>
          <w:lang w:val="bg-BG"/>
        </w:rPr>
        <w:t>3</w:t>
      </w:r>
      <w:r w:rsidR="00CC5949" w:rsidRPr="00775710">
        <w:rPr>
          <w:rFonts w:ascii="Times New Roman" w:eastAsia="Calibri" w:hAnsi="Times New Roman" w:cs="Times New Roman"/>
          <w:sz w:val="24"/>
          <w:szCs w:val="24"/>
        </w:rPr>
        <w:t xml:space="preserve"> (</w:t>
      </w:r>
      <w:r w:rsidR="00CC5949" w:rsidRPr="00775710">
        <w:rPr>
          <w:rFonts w:ascii="Times New Roman" w:eastAsia="Calibri" w:hAnsi="Times New Roman" w:cs="Times New Roman"/>
          <w:sz w:val="24"/>
          <w:szCs w:val="24"/>
          <w:lang w:val="bg-BG"/>
        </w:rPr>
        <w:t>три</w:t>
      </w:r>
      <w:r w:rsidR="00CC5949" w:rsidRPr="00775710">
        <w:rPr>
          <w:rFonts w:ascii="Times New Roman" w:eastAsia="Calibri" w:hAnsi="Times New Roman" w:cs="Times New Roman"/>
          <w:sz w:val="24"/>
          <w:szCs w:val="24"/>
        </w:rPr>
        <w:t>надесет) месеца, считано от датата на сключването на договора за възлагане на обществен</w:t>
      </w:r>
      <w:r w:rsidR="00CC5949" w:rsidRPr="00775710">
        <w:rPr>
          <w:rFonts w:ascii="Times New Roman" w:eastAsia="Calibri" w:hAnsi="Times New Roman" w:cs="Times New Roman"/>
          <w:sz w:val="24"/>
          <w:szCs w:val="24"/>
          <w:lang w:val="bg-BG"/>
        </w:rPr>
        <w:t>ата</w:t>
      </w:r>
      <w:r w:rsidR="00CC5949" w:rsidRPr="00775710">
        <w:rPr>
          <w:rFonts w:ascii="Times New Roman" w:eastAsia="Calibri" w:hAnsi="Times New Roman" w:cs="Times New Roman"/>
          <w:sz w:val="24"/>
          <w:szCs w:val="24"/>
        </w:rPr>
        <w:t xml:space="preserve"> поръчка, от които: </w:t>
      </w:r>
    </w:p>
    <w:p w:rsidR="00CC5949" w:rsidRPr="00775710" w:rsidRDefault="00CC5949" w:rsidP="00CC5949">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lang w:val="bg-BG"/>
        </w:rPr>
        <w:t>С</w:t>
      </w:r>
      <w:r w:rsidRPr="00775710">
        <w:rPr>
          <w:rFonts w:ascii="Times New Roman" w:hAnsi="Times New Roman" w:cs="Times New Roman"/>
          <w:sz w:val="24"/>
          <w:szCs w:val="24"/>
        </w:rPr>
        <w:t>рок за изпълнение на дейностите за подбор, назначаване и обучение на персонала, подбор и оценка на потребностите на потребителите и осигуряване на здравословни и безопасни условия на труд, съгласн</w:t>
      </w:r>
      <w:r>
        <w:rPr>
          <w:rFonts w:ascii="Times New Roman" w:hAnsi="Times New Roman" w:cs="Times New Roman"/>
          <w:sz w:val="24"/>
          <w:szCs w:val="24"/>
        </w:rPr>
        <w:t xml:space="preserve">о Техническата спецификация до </w:t>
      </w:r>
      <w:r>
        <w:rPr>
          <w:rFonts w:ascii="Times New Roman" w:hAnsi="Times New Roman" w:cs="Times New Roman"/>
          <w:sz w:val="24"/>
          <w:szCs w:val="24"/>
          <w:lang w:val="bg-BG"/>
        </w:rPr>
        <w:t>1</w:t>
      </w:r>
      <w:r>
        <w:rPr>
          <w:rFonts w:ascii="Times New Roman" w:hAnsi="Times New Roman" w:cs="Times New Roman"/>
          <w:sz w:val="24"/>
          <w:szCs w:val="24"/>
        </w:rPr>
        <w:t xml:space="preserve"> месец</w:t>
      </w:r>
      <w:r w:rsidRPr="00775710">
        <w:rPr>
          <w:rFonts w:ascii="Times New Roman" w:hAnsi="Times New Roman" w:cs="Times New Roman"/>
          <w:sz w:val="24"/>
          <w:szCs w:val="24"/>
        </w:rPr>
        <w:t xml:space="preserve"> от </w:t>
      </w:r>
      <w:r>
        <w:rPr>
          <w:rFonts w:ascii="Times New Roman" w:eastAsia="Calibri" w:hAnsi="Times New Roman" w:cs="Times New Roman"/>
          <w:sz w:val="24"/>
          <w:szCs w:val="24"/>
        </w:rPr>
        <w:t>датата на сключване</w:t>
      </w:r>
      <w:r w:rsidRPr="00775710">
        <w:rPr>
          <w:rFonts w:ascii="Times New Roman" w:eastAsia="Calibri" w:hAnsi="Times New Roman" w:cs="Times New Roman"/>
          <w:sz w:val="24"/>
          <w:szCs w:val="24"/>
        </w:rPr>
        <w:t xml:space="preserve"> на договора за възлагане на обществен</w:t>
      </w:r>
      <w:r w:rsidRPr="00775710">
        <w:rPr>
          <w:rFonts w:ascii="Times New Roman" w:eastAsia="Calibri" w:hAnsi="Times New Roman" w:cs="Times New Roman"/>
          <w:sz w:val="24"/>
          <w:szCs w:val="24"/>
          <w:lang w:val="bg-BG"/>
        </w:rPr>
        <w:t>ата</w:t>
      </w:r>
      <w:r w:rsidRPr="00775710">
        <w:rPr>
          <w:rFonts w:ascii="Times New Roman" w:eastAsia="Calibri" w:hAnsi="Times New Roman" w:cs="Times New Roman"/>
          <w:sz w:val="24"/>
          <w:szCs w:val="24"/>
        </w:rPr>
        <w:t xml:space="preserve"> поръчка</w:t>
      </w:r>
      <w:r w:rsidRPr="00775710">
        <w:rPr>
          <w:rFonts w:ascii="Times New Roman" w:hAnsi="Times New Roman" w:cs="Times New Roman"/>
          <w:sz w:val="24"/>
          <w:szCs w:val="24"/>
        </w:rPr>
        <w:t>.</w:t>
      </w:r>
    </w:p>
    <w:p w:rsidR="00CC5949" w:rsidRPr="00775710" w:rsidRDefault="00CC5949" w:rsidP="00CC5949">
      <w:pPr>
        <w:spacing w:after="0" w:line="240" w:lineRule="auto"/>
        <w:contextualSpacing/>
        <w:jc w:val="both"/>
        <w:rPr>
          <w:rFonts w:ascii="Times New Roman" w:hAnsi="Times New Roman" w:cs="Times New Roman"/>
          <w:sz w:val="24"/>
          <w:szCs w:val="24"/>
        </w:rPr>
      </w:pPr>
      <w:r w:rsidRPr="00775710">
        <w:rPr>
          <w:rFonts w:ascii="Times New Roman" w:hAnsi="Times New Roman" w:cs="Times New Roman"/>
          <w:sz w:val="24"/>
          <w:szCs w:val="24"/>
        </w:rPr>
        <w:t xml:space="preserve">Срок за предоставянето на услугата – 12 </w:t>
      </w:r>
      <w:r w:rsidRPr="00775710">
        <w:rPr>
          <w:rFonts w:ascii="Times New Roman" w:eastAsia="Calibri" w:hAnsi="Times New Roman" w:cs="Times New Roman"/>
          <w:sz w:val="24"/>
          <w:szCs w:val="24"/>
        </w:rPr>
        <w:t>(</w:t>
      </w:r>
      <w:r>
        <w:rPr>
          <w:rFonts w:ascii="Times New Roman" w:eastAsia="Calibri" w:hAnsi="Times New Roman" w:cs="Times New Roman"/>
          <w:sz w:val="24"/>
          <w:szCs w:val="24"/>
          <w:lang w:val="bg-BG"/>
        </w:rPr>
        <w:t>два</w:t>
      </w:r>
      <w:r w:rsidRPr="00775710">
        <w:rPr>
          <w:rFonts w:ascii="Times New Roman" w:eastAsia="Calibri" w:hAnsi="Times New Roman" w:cs="Times New Roman"/>
          <w:sz w:val="24"/>
          <w:szCs w:val="24"/>
        </w:rPr>
        <w:t xml:space="preserve">надесет) </w:t>
      </w:r>
      <w:r w:rsidRPr="00775710">
        <w:rPr>
          <w:rFonts w:ascii="Times New Roman" w:hAnsi="Times New Roman" w:cs="Times New Roman"/>
          <w:sz w:val="24"/>
          <w:szCs w:val="24"/>
        </w:rPr>
        <w:t>месеца.</w:t>
      </w:r>
    </w:p>
    <w:p w:rsidR="005D6EB5" w:rsidRPr="008C6023" w:rsidRDefault="005D6EB5" w:rsidP="005D6EB5">
      <w:pPr>
        <w:spacing w:line="240" w:lineRule="auto"/>
        <w:jc w:val="both"/>
        <w:rPr>
          <w:rFonts w:ascii="Times New Roman" w:eastAsia="Calibri" w:hAnsi="Times New Roman" w:cs="Times New Roman"/>
          <w:sz w:val="24"/>
          <w:szCs w:val="24"/>
        </w:rPr>
      </w:pPr>
    </w:p>
    <w:p w:rsidR="00CC5949" w:rsidRDefault="00CC5949" w:rsidP="005D6EB5">
      <w:pPr>
        <w:pStyle w:val="Default"/>
        <w:jc w:val="both"/>
        <w:rPr>
          <w:rFonts w:ascii="Times New Roman" w:hAnsi="Times New Roman" w:cs="Times New Roman"/>
          <w:b/>
          <w:bCs/>
          <w:iCs/>
          <w:lang w:val="bg-BG"/>
        </w:rPr>
      </w:pPr>
    </w:p>
    <w:p w:rsidR="00CC5949" w:rsidRDefault="00CC5949" w:rsidP="005D6EB5">
      <w:pPr>
        <w:pStyle w:val="Default"/>
        <w:jc w:val="both"/>
        <w:rPr>
          <w:rFonts w:ascii="Times New Roman" w:hAnsi="Times New Roman" w:cs="Times New Roman"/>
          <w:b/>
          <w:bCs/>
          <w:iCs/>
          <w:lang w:val="bg-BG"/>
        </w:rPr>
      </w:pPr>
    </w:p>
    <w:p w:rsidR="00CC5949" w:rsidRDefault="00CC5949" w:rsidP="005D6EB5">
      <w:pPr>
        <w:pStyle w:val="Default"/>
        <w:jc w:val="both"/>
        <w:rPr>
          <w:rFonts w:ascii="Times New Roman" w:hAnsi="Times New Roman" w:cs="Times New Roman"/>
          <w:b/>
          <w:bCs/>
          <w:iCs/>
          <w:lang w:val="bg-BG"/>
        </w:rPr>
      </w:pPr>
    </w:p>
    <w:p w:rsidR="00CC5949" w:rsidRDefault="00CC5949" w:rsidP="005D6EB5">
      <w:pPr>
        <w:pStyle w:val="Default"/>
        <w:jc w:val="both"/>
        <w:rPr>
          <w:rFonts w:ascii="Times New Roman" w:hAnsi="Times New Roman" w:cs="Times New Roman"/>
          <w:b/>
          <w:bCs/>
          <w:iCs/>
          <w:lang w:val="bg-BG"/>
        </w:rPr>
      </w:pPr>
    </w:p>
    <w:p w:rsidR="00CC5949" w:rsidRDefault="00CC5949" w:rsidP="005D6EB5">
      <w:pPr>
        <w:pStyle w:val="Default"/>
        <w:jc w:val="both"/>
        <w:rPr>
          <w:rFonts w:ascii="Times New Roman" w:hAnsi="Times New Roman" w:cs="Times New Roman"/>
          <w:b/>
          <w:bCs/>
          <w:iCs/>
          <w:lang w:val="bg-BG"/>
        </w:rPr>
      </w:pPr>
    </w:p>
    <w:p w:rsidR="00CC5949" w:rsidRDefault="00CC5949" w:rsidP="005D6EB5">
      <w:pPr>
        <w:pStyle w:val="Default"/>
        <w:jc w:val="both"/>
        <w:rPr>
          <w:rFonts w:ascii="Times New Roman" w:hAnsi="Times New Roman" w:cs="Times New Roman"/>
          <w:b/>
          <w:bCs/>
          <w:iCs/>
          <w:lang w:val="bg-BG"/>
        </w:rPr>
      </w:pPr>
    </w:p>
    <w:p w:rsidR="005D6EB5" w:rsidRPr="005D6EB5" w:rsidRDefault="00226761" w:rsidP="005D6EB5">
      <w:pPr>
        <w:pStyle w:val="Default"/>
        <w:jc w:val="both"/>
        <w:rPr>
          <w:rFonts w:ascii="Times New Roman" w:hAnsi="Times New Roman" w:cs="Times New Roman"/>
        </w:rPr>
      </w:pPr>
      <w:r w:rsidRPr="005D6EB5">
        <w:rPr>
          <w:rFonts w:ascii="Times New Roman" w:hAnsi="Times New Roman" w:cs="Times New Roman"/>
          <w:b/>
          <w:bCs/>
          <w:iCs/>
          <w:lang w:val="bg-BG"/>
        </w:rPr>
        <w:t>3</w:t>
      </w:r>
      <w:r w:rsidR="005D6EB5">
        <w:rPr>
          <w:rFonts w:ascii="Times New Roman" w:hAnsi="Times New Roman" w:cs="Times New Roman"/>
          <w:b/>
          <w:bCs/>
          <w:iCs/>
        </w:rPr>
        <w:t>)</w:t>
      </w:r>
      <w:r w:rsidRPr="005D6EB5">
        <w:rPr>
          <w:rFonts w:ascii="Times New Roman" w:hAnsi="Times New Roman" w:cs="Times New Roman"/>
          <w:b/>
          <w:bCs/>
          <w:iCs/>
        </w:rPr>
        <w:t>Място на изпълнение:</w:t>
      </w:r>
      <w:r w:rsidRPr="005D6EB5">
        <w:rPr>
          <w:rFonts w:ascii="Times New Roman" w:hAnsi="Times New Roman" w:cs="Times New Roman"/>
          <w:b/>
          <w:bCs/>
          <w:i/>
          <w:iCs/>
        </w:rPr>
        <w:t xml:space="preserve"> </w:t>
      </w:r>
      <w:r w:rsidR="005D6EB5" w:rsidRPr="005D6EB5">
        <w:rPr>
          <w:rFonts w:ascii="Times New Roman" w:hAnsi="Times New Roman" w:cs="Times New Roman"/>
        </w:rPr>
        <w:t xml:space="preserve">на територията на Община </w:t>
      </w:r>
      <w:r w:rsidR="005D6EB5" w:rsidRPr="005D6EB5">
        <w:rPr>
          <w:rFonts w:ascii="Times New Roman" w:hAnsi="Times New Roman" w:cs="Times New Roman"/>
          <w:lang w:val="bg-BG"/>
        </w:rPr>
        <w:t>Петрич</w:t>
      </w:r>
      <w:r w:rsidR="005D6EB5" w:rsidRPr="005D6EB5">
        <w:rPr>
          <w:rFonts w:ascii="Times New Roman" w:hAnsi="Times New Roman" w:cs="Times New Roman"/>
        </w:rPr>
        <w:t xml:space="preserve">, като услугите се предоставят директно в домовете на предвидените </w:t>
      </w:r>
      <w:r w:rsidR="005D6EB5" w:rsidRPr="005D6EB5">
        <w:rPr>
          <w:rFonts w:ascii="Times New Roman" w:hAnsi="Times New Roman" w:cs="Times New Roman"/>
          <w:lang w:val="bg-BG"/>
        </w:rPr>
        <w:t>100</w:t>
      </w:r>
      <w:r w:rsidR="005D6EB5" w:rsidRPr="005D6EB5">
        <w:rPr>
          <w:rFonts w:ascii="Times New Roman" w:hAnsi="Times New Roman" w:cs="Times New Roman"/>
        </w:rPr>
        <w:t xml:space="preserve"> потребители</w:t>
      </w:r>
      <w:r w:rsidR="000E145D">
        <w:rPr>
          <w:rFonts w:ascii="Times New Roman" w:hAnsi="Times New Roman" w:cs="Times New Roman"/>
          <w:lang w:val="bg-BG"/>
        </w:rPr>
        <w:t>, за период от 12 месеца.</w:t>
      </w:r>
    </w:p>
    <w:p w:rsidR="00226761" w:rsidRDefault="00226761" w:rsidP="005D6EB5">
      <w:pPr>
        <w:autoSpaceDE w:val="0"/>
        <w:autoSpaceDN w:val="0"/>
        <w:adjustRightInd w:val="0"/>
        <w:spacing w:after="0" w:line="240" w:lineRule="auto"/>
        <w:rPr>
          <w:rFonts w:ascii="TimesNewRoman" w:hAnsi="TimesNewRoman" w:cs="TimesNewRoman"/>
          <w:sz w:val="23"/>
          <w:szCs w:val="23"/>
        </w:rPr>
      </w:pPr>
    </w:p>
    <w:p w:rsidR="00226761" w:rsidRPr="005E4087" w:rsidRDefault="00226761" w:rsidP="00226761">
      <w:pPr>
        <w:pStyle w:val="Default"/>
        <w:rPr>
          <w:rFonts w:ascii="Times New Roman" w:hAnsi="Times New Roman" w:cs="Times New Roman"/>
        </w:rPr>
      </w:pPr>
      <w:r w:rsidRPr="005E4087">
        <w:rPr>
          <w:rFonts w:ascii="Times New Roman" w:hAnsi="Times New Roman" w:cs="Times New Roman"/>
          <w:b/>
          <w:bCs/>
          <w:lang w:val="bg-BG"/>
        </w:rPr>
        <w:t>4)</w:t>
      </w:r>
      <w:r w:rsidRPr="005E4087">
        <w:rPr>
          <w:rFonts w:ascii="Times New Roman" w:hAnsi="Times New Roman" w:cs="Times New Roman"/>
          <w:b/>
          <w:bCs/>
        </w:rPr>
        <w:t xml:space="preserve">Място в системата от услуги и обхват на услугата </w:t>
      </w:r>
    </w:p>
    <w:p w:rsidR="000C3D22" w:rsidRPr="005D3485" w:rsidRDefault="00226761" w:rsidP="005D3485">
      <w:pPr>
        <w:pStyle w:val="Default"/>
        <w:jc w:val="both"/>
        <w:rPr>
          <w:rFonts w:ascii="Times New Roman" w:hAnsi="Times New Roman" w:cs="Times New Roman"/>
          <w:lang w:val="bg-BG"/>
        </w:rPr>
      </w:pPr>
      <w:r w:rsidRPr="00226761">
        <w:rPr>
          <w:rFonts w:ascii="Times New Roman" w:hAnsi="Times New Roman" w:cs="Times New Roman"/>
        </w:rPr>
        <w:t xml:space="preserve">Нов вид интегрирани здравно-социални услуги за дългосрочна грижа в общността, включващи: </w:t>
      </w:r>
    </w:p>
    <w:p w:rsidR="009C0612" w:rsidRDefault="009C0612" w:rsidP="00226761">
      <w:pPr>
        <w:pStyle w:val="Default"/>
        <w:spacing w:after="138"/>
        <w:jc w:val="both"/>
        <w:rPr>
          <w:rFonts w:ascii="Times New Roman" w:hAnsi="Times New Roman" w:cs="Times New Roman"/>
          <w:lang w:val="bg-BG"/>
        </w:rPr>
      </w:pPr>
    </w:p>
    <w:p w:rsidR="00226761" w:rsidRPr="00226761" w:rsidRDefault="00226761" w:rsidP="00226761">
      <w:pPr>
        <w:pStyle w:val="Default"/>
        <w:spacing w:after="138"/>
        <w:jc w:val="both"/>
        <w:rPr>
          <w:rFonts w:ascii="Times New Roman" w:hAnsi="Times New Roman" w:cs="Times New Roman"/>
        </w:rPr>
      </w:pPr>
      <w:r w:rsidRPr="00226761">
        <w:rPr>
          <w:rFonts w:ascii="Times New Roman" w:hAnsi="Times New Roman" w:cs="Times New Roman"/>
        </w:rPr>
        <w:t xml:space="preserve">- Предоставяне и събиране на здравна информация; </w:t>
      </w:r>
    </w:p>
    <w:p w:rsidR="00CC1D7A" w:rsidRPr="00391BD3" w:rsidRDefault="00226761" w:rsidP="00226761">
      <w:pPr>
        <w:pStyle w:val="Default"/>
        <w:spacing w:after="138"/>
        <w:jc w:val="both"/>
        <w:rPr>
          <w:rFonts w:ascii="Times New Roman" w:hAnsi="Times New Roman" w:cs="Times New Roman"/>
        </w:rPr>
      </w:pPr>
      <w:r w:rsidRPr="00226761">
        <w:rPr>
          <w:rFonts w:ascii="Times New Roman" w:hAnsi="Times New Roman" w:cs="Times New Roman"/>
        </w:rPr>
        <w:t xml:space="preserve">- Промоция на здравето, превенция и профилактика на болестите; </w:t>
      </w:r>
    </w:p>
    <w:p w:rsidR="00226761" w:rsidRPr="00226761" w:rsidRDefault="00226761" w:rsidP="00226761">
      <w:pPr>
        <w:pStyle w:val="Default"/>
        <w:spacing w:after="138"/>
        <w:jc w:val="both"/>
        <w:rPr>
          <w:rFonts w:ascii="Times New Roman" w:hAnsi="Times New Roman" w:cs="Times New Roman"/>
        </w:rPr>
      </w:pPr>
      <w:r w:rsidRPr="00226761">
        <w:rPr>
          <w:rFonts w:ascii="Times New Roman" w:hAnsi="Times New Roman" w:cs="Times New Roman"/>
        </w:rPr>
        <w:t xml:space="preserve">- Медицински и здравни грижи и дейности; </w:t>
      </w:r>
    </w:p>
    <w:p w:rsidR="00226761" w:rsidRPr="00226761" w:rsidRDefault="00226761" w:rsidP="00226761">
      <w:pPr>
        <w:pStyle w:val="Default"/>
        <w:spacing w:after="138"/>
        <w:jc w:val="both"/>
        <w:rPr>
          <w:rFonts w:ascii="Times New Roman" w:hAnsi="Times New Roman" w:cs="Times New Roman"/>
        </w:rPr>
      </w:pPr>
      <w:r w:rsidRPr="00226761">
        <w:rPr>
          <w:rFonts w:ascii="Times New Roman" w:hAnsi="Times New Roman" w:cs="Times New Roman"/>
        </w:rPr>
        <w:t xml:space="preserve">- Ресоциализация, реадаптация и рехабилитация; </w:t>
      </w:r>
    </w:p>
    <w:p w:rsidR="00226761" w:rsidRPr="00226761" w:rsidRDefault="00226761" w:rsidP="00226761">
      <w:pPr>
        <w:pStyle w:val="Default"/>
        <w:spacing w:after="138"/>
        <w:jc w:val="both"/>
        <w:rPr>
          <w:rFonts w:ascii="Times New Roman" w:hAnsi="Times New Roman" w:cs="Times New Roman"/>
        </w:rPr>
      </w:pPr>
      <w:r w:rsidRPr="00226761">
        <w:rPr>
          <w:rFonts w:ascii="Times New Roman" w:hAnsi="Times New Roman" w:cs="Times New Roman"/>
        </w:rPr>
        <w:t xml:space="preserve">- Медицински манипулации; </w:t>
      </w:r>
    </w:p>
    <w:p w:rsidR="00226761" w:rsidRPr="009D6F7B" w:rsidRDefault="00226761" w:rsidP="00226761">
      <w:pPr>
        <w:pStyle w:val="Default"/>
        <w:spacing w:after="138"/>
        <w:jc w:val="both"/>
        <w:rPr>
          <w:rFonts w:ascii="Times New Roman" w:hAnsi="Times New Roman" w:cs="Times New Roman"/>
          <w:lang w:val="bg-BG"/>
        </w:rPr>
      </w:pPr>
      <w:r w:rsidRPr="00226761">
        <w:rPr>
          <w:rFonts w:ascii="Times New Roman" w:hAnsi="Times New Roman" w:cs="Times New Roman"/>
        </w:rPr>
        <w:t xml:space="preserve">- Провеждане на обучение в областта на здравните грижи; </w:t>
      </w:r>
    </w:p>
    <w:p w:rsidR="009D6F7B" w:rsidRDefault="00226761" w:rsidP="009D6F7B">
      <w:pPr>
        <w:pStyle w:val="Default"/>
        <w:spacing w:after="138"/>
        <w:jc w:val="both"/>
        <w:rPr>
          <w:rFonts w:ascii="Times New Roman" w:hAnsi="Times New Roman" w:cs="Times New Roman"/>
          <w:lang w:val="bg-BG"/>
        </w:rPr>
      </w:pPr>
      <w:r w:rsidRPr="00226761">
        <w:rPr>
          <w:rFonts w:ascii="Times New Roman" w:hAnsi="Times New Roman" w:cs="Times New Roman"/>
        </w:rPr>
        <w:t xml:space="preserve">- Наблюдения на хранителния режим на потребителя; </w:t>
      </w:r>
    </w:p>
    <w:p w:rsidR="009D6F7B" w:rsidRPr="009D6F7B" w:rsidRDefault="009D6F7B" w:rsidP="009D6F7B">
      <w:pPr>
        <w:pStyle w:val="Default"/>
        <w:spacing w:after="138"/>
        <w:jc w:val="both"/>
        <w:rPr>
          <w:rFonts w:ascii="Times New Roman" w:hAnsi="Times New Roman" w:cs="Times New Roman"/>
        </w:rPr>
      </w:pPr>
      <w:r>
        <w:rPr>
          <w:rFonts w:ascii="Times New Roman" w:hAnsi="Times New Roman" w:cs="Times New Roman"/>
        </w:rPr>
        <w:t xml:space="preserve">- </w:t>
      </w:r>
      <w:r w:rsidRPr="009D6F7B">
        <w:rPr>
          <w:rFonts w:ascii="Times New Roman" w:hAnsi="Times New Roman" w:cs="Times New Roman"/>
        </w:rPr>
        <w:t>Социално-битови дейности</w:t>
      </w:r>
      <w:r w:rsidRPr="009D6F7B">
        <w:rPr>
          <w:rFonts w:ascii="Times New Roman" w:hAnsi="Times New Roman" w:cs="Times New Roman"/>
          <w:lang w:val="bg-BG"/>
        </w:rPr>
        <w:t xml:space="preserve"> </w:t>
      </w:r>
      <w:r w:rsidRPr="009D6F7B">
        <w:rPr>
          <w:rFonts w:ascii="Times New Roman" w:hAnsi="Times New Roman" w:cs="Times New Roman"/>
        </w:rPr>
        <w:t>включващи:</w:t>
      </w:r>
    </w:p>
    <w:p w:rsidR="009D6F7B" w:rsidRPr="009D6F7B" w:rsidRDefault="009D6F7B" w:rsidP="009D6F7B">
      <w:pPr>
        <w:pStyle w:val="1"/>
        <w:shd w:val="clear" w:color="auto" w:fill="auto"/>
        <w:tabs>
          <w:tab w:val="left" w:pos="706"/>
        </w:tabs>
        <w:spacing w:before="0" w:after="0"/>
        <w:ind w:left="20" w:right="20" w:firstLine="400"/>
        <w:rPr>
          <w:sz w:val="24"/>
          <w:szCs w:val="24"/>
        </w:rPr>
      </w:pPr>
      <w:r w:rsidRPr="009D6F7B">
        <w:rPr>
          <w:sz w:val="24"/>
          <w:szCs w:val="24"/>
        </w:rPr>
        <w:t>а)</w:t>
      </w:r>
      <w:r w:rsidRPr="009D6F7B">
        <w:rPr>
          <w:sz w:val="24"/>
          <w:szCs w:val="24"/>
        </w:rPr>
        <w:tab/>
        <w:t>поддържане на личната хигиена (обличане, събличане, къпане, миене, бръснене, подмяна на бельо)</w:t>
      </w:r>
    </w:p>
    <w:p w:rsidR="009D6F7B" w:rsidRPr="009D6F7B" w:rsidRDefault="009D6F7B" w:rsidP="009D6F7B">
      <w:pPr>
        <w:pStyle w:val="1"/>
        <w:shd w:val="clear" w:color="auto" w:fill="auto"/>
        <w:tabs>
          <w:tab w:val="left" w:pos="679"/>
        </w:tabs>
        <w:spacing w:before="0" w:after="0"/>
        <w:ind w:left="20" w:firstLine="400"/>
        <w:rPr>
          <w:sz w:val="24"/>
          <w:szCs w:val="24"/>
        </w:rPr>
      </w:pPr>
      <w:r w:rsidRPr="009D6F7B">
        <w:rPr>
          <w:sz w:val="24"/>
          <w:szCs w:val="24"/>
        </w:rPr>
        <w:t>б)</w:t>
      </w:r>
      <w:r w:rsidRPr="009D6F7B">
        <w:rPr>
          <w:sz w:val="24"/>
          <w:szCs w:val="24"/>
        </w:rPr>
        <w:tab/>
        <w:t>поддържане на хигиена в помещението, което потребителят обитава;</w:t>
      </w:r>
    </w:p>
    <w:p w:rsidR="009D6F7B" w:rsidRPr="009D6F7B" w:rsidRDefault="009D6F7B" w:rsidP="009D6F7B">
      <w:pPr>
        <w:pStyle w:val="1"/>
        <w:shd w:val="clear" w:color="auto" w:fill="auto"/>
        <w:tabs>
          <w:tab w:val="left" w:pos="660"/>
        </w:tabs>
        <w:spacing w:before="0" w:after="0"/>
        <w:ind w:left="20" w:firstLine="400"/>
        <w:rPr>
          <w:sz w:val="24"/>
          <w:szCs w:val="24"/>
        </w:rPr>
      </w:pPr>
      <w:r w:rsidRPr="009D6F7B">
        <w:rPr>
          <w:sz w:val="24"/>
          <w:szCs w:val="24"/>
        </w:rPr>
        <w:t>в)</w:t>
      </w:r>
      <w:r w:rsidRPr="009D6F7B">
        <w:rPr>
          <w:sz w:val="24"/>
          <w:szCs w:val="24"/>
        </w:rPr>
        <w:tab/>
        <w:t>закупуване на хранителни продукти и вещи от първа необходимост;</w:t>
      </w:r>
    </w:p>
    <w:p w:rsidR="009D6F7B" w:rsidRPr="009D6F7B" w:rsidRDefault="009D6F7B" w:rsidP="009D6F7B">
      <w:pPr>
        <w:pStyle w:val="1"/>
        <w:shd w:val="clear" w:color="auto" w:fill="auto"/>
        <w:tabs>
          <w:tab w:val="left" w:pos="735"/>
        </w:tabs>
        <w:spacing w:before="0" w:after="0"/>
        <w:ind w:left="20" w:right="20" w:firstLine="400"/>
        <w:rPr>
          <w:sz w:val="24"/>
          <w:szCs w:val="24"/>
        </w:rPr>
      </w:pPr>
      <w:r w:rsidRPr="009D6F7B">
        <w:rPr>
          <w:sz w:val="24"/>
          <w:szCs w:val="24"/>
        </w:rPr>
        <w:t>г)</w:t>
      </w:r>
      <w:r w:rsidRPr="009D6F7B">
        <w:rPr>
          <w:sz w:val="24"/>
          <w:szCs w:val="24"/>
        </w:rPr>
        <w:tab/>
        <w:t>съдействие при приготвяне ма храна, съобразно здравословното състояние на лицето;</w:t>
      </w:r>
    </w:p>
    <w:p w:rsidR="009D6F7B" w:rsidRPr="009D6F7B" w:rsidRDefault="009D6F7B" w:rsidP="009D6F7B">
      <w:pPr>
        <w:pStyle w:val="1"/>
        <w:shd w:val="clear" w:color="auto" w:fill="auto"/>
        <w:tabs>
          <w:tab w:val="left" w:pos="646"/>
        </w:tabs>
        <w:spacing w:before="0" w:after="0"/>
        <w:ind w:left="20" w:firstLine="400"/>
        <w:rPr>
          <w:sz w:val="24"/>
          <w:szCs w:val="24"/>
        </w:rPr>
      </w:pPr>
      <w:r w:rsidRPr="009D6F7B">
        <w:rPr>
          <w:sz w:val="24"/>
          <w:szCs w:val="24"/>
        </w:rPr>
        <w:t>г)</w:t>
      </w:r>
      <w:r w:rsidRPr="009D6F7B">
        <w:rPr>
          <w:sz w:val="24"/>
          <w:szCs w:val="24"/>
        </w:rPr>
        <w:tab/>
        <w:t>оказване на помощ при хранене;</w:t>
      </w:r>
    </w:p>
    <w:p w:rsidR="009D6F7B" w:rsidRPr="009D6F7B" w:rsidRDefault="009D6F7B" w:rsidP="009D6F7B">
      <w:pPr>
        <w:pStyle w:val="1"/>
        <w:shd w:val="clear" w:color="auto" w:fill="auto"/>
        <w:tabs>
          <w:tab w:val="left" w:pos="684"/>
        </w:tabs>
        <w:spacing w:before="0" w:after="0"/>
        <w:ind w:left="20" w:firstLine="400"/>
        <w:rPr>
          <w:sz w:val="24"/>
          <w:szCs w:val="24"/>
        </w:rPr>
      </w:pPr>
      <w:r w:rsidRPr="009D6F7B">
        <w:rPr>
          <w:sz w:val="24"/>
          <w:szCs w:val="24"/>
        </w:rPr>
        <w:t>д)</w:t>
      </w:r>
      <w:r w:rsidRPr="009D6F7B">
        <w:rPr>
          <w:sz w:val="24"/>
          <w:szCs w:val="24"/>
        </w:rPr>
        <w:tab/>
        <w:t>съдействие за закупуване на лекарства;</w:t>
      </w:r>
    </w:p>
    <w:p w:rsidR="009D6F7B" w:rsidRPr="009D6F7B" w:rsidRDefault="009D6F7B" w:rsidP="009D6F7B">
      <w:pPr>
        <w:pStyle w:val="1"/>
        <w:shd w:val="clear" w:color="auto" w:fill="auto"/>
        <w:tabs>
          <w:tab w:val="left" w:pos="706"/>
        </w:tabs>
        <w:spacing w:before="0" w:after="0"/>
        <w:ind w:left="20" w:right="20" w:firstLine="400"/>
        <w:rPr>
          <w:sz w:val="24"/>
          <w:szCs w:val="24"/>
        </w:rPr>
      </w:pPr>
      <w:r w:rsidRPr="009D6F7B">
        <w:rPr>
          <w:sz w:val="24"/>
          <w:szCs w:val="24"/>
        </w:rPr>
        <w:t>е)</w:t>
      </w:r>
      <w:r w:rsidRPr="009D6F7B">
        <w:rPr>
          <w:sz w:val="24"/>
          <w:szCs w:val="24"/>
        </w:rPr>
        <w:tab/>
        <w:t>съдействие при настаняване в лечебно заведение за болнична помощ за активно лечение, рехабилитация и при грижи в болница (при необходимост).</w:t>
      </w:r>
    </w:p>
    <w:p w:rsidR="009D6F7B" w:rsidRPr="009D6F7B" w:rsidRDefault="009D6F7B" w:rsidP="009D6F7B">
      <w:pPr>
        <w:pStyle w:val="1"/>
        <w:shd w:val="clear" w:color="auto" w:fill="auto"/>
        <w:tabs>
          <w:tab w:val="left" w:pos="713"/>
        </w:tabs>
        <w:spacing w:before="0" w:after="0"/>
        <w:ind w:left="20" w:firstLine="400"/>
        <w:rPr>
          <w:sz w:val="24"/>
          <w:szCs w:val="24"/>
        </w:rPr>
      </w:pPr>
      <w:r w:rsidRPr="009D6F7B">
        <w:rPr>
          <w:sz w:val="24"/>
          <w:szCs w:val="24"/>
        </w:rPr>
        <w:t>ж)</w:t>
      </w:r>
      <w:r w:rsidRPr="009D6F7B">
        <w:rPr>
          <w:sz w:val="24"/>
          <w:szCs w:val="24"/>
        </w:rPr>
        <w:tab/>
        <w:t>заплащане на битови сметки (със средства на потребителя):</w:t>
      </w:r>
    </w:p>
    <w:p w:rsidR="009D6F7B" w:rsidRPr="009D6F7B" w:rsidRDefault="009D6F7B" w:rsidP="009D6F7B">
      <w:pPr>
        <w:pStyle w:val="1"/>
        <w:shd w:val="clear" w:color="auto" w:fill="auto"/>
        <w:tabs>
          <w:tab w:val="left" w:pos="650"/>
        </w:tabs>
        <w:spacing w:before="0" w:after="0"/>
        <w:ind w:left="20" w:firstLine="400"/>
        <w:rPr>
          <w:sz w:val="24"/>
          <w:szCs w:val="24"/>
        </w:rPr>
      </w:pPr>
      <w:r w:rsidRPr="009D6F7B">
        <w:rPr>
          <w:sz w:val="24"/>
          <w:szCs w:val="24"/>
        </w:rPr>
        <w:t>з)</w:t>
      </w:r>
      <w:r w:rsidRPr="009D6F7B">
        <w:rPr>
          <w:sz w:val="24"/>
          <w:szCs w:val="24"/>
        </w:rPr>
        <w:tab/>
        <w:t>съдействие за осъществяване на дребни ремонти и грижа за дома;</w:t>
      </w:r>
    </w:p>
    <w:p w:rsidR="009D6F7B" w:rsidRPr="009D6F7B" w:rsidRDefault="009D6F7B" w:rsidP="009D6F7B">
      <w:pPr>
        <w:pStyle w:val="1"/>
        <w:shd w:val="clear" w:color="auto" w:fill="auto"/>
        <w:tabs>
          <w:tab w:val="left" w:pos="721"/>
        </w:tabs>
        <w:spacing w:before="0" w:after="0"/>
        <w:ind w:left="20" w:right="20" w:firstLine="400"/>
        <w:rPr>
          <w:sz w:val="24"/>
          <w:szCs w:val="24"/>
        </w:rPr>
      </w:pPr>
      <w:r w:rsidRPr="009D6F7B">
        <w:rPr>
          <w:sz w:val="24"/>
          <w:szCs w:val="24"/>
        </w:rPr>
        <w:lastRenderedPageBreak/>
        <w:t>и)</w:t>
      </w:r>
      <w:r w:rsidRPr="009D6F7B">
        <w:rPr>
          <w:sz w:val="24"/>
          <w:szCs w:val="24"/>
        </w:rPr>
        <w:tab/>
        <w:t>административна помощ съдействие за изготвяне на необходимите документи за явяване на ТЕЛК, при настаняване и/или изписване от болница: попълваме и подаване на необходимите формуляри като данъчни декларации, попълване и подаваме на заявления за отпускане на помощи и ползване на социални услуги до дирекции „Социално подпомагане" или до други институции; съдействие ча получаваме на помощни средства по ЗХУ:</w:t>
      </w:r>
    </w:p>
    <w:p w:rsidR="009D6F7B" w:rsidRPr="009D6F7B" w:rsidRDefault="009D6F7B" w:rsidP="009D6F7B">
      <w:pPr>
        <w:pStyle w:val="1"/>
        <w:shd w:val="clear" w:color="auto" w:fill="auto"/>
        <w:spacing w:before="0" w:after="0" w:line="408" w:lineRule="exact"/>
        <w:ind w:left="20" w:firstLine="400"/>
        <w:rPr>
          <w:sz w:val="24"/>
          <w:szCs w:val="24"/>
        </w:rPr>
      </w:pPr>
      <w:r w:rsidRPr="009D6F7B">
        <w:rPr>
          <w:sz w:val="24"/>
          <w:szCs w:val="24"/>
        </w:rPr>
        <w:t>к) оказване на помощ при придвижване в дома;</w:t>
      </w:r>
    </w:p>
    <w:p w:rsidR="009D6F7B" w:rsidRPr="009D6F7B" w:rsidRDefault="009D6F7B" w:rsidP="009D6F7B">
      <w:pPr>
        <w:pStyle w:val="1"/>
        <w:shd w:val="clear" w:color="auto" w:fill="auto"/>
        <w:spacing w:before="0" w:after="0" w:line="408" w:lineRule="exact"/>
        <w:ind w:left="20" w:right="20" w:firstLine="400"/>
        <w:rPr>
          <w:sz w:val="24"/>
          <w:szCs w:val="24"/>
        </w:rPr>
      </w:pPr>
      <w:r w:rsidRPr="009D6F7B">
        <w:rPr>
          <w:sz w:val="24"/>
          <w:szCs w:val="24"/>
        </w:rPr>
        <w:t>л) оказване на помощ при прием на медикаменти и при извършване на домашна рехабилитация;</w:t>
      </w:r>
    </w:p>
    <w:p w:rsidR="009D6F7B" w:rsidRPr="009D6F7B" w:rsidRDefault="009D6F7B" w:rsidP="009D6F7B">
      <w:pPr>
        <w:pStyle w:val="1"/>
        <w:shd w:val="clear" w:color="auto" w:fill="auto"/>
        <w:spacing w:before="0" w:after="0" w:line="408" w:lineRule="exact"/>
        <w:ind w:left="20" w:firstLine="400"/>
        <w:rPr>
          <w:sz w:val="24"/>
          <w:szCs w:val="24"/>
        </w:rPr>
      </w:pPr>
      <w:r w:rsidRPr="009D6F7B">
        <w:rPr>
          <w:sz w:val="24"/>
          <w:szCs w:val="24"/>
        </w:rPr>
        <w:t>м) оказване на помощ и съпровождане извън дома:</w:t>
      </w:r>
    </w:p>
    <w:p w:rsidR="009C0612" w:rsidRDefault="005D3485" w:rsidP="009D6F7B">
      <w:pPr>
        <w:pStyle w:val="Default"/>
        <w:jc w:val="both"/>
        <w:rPr>
          <w:rFonts w:ascii="Times New Roman" w:hAnsi="Times New Roman" w:cs="Times New Roman"/>
          <w:lang w:val="bg-BG"/>
        </w:rPr>
      </w:pPr>
      <w:r>
        <w:rPr>
          <w:rFonts w:ascii="Times New Roman" w:hAnsi="Times New Roman" w:cs="Times New Roman"/>
          <w:lang w:val="bg-BG"/>
        </w:rPr>
        <w:t xml:space="preserve">       </w:t>
      </w:r>
    </w:p>
    <w:p w:rsidR="00524D7D" w:rsidRPr="009D6F7B" w:rsidRDefault="009C0612" w:rsidP="009D6F7B">
      <w:pPr>
        <w:pStyle w:val="Default"/>
        <w:jc w:val="both"/>
        <w:rPr>
          <w:rFonts w:ascii="Times New Roman" w:hAnsi="Times New Roman" w:cs="Times New Roman"/>
          <w:lang w:val="bg-BG"/>
        </w:rPr>
      </w:pPr>
      <w:r>
        <w:rPr>
          <w:rFonts w:ascii="Times New Roman" w:hAnsi="Times New Roman" w:cs="Times New Roman"/>
          <w:lang w:val="bg-BG"/>
        </w:rPr>
        <w:t xml:space="preserve">        </w:t>
      </w:r>
      <w:r w:rsidR="009D6F7B" w:rsidRPr="009D6F7B">
        <w:rPr>
          <w:rFonts w:ascii="Times New Roman" w:hAnsi="Times New Roman" w:cs="Times New Roman"/>
        </w:rPr>
        <w:t>н) оказване на съдействие за организиране на свободното време на потребителя и насърчаване на комуникацията и поддържането на социални контакти</w:t>
      </w:r>
    </w:p>
    <w:p w:rsidR="00524D7D" w:rsidRDefault="00524D7D" w:rsidP="00524D7D">
      <w:pPr>
        <w:pStyle w:val="Default"/>
      </w:pPr>
    </w:p>
    <w:p w:rsidR="00524D7D" w:rsidRPr="00AF5BD1" w:rsidRDefault="00524D7D" w:rsidP="00524D7D">
      <w:pPr>
        <w:pStyle w:val="Default"/>
        <w:jc w:val="both"/>
        <w:rPr>
          <w:rFonts w:ascii="Times New Roman" w:hAnsi="Times New Roman" w:cs="Times New Roman"/>
        </w:rPr>
      </w:pPr>
      <w:r w:rsidRPr="00AF5BD1">
        <w:rPr>
          <w:rFonts w:ascii="Times New Roman" w:hAnsi="Times New Roman" w:cs="Times New Roman"/>
          <w:b/>
          <w:bCs/>
          <w:lang w:val="bg-BG"/>
        </w:rPr>
        <w:t>5)</w:t>
      </w:r>
      <w:r w:rsidRPr="00AF5BD1">
        <w:rPr>
          <w:rFonts w:ascii="Times New Roman" w:hAnsi="Times New Roman" w:cs="Times New Roman"/>
          <w:b/>
          <w:bCs/>
        </w:rPr>
        <w:t xml:space="preserve"> Капацитет </w:t>
      </w:r>
    </w:p>
    <w:p w:rsidR="00963810" w:rsidRDefault="00524D7D" w:rsidP="009D6F7B">
      <w:pPr>
        <w:spacing w:after="0"/>
        <w:jc w:val="both"/>
        <w:rPr>
          <w:rFonts w:ascii="Times-Roman" w:hAnsi="Times-Roman" w:cs="Times-Roman"/>
          <w:sz w:val="24"/>
          <w:szCs w:val="24"/>
        </w:rPr>
      </w:pPr>
      <w:r w:rsidRPr="00524D7D">
        <w:rPr>
          <w:rFonts w:ascii="Times New Roman" w:hAnsi="Times New Roman" w:cs="Times New Roman"/>
          <w:sz w:val="24"/>
          <w:szCs w:val="24"/>
        </w:rPr>
        <w:t xml:space="preserve">Предварително определеният индикативен брой потребители за община </w:t>
      </w:r>
      <w:r>
        <w:rPr>
          <w:rFonts w:ascii="Times New Roman" w:hAnsi="Times New Roman" w:cs="Times New Roman"/>
          <w:sz w:val="24"/>
          <w:szCs w:val="24"/>
          <w:lang w:val="bg-BG"/>
        </w:rPr>
        <w:t>Петрич</w:t>
      </w:r>
      <w:r w:rsidRPr="00524D7D">
        <w:rPr>
          <w:rFonts w:ascii="Times New Roman" w:hAnsi="Times New Roman" w:cs="Times New Roman"/>
          <w:sz w:val="24"/>
          <w:szCs w:val="24"/>
        </w:rPr>
        <w:t xml:space="preserve"> по процедура BG05M9OP001-2.040 “Патронажна грижа за възрастни хора и лица с увреждания – Компонент 2“ е</w:t>
      </w:r>
      <w:r>
        <w:rPr>
          <w:rFonts w:ascii="Times New Roman" w:hAnsi="Times New Roman" w:cs="Times New Roman"/>
          <w:sz w:val="24"/>
          <w:szCs w:val="24"/>
        </w:rPr>
        <w:t xml:space="preserve"> </w:t>
      </w:r>
      <w:r>
        <w:rPr>
          <w:rFonts w:ascii="Times New Roman" w:hAnsi="Times New Roman" w:cs="Times New Roman"/>
          <w:sz w:val="24"/>
          <w:szCs w:val="24"/>
          <w:lang w:val="bg-BG"/>
        </w:rPr>
        <w:t>100</w:t>
      </w:r>
      <w:r w:rsidRPr="00524D7D">
        <w:rPr>
          <w:rFonts w:ascii="Times New Roman" w:hAnsi="Times New Roman" w:cs="Times New Roman"/>
          <w:sz w:val="24"/>
          <w:szCs w:val="24"/>
        </w:rPr>
        <w:t xml:space="preserve"> самотно живеещи възрастни хора, над 65 години, с ограничения или невъзможност за самообслужване, както и хора с различни по тежест увреждания, живеещи</w:t>
      </w:r>
      <w:r>
        <w:rPr>
          <w:rFonts w:ascii="Times New Roman" w:hAnsi="Times New Roman" w:cs="Times New Roman"/>
          <w:sz w:val="24"/>
          <w:szCs w:val="24"/>
          <w:lang w:val="bg-BG"/>
        </w:rPr>
        <w:t xml:space="preserve"> на територията на </w:t>
      </w:r>
      <w:r w:rsidR="009D6F7B">
        <w:rPr>
          <w:rFonts w:ascii="Times New Roman" w:hAnsi="Times New Roman" w:cs="Times New Roman"/>
          <w:sz w:val="24"/>
          <w:szCs w:val="24"/>
          <w:lang w:val="bg-BG"/>
        </w:rPr>
        <w:t>о</w:t>
      </w:r>
      <w:r>
        <w:rPr>
          <w:rFonts w:ascii="Times New Roman" w:hAnsi="Times New Roman" w:cs="Times New Roman"/>
          <w:sz w:val="24"/>
          <w:szCs w:val="24"/>
          <w:lang w:val="bg-BG"/>
        </w:rPr>
        <w:t xml:space="preserve">бщина Петрич </w:t>
      </w:r>
      <w:r w:rsidRPr="00524D7D">
        <w:rPr>
          <w:rFonts w:ascii="Times New Roman" w:hAnsi="Times New Roman" w:cs="Times New Roman"/>
          <w:sz w:val="24"/>
          <w:szCs w:val="24"/>
        </w:rPr>
        <w:t>, които ще получават услуги до 2 часа дневно. Подборът им ще се извърши от мултидисциплинарен екип.</w:t>
      </w:r>
    </w:p>
    <w:p w:rsidR="000409C1" w:rsidRDefault="000409C1" w:rsidP="000409C1">
      <w:pPr>
        <w:autoSpaceDE w:val="0"/>
        <w:autoSpaceDN w:val="0"/>
        <w:adjustRightInd w:val="0"/>
        <w:spacing w:after="0" w:line="240" w:lineRule="auto"/>
        <w:rPr>
          <w:rFonts w:ascii="Times-BoldItalic" w:hAnsi="Times-BoldItalic" w:cs="Times-BoldItalic"/>
          <w:b/>
          <w:bCs/>
          <w:i/>
          <w:iCs/>
          <w:sz w:val="23"/>
          <w:szCs w:val="23"/>
        </w:rPr>
      </w:pPr>
    </w:p>
    <w:p w:rsidR="000409C1" w:rsidRPr="00AF5BD1" w:rsidRDefault="000409C1" w:rsidP="000409C1">
      <w:pPr>
        <w:autoSpaceDE w:val="0"/>
        <w:autoSpaceDN w:val="0"/>
        <w:adjustRightInd w:val="0"/>
        <w:spacing w:after="0" w:line="240" w:lineRule="auto"/>
        <w:rPr>
          <w:rFonts w:ascii="Times-BoldItalic" w:hAnsi="Times-BoldItalic" w:cs="Times-BoldItalic"/>
          <w:b/>
          <w:bCs/>
          <w:iCs/>
          <w:sz w:val="23"/>
          <w:szCs w:val="23"/>
        </w:rPr>
      </w:pPr>
      <w:r w:rsidRPr="00AF5BD1">
        <w:rPr>
          <w:rFonts w:ascii="Times-BoldItalic" w:hAnsi="Times-BoldItalic" w:cs="Times-BoldItalic"/>
          <w:b/>
          <w:bCs/>
          <w:iCs/>
          <w:sz w:val="23"/>
          <w:szCs w:val="23"/>
        </w:rPr>
        <w:t xml:space="preserve">6) </w:t>
      </w:r>
      <w:r w:rsidRPr="00AF5BD1">
        <w:rPr>
          <w:rFonts w:ascii="TimesNewRoman,BoldItalic" w:hAnsi="TimesNewRoman,BoldItalic" w:cs="TimesNewRoman,BoldItalic"/>
          <w:b/>
          <w:bCs/>
          <w:iCs/>
          <w:sz w:val="23"/>
          <w:szCs w:val="23"/>
        </w:rPr>
        <w:t>Финансиране</w:t>
      </w:r>
      <w:r w:rsidRPr="00AF5BD1">
        <w:rPr>
          <w:rFonts w:ascii="Times-BoldItalic" w:hAnsi="Times-BoldItalic" w:cs="Times-BoldItalic"/>
          <w:b/>
          <w:bCs/>
          <w:iCs/>
          <w:sz w:val="23"/>
          <w:szCs w:val="23"/>
        </w:rPr>
        <w:t>:</w:t>
      </w:r>
    </w:p>
    <w:p w:rsidR="000409C1" w:rsidRPr="009D6F7B" w:rsidRDefault="000409C1" w:rsidP="009D6F7B">
      <w:pPr>
        <w:autoSpaceDE w:val="0"/>
        <w:autoSpaceDN w:val="0"/>
        <w:adjustRightInd w:val="0"/>
        <w:spacing w:after="0" w:line="240" w:lineRule="auto"/>
        <w:jc w:val="both"/>
        <w:rPr>
          <w:sz w:val="24"/>
          <w:szCs w:val="24"/>
          <w:lang w:val="bg-BG"/>
        </w:rPr>
      </w:pPr>
      <w:r>
        <w:rPr>
          <w:rFonts w:ascii="TimesNewRoman" w:hAnsi="TimesNewRoman" w:cs="TimesNewRoman"/>
          <w:sz w:val="23"/>
          <w:szCs w:val="23"/>
        </w:rPr>
        <w:t xml:space="preserve">Финансирането е изцяло със средства </w:t>
      </w:r>
      <w:r w:rsidR="00715709">
        <w:rPr>
          <w:rFonts w:ascii="TimesNewRoman" w:hAnsi="TimesNewRoman" w:cs="TimesNewRoman"/>
          <w:sz w:val="23"/>
          <w:szCs w:val="23"/>
          <w:lang w:val="bg-BG"/>
        </w:rPr>
        <w:t xml:space="preserve">по </w:t>
      </w:r>
      <w:r>
        <w:rPr>
          <w:rFonts w:ascii="Times New Roman" w:hAnsi="Times New Roman" w:cs="Times New Roman"/>
          <w:bCs/>
          <w:sz w:val="24"/>
          <w:szCs w:val="24"/>
          <w:lang w:val="bg-BG"/>
        </w:rPr>
        <w:t>п</w:t>
      </w:r>
      <w:r w:rsidRPr="00F1461B">
        <w:rPr>
          <w:rFonts w:ascii="Times New Roman" w:hAnsi="Times New Roman" w:cs="Times New Roman"/>
          <w:bCs/>
          <w:sz w:val="24"/>
          <w:szCs w:val="24"/>
          <w:lang w:val="bg-BG"/>
        </w:rPr>
        <w:t>роект "</w:t>
      </w:r>
      <w:r w:rsidRPr="00F1461B">
        <w:rPr>
          <w:rStyle w:val="filled-value"/>
          <w:rFonts w:ascii="Times New Roman" w:hAnsi="Times New Roman" w:cs="Times New Roman"/>
          <w:color w:val="333333"/>
          <w:sz w:val="24"/>
          <w:szCs w:val="24"/>
        </w:rPr>
        <w:t xml:space="preserve">Патронажна грижа </w:t>
      </w:r>
      <w:r w:rsidRPr="00F1461B">
        <w:rPr>
          <w:rStyle w:val="filled-value"/>
          <w:rFonts w:ascii="Times New Roman" w:hAnsi="Times New Roman" w:cs="Times New Roman"/>
          <w:color w:val="333333"/>
          <w:sz w:val="24"/>
          <w:szCs w:val="24"/>
          <w:lang w:val="bg-BG"/>
        </w:rPr>
        <w:t xml:space="preserve">чрез мобилни интегрирани услуги </w:t>
      </w:r>
      <w:r w:rsidRPr="00F1461B">
        <w:rPr>
          <w:rStyle w:val="filled-value"/>
          <w:rFonts w:ascii="Times New Roman" w:hAnsi="Times New Roman" w:cs="Times New Roman"/>
          <w:color w:val="333333"/>
          <w:sz w:val="24"/>
          <w:szCs w:val="24"/>
        </w:rPr>
        <w:t xml:space="preserve">за възрастни хора и лица с увреждания </w:t>
      </w:r>
      <w:r w:rsidRPr="00F1461B">
        <w:rPr>
          <w:rStyle w:val="filled-value"/>
          <w:rFonts w:ascii="Times New Roman" w:hAnsi="Times New Roman" w:cs="Times New Roman"/>
          <w:color w:val="333333"/>
          <w:sz w:val="24"/>
          <w:szCs w:val="24"/>
          <w:lang w:val="bg-BG"/>
        </w:rPr>
        <w:t>-</w:t>
      </w:r>
      <w:r>
        <w:rPr>
          <w:rStyle w:val="filled-value"/>
          <w:rFonts w:ascii="Times New Roman" w:hAnsi="Times New Roman" w:cs="Times New Roman"/>
          <w:color w:val="333333"/>
          <w:sz w:val="24"/>
          <w:szCs w:val="24"/>
          <w:lang w:val="bg-BG"/>
        </w:rPr>
        <w:t xml:space="preserve"> </w:t>
      </w:r>
      <w:r w:rsidRPr="00F1461B">
        <w:rPr>
          <w:rStyle w:val="filled-value"/>
          <w:rFonts w:ascii="Times New Roman" w:hAnsi="Times New Roman" w:cs="Times New Roman"/>
          <w:color w:val="333333"/>
          <w:sz w:val="24"/>
          <w:szCs w:val="24"/>
        </w:rPr>
        <w:t>община Петрич</w:t>
      </w:r>
      <w:r w:rsidRPr="00F1461B">
        <w:rPr>
          <w:rStyle w:val="filled-value"/>
          <w:rFonts w:ascii="Times New Roman" w:hAnsi="Times New Roman" w:cs="Times New Roman"/>
          <w:color w:val="333333"/>
          <w:sz w:val="24"/>
          <w:szCs w:val="24"/>
          <w:lang w:val="bg-BG"/>
        </w:rPr>
        <w:t>’’</w:t>
      </w:r>
      <w:r w:rsidRPr="00F1461B">
        <w:rPr>
          <w:rFonts w:ascii="Times New Roman" w:hAnsi="Times New Roman" w:cs="Times New Roman"/>
          <w:bCs/>
          <w:sz w:val="24"/>
          <w:szCs w:val="24"/>
          <w:lang w:val="bg-BG"/>
        </w:rPr>
        <w:t xml:space="preserve">, </w:t>
      </w:r>
      <w:r w:rsidR="005D3485">
        <w:rPr>
          <w:rFonts w:ascii="Times New Roman" w:hAnsi="Times New Roman" w:cs="Times New Roman"/>
          <w:bCs/>
          <w:sz w:val="24"/>
          <w:szCs w:val="24"/>
          <w:lang w:val="bg-BG"/>
        </w:rPr>
        <w:t xml:space="preserve">договор № </w:t>
      </w:r>
      <w:r w:rsidRPr="00F1461B">
        <w:rPr>
          <w:rFonts w:ascii="Times New Roman" w:hAnsi="Times New Roman" w:cs="Times New Roman"/>
          <w:bCs/>
          <w:color w:val="333333"/>
          <w:sz w:val="24"/>
          <w:szCs w:val="24"/>
        </w:rPr>
        <w:t>BG05M9OP001-2.040</w:t>
      </w:r>
      <w:r w:rsidRPr="00F1461B">
        <w:rPr>
          <w:rFonts w:ascii="Times New Roman" w:hAnsi="Times New Roman" w:cs="Times New Roman"/>
          <w:bCs/>
          <w:color w:val="333333"/>
          <w:sz w:val="24"/>
          <w:szCs w:val="24"/>
          <w:lang w:val="bg-BG"/>
        </w:rPr>
        <w:t>-0094</w:t>
      </w:r>
      <w:r w:rsidR="009D6F7B">
        <w:rPr>
          <w:rFonts w:ascii="Times New Roman" w:hAnsi="Times New Roman" w:cs="Times New Roman"/>
          <w:bCs/>
          <w:color w:val="333333"/>
          <w:sz w:val="24"/>
          <w:szCs w:val="24"/>
          <w:lang w:val="bg-BG"/>
        </w:rPr>
        <w:t>-СО1</w:t>
      </w:r>
      <w:r w:rsidRPr="00F1461B">
        <w:rPr>
          <w:rFonts w:ascii="Times New Roman" w:hAnsi="Times New Roman" w:cs="Times New Roman"/>
          <w:bCs/>
          <w:color w:val="333333"/>
          <w:sz w:val="24"/>
          <w:szCs w:val="24"/>
          <w:lang w:val="bg-BG"/>
        </w:rPr>
        <w:t>,</w:t>
      </w:r>
      <w:r w:rsidR="00715709">
        <w:rPr>
          <w:rFonts w:ascii="Times New Roman" w:hAnsi="Times New Roman" w:cs="Times New Roman"/>
          <w:bCs/>
          <w:color w:val="333333"/>
          <w:sz w:val="24"/>
          <w:szCs w:val="24"/>
          <w:lang w:val="bg-BG"/>
        </w:rPr>
        <w:t xml:space="preserve"> </w:t>
      </w:r>
      <w:r w:rsidRPr="00F1461B">
        <w:rPr>
          <w:rFonts w:ascii="Times New Roman" w:hAnsi="Times New Roman" w:cs="Times New Roman"/>
          <w:iCs/>
          <w:sz w:val="24"/>
          <w:szCs w:val="24"/>
        </w:rPr>
        <w:t>финансиран от Оперативна програма „Развитие на човешките ресурси“</w:t>
      </w:r>
      <w:r w:rsidR="009D6F7B">
        <w:rPr>
          <w:rFonts w:ascii="Times New Roman" w:hAnsi="Times New Roman" w:cs="Times New Roman"/>
          <w:iCs/>
          <w:sz w:val="24"/>
          <w:szCs w:val="24"/>
          <w:lang w:val="bg-BG"/>
        </w:rPr>
        <w:t xml:space="preserve"> </w:t>
      </w:r>
      <w:r w:rsidR="009D6F7B">
        <w:rPr>
          <w:rFonts w:ascii="Times New Roman" w:hAnsi="Times New Roman" w:cs="Times New Roman"/>
          <w:iCs/>
          <w:sz w:val="24"/>
          <w:szCs w:val="24"/>
        </w:rPr>
        <w:t>2014-2020</w:t>
      </w:r>
      <w:r w:rsidRPr="00F1461B">
        <w:rPr>
          <w:rFonts w:ascii="Times New Roman" w:hAnsi="Times New Roman" w:cs="Times New Roman"/>
          <w:iCs/>
          <w:sz w:val="24"/>
          <w:szCs w:val="24"/>
        </w:rPr>
        <w:t>, съфинансирана от Европейския съюз чрез Европейския социален фонд</w:t>
      </w:r>
      <w:r w:rsidR="000C3D22">
        <w:rPr>
          <w:rFonts w:ascii="Times New Roman" w:hAnsi="Times New Roman" w:cs="Times New Roman"/>
          <w:iCs/>
          <w:sz w:val="24"/>
          <w:szCs w:val="24"/>
        </w:rPr>
        <w:t>.</w:t>
      </w:r>
      <w:r w:rsidR="00963810">
        <w:rPr>
          <w:rFonts w:ascii="TimesNewRoman,BoldItalic" w:hAnsi="TimesNewRoman,BoldItalic" w:cs="TimesNewRoman,BoldItalic"/>
          <w:b/>
          <w:bCs/>
          <w:i/>
          <w:iCs/>
          <w:sz w:val="23"/>
          <w:szCs w:val="23"/>
        </w:rPr>
        <w:t xml:space="preserve"> </w:t>
      </w:r>
    </w:p>
    <w:p w:rsidR="000C3D22" w:rsidRDefault="000C3D22" w:rsidP="00963810">
      <w:pPr>
        <w:autoSpaceDE w:val="0"/>
        <w:autoSpaceDN w:val="0"/>
        <w:adjustRightInd w:val="0"/>
        <w:spacing w:after="0" w:line="240" w:lineRule="auto"/>
        <w:rPr>
          <w:rFonts w:ascii="TimesNewRoman,BoldItalic" w:hAnsi="TimesNewRoman,BoldItalic" w:cs="TimesNewRoman,BoldItalic"/>
          <w:b/>
          <w:bCs/>
          <w:i/>
          <w:iCs/>
          <w:sz w:val="23"/>
          <w:szCs w:val="23"/>
        </w:rPr>
      </w:pPr>
    </w:p>
    <w:p w:rsidR="00963810" w:rsidRPr="00AF5BD1" w:rsidRDefault="000409C1" w:rsidP="00963810">
      <w:pPr>
        <w:autoSpaceDE w:val="0"/>
        <w:autoSpaceDN w:val="0"/>
        <w:adjustRightInd w:val="0"/>
        <w:spacing w:after="0" w:line="240" w:lineRule="auto"/>
        <w:rPr>
          <w:rFonts w:ascii="Times-BoldItalic" w:hAnsi="Times-BoldItalic" w:cs="Times-BoldItalic"/>
          <w:b/>
          <w:bCs/>
          <w:iCs/>
          <w:sz w:val="23"/>
          <w:szCs w:val="23"/>
        </w:rPr>
      </w:pPr>
      <w:r w:rsidRPr="00AF5BD1">
        <w:rPr>
          <w:rFonts w:ascii="TimesNewRoman,BoldItalic" w:hAnsi="TimesNewRoman,BoldItalic" w:cs="TimesNewRoman,BoldItalic"/>
          <w:b/>
          <w:bCs/>
          <w:iCs/>
          <w:sz w:val="23"/>
          <w:szCs w:val="23"/>
        </w:rPr>
        <w:t>7</w:t>
      </w:r>
      <w:r w:rsidR="00963810" w:rsidRPr="00AF5BD1">
        <w:rPr>
          <w:rFonts w:ascii="TimesNewRoman,BoldItalic" w:hAnsi="TimesNewRoman,BoldItalic" w:cs="TimesNewRoman,BoldItalic"/>
          <w:b/>
          <w:bCs/>
          <w:iCs/>
          <w:sz w:val="23"/>
          <w:szCs w:val="23"/>
        </w:rPr>
        <w:t>)Формиране на цени</w:t>
      </w:r>
      <w:r w:rsidR="00963810" w:rsidRPr="00AF5BD1">
        <w:rPr>
          <w:rFonts w:ascii="Times-BoldItalic" w:hAnsi="Times-BoldItalic" w:cs="Times-BoldItalic"/>
          <w:b/>
          <w:bCs/>
          <w:iCs/>
          <w:sz w:val="23"/>
          <w:szCs w:val="23"/>
        </w:rPr>
        <w:t>:</w:t>
      </w:r>
    </w:p>
    <w:p w:rsidR="008C3E7C" w:rsidRPr="008235B6" w:rsidRDefault="008C3E7C" w:rsidP="008C3E7C">
      <w:pPr>
        <w:autoSpaceDE w:val="0"/>
        <w:autoSpaceDN w:val="0"/>
        <w:adjustRightInd w:val="0"/>
        <w:spacing w:after="0" w:line="240" w:lineRule="auto"/>
        <w:jc w:val="both"/>
        <w:rPr>
          <w:rFonts w:ascii="Times New Roman" w:hAnsi="Times New Roman" w:cs="Times New Roman"/>
          <w:sz w:val="24"/>
          <w:szCs w:val="24"/>
        </w:rPr>
      </w:pPr>
      <w:r w:rsidRPr="008A0E52">
        <w:rPr>
          <w:rFonts w:ascii="Times New Roman" w:hAnsi="Times New Roman" w:cs="Times New Roman"/>
          <w:sz w:val="24"/>
          <w:szCs w:val="24"/>
        </w:rPr>
        <w:t>Участниците предлагат</w:t>
      </w:r>
      <w:r w:rsidR="00AA5E62">
        <w:rPr>
          <w:rFonts w:ascii="Times New Roman" w:hAnsi="Times New Roman" w:cs="Times New Roman"/>
          <w:color w:val="FF0000"/>
          <w:sz w:val="24"/>
          <w:szCs w:val="24"/>
          <w:lang w:val="bg-BG"/>
        </w:rPr>
        <w:t xml:space="preserve"> </w:t>
      </w:r>
      <w:r w:rsidRPr="008A0E52">
        <w:rPr>
          <w:rFonts w:ascii="Times New Roman" w:hAnsi="Times New Roman" w:cs="Times New Roman"/>
          <w:sz w:val="24"/>
          <w:szCs w:val="24"/>
        </w:rPr>
        <w:t>единична цена в лева за предоставяне на социалната услуга на 1</w:t>
      </w:r>
      <w:r w:rsidR="008B358D">
        <w:rPr>
          <w:rFonts w:ascii="Times New Roman" w:hAnsi="Times New Roman" w:cs="Times New Roman"/>
          <w:sz w:val="24"/>
          <w:szCs w:val="24"/>
          <w:lang w:val="bg-BG"/>
        </w:rPr>
        <w:t xml:space="preserve"> </w:t>
      </w:r>
      <w:r w:rsidRPr="008A0E52">
        <w:rPr>
          <w:rFonts w:ascii="Times New Roman" w:hAnsi="Times New Roman" w:cs="Times New Roman"/>
          <w:sz w:val="24"/>
          <w:szCs w:val="24"/>
        </w:rPr>
        <w:t>потребител.</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При подготовка на ценовото предложение, всеки участник следва да се съобрази, че прогнозната</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 xml:space="preserve">стойност на обществената поръчка е формирана, съобразно определените от </w:t>
      </w:r>
      <w:r>
        <w:rPr>
          <w:rFonts w:ascii="Times New Roman" w:hAnsi="Times New Roman" w:cs="Times New Roman"/>
          <w:sz w:val="24"/>
          <w:szCs w:val="24"/>
          <w:lang w:val="bg-BG"/>
        </w:rPr>
        <w:t>Управляващия орган на ОП РЧР</w:t>
      </w:r>
      <w:r w:rsidRPr="008A0E52">
        <w:rPr>
          <w:rFonts w:ascii="Times New Roman" w:hAnsi="Times New Roman" w:cs="Times New Roman"/>
          <w:sz w:val="24"/>
          <w:szCs w:val="24"/>
        </w:rPr>
        <w:t xml:space="preserve"> средства, необходими за изпълнение на социалната услуга за един потребител.</w:t>
      </w:r>
    </w:p>
    <w:p w:rsidR="00CC5949" w:rsidRDefault="00CC5949" w:rsidP="008C3E7C">
      <w:pPr>
        <w:autoSpaceDE w:val="0"/>
        <w:autoSpaceDN w:val="0"/>
        <w:adjustRightInd w:val="0"/>
        <w:spacing w:after="0" w:line="240" w:lineRule="auto"/>
        <w:jc w:val="both"/>
        <w:rPr>
          <w:rFonts w:ascii="Times New Roman" w:hAnsi="Times New Roman" w:cs="Times New Roman"/>
          <w:sz w:val="24"/>
          <w:szCs w:val="24"/>
          <w:lang w:val="bg-BG"/>
        </w:rPr>
      </w:pPr>
    </w:p>
    <w:p w:rsidR="00CC5949" w:rsidRDefault="00CC5949" w:rsidP="008C3E7C">
      <w:pPr>
        <w:autoSpaceDE w:val="0"/>
        <w:autoSpaceDN w:val="0"/>
        <w:adjustRightInd w:val="0"/>
        <w:spacing w:after="0" w:line="240" w:lineRule="auto"/>
        <w:jc w:val="both"/>
        <w:rPr>
          <w:rFonts w:ascii="Times New Roman" w:hAnsi="Times New Roman" w:cs="Times New Roman"/>
          <w:sz w:val="24"/>
          <w:szCs w:val="24"/>
          <w:lang w:val="bg-BG"/>
        </w:rPr>
      </w:pPr>
    </w:p>
    <w:p w:rsidR="00CC5949" w:rsidRDefault="00CC5949" w:rsidP="008C3E7C">
      <w:pPr>
        <w:autoSpaceDE w:val="0"/>
        <w:autoSpaceDN w:val="0"/>
        <w:adjustRightInd w:val="0"/>
        <w:spacing w:after="0" w:line="240" w:lineRule="auto"/>
        <w:jc w:val="both"/>
        <w:rPr>
          <w:rFonts w:ascii="Times New Roman" w:hAnsi="Times New Roman" w:cs="Times New Roman"/>
          <w:sz w:val="24"/>
          <w:szCs w:val="24"/>
          <w:lang w:val="bg-BG"/>
        </w:rPr>
      </w:pPr>
    </w:p>
    <w:p w:rsidR="00CC5949" w:rsidRDefault="00CC5949" w:rsidP="008C3E7C">
      <w:pPr>
        <w:autoSpaceDE w:val="0"/>
        <w:autoSpaceDN w:val="0"/>
        <w:adjustRightInd w:val="0"/>
        <w:spacing w:after="0" w:line="240" w:lineRule="auto"/>
        <w:jc w:val="both"/>
        <w:rPr>
          <w:rFonts w:ascii="Times New Roman" w:hAnsi="Times New Roman" w:cs="Times New Roman"/>
          <w:sz w:val="24"/>
          <w:szCs w:val="24"/>
          <w:lang w:val="bg-BG"/>
        </w:rPr>
      </w:pPr>
    </w:p>
    <w:p w:rsidR="00CC5949" w:rsidRDefault="00CC5949" w:rsidP="008C3E7C">
      <w:pPr>
        <w:autoSpaceDE w:val="0"/>
        <w:autoSpaceDN w:val="0"/>
        <w:adjustRightInd w:val="0"/>
        <w:spacing w:after="0" w:line="240" w:lineRule="auto"/>
        <w:jc w:val="both"/>
        <w:rPr>
          <w:rFonts w:ascii="Times New Roman" w:hAnsi="Times New Roman" w:cs="Times New Roman"/>
          <w:sz w:val="24"/>
          <w:szCs w:val="24"/>
          <w:lang w:val="bg-BG"/>
        </w:rPr>
      </w:pPr>
    </w:p>
    <w:p w:rsidR="008C3E7C" w:rsidRPr="008A0E52" w:rsidRDefault="008C3E7C" w:rsidP="008C3E7C">
      <w:pPr>
        <w:autoSpaceDE w:val="0"/>
        <w:autoSpaceDN w:val="0"/>
        <w:adjustRightInd w:val="0"/>
        <w:spacing w:after="0" w:line="240" w:lineRule="auto"/>
        <w:jc w:val="both"/>
        <w:rPr>
          <w:rFonts w:ascii="Times New Roman" w:hAnsi="Times New Roman" w:cs="Times New Roman"/>
          <w:sz w:val="24"/>
          <w:szCs w:val="24"/>
        </w:rPr>
      </w:pPr>
      <w:r w:rsidRPr="008A0E52">
        <w:rPr>
          <w:rFonts w:ascii="Times New Roman" w:hAnsi="Times New Roman" w:cs="Times New Roman"/>
          <w:sz w:val="24"/>
          <w:szCs w:val="24"/>
        </w:rPr>
        <w:t>В ценовото си предложение, всеки участник декларира, че ще изпълнява</w:t>
      </w:r>
      <w:r>
        <w:rPr>
          <w:rFonts w:ascii="Times New Roman" w:hAnsi="Times New Roman" w:cs="Times New Roman"/>
          <w:sz w:val="24"/>
          <w:szCs w:val="24"/>
          <w:lang w:val="bg-BG"/>
        </w:rPr>
        <w:t xml:space="preserve"> почасови мобилни интегрирани здравно-социални услуги</w:t>
      </w:r>
      <w:r w:rsidRPr="008A0E52">
        <w:rPr>
          <w:rFonts w:ascii="Times New Roman" w:hAnsi="Times New Roman" w:cs="Times New Roman"/>
          <w:sz w:val="24"/>
          <w:szCs w:val="24"/>
        </w:rPr>
        <w:t xml:space="preserve">  на</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стойност, която включва всички обичайни разходи, свързани с изпълнението на поръчката.</w:t>
      </w:r>
    </w:p>
    <w:p w:rsidR="008C3E7C" w:rsidRDefault="008C3E7C" w:rsidP="008C3E7C">
      <w:pPr>
        <w:autoSpaceDE w:val="0"/>
        <w:autoSpaceDN w:val="0"/>
        <w:adjustRightInd w:val="0"/>
        <w:spacing w:after="0" w:line="240" w:lineRule="auto"/>
        <w:jc w:val="both"/>
        <w:rPr>
          <w:rFonts w:ascii="Times New Roman" w:hAnsi="Times New Roman" w:cs="Times New Roman"/>
          <w:sz w:val="24"/>
          <w:szCs w:val="24"/>
        </w:rPr>
      </w:pPr>
      <w:r w:rsidRPr="008A0E52">
        <w:rPr>
          <w:rFonts w:ascii="Times New Roman" w:hAnsi="Times New Roman" w:cs="Times New Roman"/>
          <w:sz w:val="24"/>
          <w:szCs w:val="24"/>
        </w:rPr>
        <w:t>Съгласно чл. 40, т. 1 от Закона за данък върху добавената стойност, извършването на социални</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услуги</w:t>
      </w:r>
      <w:r w:rsidR="00A3168C">
        <w:rPr>
          <w:rFonts w:ascii="Times New Roman" w:hAnsi="Times New Roman" w:cs="Times New Roman"/>
          <w:sz w:val="24"/>
          <w:szCs w:val="24"/>
        </w:rPr>
        <w:t xml:space="preserve"> по Закона за социалн</w:t>
      </w:r>
      <w:r w:rsidR="00A3168C">
        <w:rPr>
          <w:rFonts w:ascii="Times New Roman" w:hAnsi="Times New Roman" w:cs="Times New Roman"/>
          <w:sz w:val="24"/>
          <w:szCs w:val="24"/>
          <w:lang w:val="bg-BG"/>
        </w:rPr>
        <w:t xml:space="preserve">ото подпомагане </w:t>
      </w:r>
      <w:r w:rsidRPr="008A0E52">
        <w:rPr>
          <w:rFonts w:ascii="Times New Roman" w:hAnsi="Times New Roman" w:cs="Times New Roman"/>
          <w:sz w:val="24"/>
          <w:szCs w:val="24"/>
        </w:rPr>
        <w:t>е освободена доставка.</w:t>
      </w:r>
    </w:p>
    <w:p w:rsidR="008C3E7C" w:rsidRDefault="008C3E7C" w:rsidP="008C3E7C">
      <w:pPr>
        <w:pStyle w:val="Default"/>
        <w:jc w:val="both"/>
        <w:rPr>
          <w:b/>
          <w:bCs/>
          <w:i/>
          <w:iCs/>
          <w:lang w:val="bg-BG"/>
        </w:rPr>
      </w:pPr>
    </w:p>
    <w:p w:rsidR="000C3D22" w:rsidRDefault="000C3D22" w:rsidP="000C3D22">
      <w:pPr>
        <w:autoSpaceDE w:val="0"/>
        <w:autoSpaceDN w:val="0"/>
        <w:adjustRightInd w:val="0"/>
        <w:spacing w:after="0" w:line="240" w:lineRule="auto"/>
        <w:jc w:val="both"/>
        <w:rPr>
          <w:rFonts w:ascii="Times New Roman" w:hAnsi="Times New Roman" w:cs="Times New Roman"/>
          <w:sz w:val="24"/>
          <w:szCs w:val="24"/>
        </w:rPr>
      </w:pPr>
    </w:p>
    <w:p w:rsidR="00963810" w:rsidRPr="00AF5BD1" w:rsidRDefault="000409C1" w:rsidP="00963810">
      <w:pPr>
        <w:autoSpaceDE w:val="0"/>
        <w:autoSpaceDN w:val="0"/>
        <w:adjustRightInd w:val="0"/>
        <w:spacing w:after="0" w:line="240" w:lineRule="auto"/>
        <w:rPr>
          <w:rFonts w:ascii="Times-BoldItalic" w:hAnsi="Times-BoldItalic" w:cs="Times-BoldItalic"/>
          <w:b/>
          <w:bCs/>
          <w:iCs/>
          <w:sz w:val="24"/>
          <w:szCs w:val="24"/>
        </w:rPr>
      </w:pPr>
      <w:r w:rsidRPr="00AF5BD1">
        <w:rPr>
          <w:rFonts w:ascii="Times-BoldItalic" w:hAnsi="Times-BoldItalic" w:cs="Times-BoldItalic"/>
          <w:b/>
          <w:bCs/>
          <w:iCs/>
          <w:sz w:val="24"/>
          <w:szCs w:val="24"/>
        </w:rPr>
        <w:t>8</w:t>
      </w:r>
      <w:r w:rsidR="00963810" w:rsidRPr="00AF5BD1">
        <w:rPr>
          <w:rFonts w:ascii="Times-BoldItalic" w:hAnsi="Times-BoldItalic" w:cs="Times-BoldItalic"/>
          <w:b/>
          <w:bCs/>
          <w:iCs/>
          <w:sz w:val="24"/>
          <w:szCs w:val="24"/>
        </w:rPr>
        <w:t xml:space="preserve">) </w:t>
      </w:r>
      <w:r w:rsidR="00963810" w:rsidRPr="00AF5BD1">
        <w:rPr>
          <w:rFonts w:ascii="TimesNewRoman,BoldItalic" w:hAnsi="TimesNewRoman,BoldItalic" w:cs="TimesNewRoman,BoldItalic"/>
          <w:b/>
          <w:bCs/>
          <w:iCs/>
          <w:sz w:val="24"/>
          <w:szCs w:val="24"/>
        </w:rPr>
        <w:t>Възможност за варианти и опции</w:t>
      </w:r>
      <w:r w:rsidR="00963810" w:rsidRPr="00AF5BD1">
        <w:rPr>
          <w:rFonts w:ascii="Times-BoldItalic" w:hAnsi="Times-BoldItalic" w:cs="Times-BoldItalic"/>
          <w:b/>
          <w:bCs/>
          <w:iCs/>
          <w:sz w:val="24"/>
          <w:szCs w:val="24"/>
        </w:rPr>
        <w:t>:</w:t>
      </w:r>
    </w:p>
    <w:p w:rsidR="00963810" w:rsidRPr="008A0E52" w:rsidRDefault="00963810" w:rsidP="00963810">
      <w:pPr>
        <w:autoSpaceDE w:val="0"/>
        <w:autoSpaceDN w:val="0"/>
        <w:adjustRightInd w:val="0"/>
        <w:spacing w:after="0" w:line="240" w:lineRule="auto"/>
        <w:rPr>
          <w:rFonts w:ascii="Times-Roman" w:hAnsi="Times-Roman" w:cs="Times-Roman"/>
          <w:sz w:val="24"/>
          <w:szCs w:val="24"/>
        </w:rPr>
      </w:pPr>
      <w:r w:rsidRPr="008A0E52">
        <w:rPr>
          <w:rFonts w:ascii="TimesNewRoman" w:hAnsi="TimesNewRoman" w:cs="TimesNewRoman"/>
          <w:sz w:val="24"/>
          <w:szCs w:val="24"/>
        </w:rPr>
        <w:t>Не се допускат варианти и опции в офертите</w:t>
      </w:r>
      <w:r w:rsidRPr="008A0E52">
        <w:rPr>
          <w:rFonts w:ascii="Times-Roman" w:hAnsi="Times-Roman" w:cs="Times-Roman"/>
          <w:sz w:val="24"/>
          <w:szCs w:val="24"/>
        </w:rPr>
        <w:t>.</w:t>
      </w:r>
    </w:p>
    <w:p w:rsidR="009D0451" w:rsidRDefault="009D0451" w:rsidP="00963810">
      <w:pPr>
        <w:autoSpaceDE w:val="0"/>
        <w:autoSpaceDN w:val="0"/>
        <w:adjustRightInd w:val="0"/>
        <w:spacing w:after="0" w:line="240" w:lineRule="auto"/>
        <w:rPr>
          <w:rFonts w:cs="Times-BoldItalic"/>
          <w:b/>
          <w:bCs/>
          <w:i/>
          <w:iCs/>
          <w:sz w:val="23"/>
          <w:szCs w:val="23"/>
          <w:lang w:val="bg-BG"/>
        </w:rPr>
      </w:pPr>
    </w:p>
    <w:p w:rsidR="00963810" w:rsidRPr="00AF5BD1" w:rsidRDefault="00963810" w:rsidP="00963810">
      <w:pPr>
        <w:autoSpaceDE w:val="0"/>
        <w:autoSpaceDN w:val="0"/>
        <w:adjustRightInd w:val="0"/>
        <w:spacing w:after="0" w:line="240" w:lineRule="auto"/>
        <w:rPr>
          <w:rFonts w:ascii="Times-BoldItalic" w:hAnsi="Times-BoldItalic" w:cs="Times-BoldItalic"/>
          <w:b/>
          <w:bCs/>
          <w:iCs/>
          <w:sz w:val="23"/>
          <w:szCs w:val="23"/>
        </w:rPr>
      </w:pPr>
      <w:r>
        <w:rPr>
          <w:rFonts w:ascii="Times-BoldItalic" w:hAnsi="Times-BoldItalic" w:cs="Times-BoldItalic"/>
          <w:b/>
          <w:bCs/>
          <w:i/>
          <w:iCs/>
          <w:sz w:val="23"/>
          <w:szCs w:val="23"/>
        </w:rPr>
        <w:t xml:space="preserve"> </w:t>
      </w:r>
      <w:r w:rsidR="000409C1" w:rsidRPr="00AF5BD1">
        <w:rPr>
          <w:rFonts w:ascii="Times-BoldItalic" w:hAnsi="Times-BoldItalic" w:cs="Times-BoldItalic"/>
          <w:b/>
          <w:bCs/>
          <w:iCs/>
          <w:sz w:val="23"/>
          <w:szCs w:val="23"/>
        </w:rPr>
        <w:t>9</w:t>
      </w:r>
      <w:r w:rsidRPr="00AF5BD1">
        <w:rPr>
          <w:rFonts w:ascii="Times-BoldItalic" w:hAnsi="Times-BoldItalic" w:cs="Times-BoldItalic"/>
          <w:b/>
          <w:bCs/>
          <w:iCs/>
          <w:sz w:val="23"/>
          <w:szCs w:val="23"/>
        </w:rPr>
        <w:t xml:space="preserve">) </w:t>
      </w:r>
      <w:r w:rsidRPr="00AF5BD1">
        <w:rPr>
          <w:rFonts w:ascii="TimesNewRoman,BoldItalic" w:hAnsi="TimesNewRoman,BoldItalic" w:cs="TimesNewRoman,BoldItalic"/>
          <w:b/>
          <w:bCs/>
          <w:iCs/>
          <w:sz w:val="23"/>
          <w:szCs w:val="23"/>
        </w:rPr>
        <w:t>Срок на валидност на офертите</w:t>
      </w:r>
      <w:r w:rsidRPr="00AF5BD1">
        <w:rPr>
          <w:rFonts w:ascii="Times-BoldItalic" w:hAnsi="Times-BoldItalic" w:cs="Times-BoldItalic"/>
          <w:b/>
          <w:bCs/>
          <w:iCs/>
          <w:sz w:val="23"/>
          <w:szCs w:val="23"/>
        </w:rPr>
        <w:t>:</w:t>
      </w:r>
    </w:p>
    <w:p w:rsidR="00531F30" w:rsidRPr="00531F30" w:rsidRDefault="00531F30" w:rsidP="00531F30">
      <w:pPr>
        <w:pStyle w:val="Default"/>
        <w:jc w:val="both"/>
        <w:rPr>
          <w:rFonts w:ascii="Times New Roman" w:hAnsi="Times New Roman" w:cs="Times New Roman"/>
        </w:rPr>
      </w:pPr>
      <w:r w:rsidRPr="00531F30">
        <w:rPr>
          <w:rFonts w:ascii="Times New Roman" w:hAnsi="Times New Roman" w:cs="Times New Roman"/>
        </w:rPr>
        <w:t xml:space="preserve">Минималният срок на валидност на подадените оферти е 180 (сто и осемдесет) календарни дни, считано от крайната дата за подаване на офертите, съгласно Обявлението на настоящата обществена поръчка. </w:t>
      </w:r>
    </w:p>
    <w:p w:rsidR="00531F30" w:rsidRPr="00531F30" w:rsidRDefault="00531F30" w:rsidP="00531F30">
      <w:pPr>
        <w:pStyle w:val="Default"/>
        <w:jc w:val="both"/>
        <w:rPr>
          <w:rFonts w:ascii="Times New Roman" w:hAnsi="Times New Roman" w:cs="Times New Roman"/>
          <w:lang w:val="bg-BG"/>
        </w:rPr>
      </w:pPr>
      <w:r w:rsidRPr="00531F30">
        <w:rPr>
          <w:rFonts w:ascii="Times New Roman" w:hAnsi="Times New Roman" w:cs="Times New Roman"/>
        </w:rPr>
        <w:t xml:space="preserve">Срокът на валидност на офертите е времето, през което участниците са обвързани с условията на представените от тях оферти. </w:t>
      </w:r>
    </w:p>
    <w:p w:rsidR="00531F30" w:rsidRPr="00531F30" w:rsidRDefault="00531F30" w:rsidP="00531F30">
      <w:pPr>
        <w:jc w:val="both"/>
        <w:rPr>
          <w:rFonts w:ascii="Times New Roman" w:hAnsi="Times New Roman" w:cs="Times New Roman"/>
          <w:sz w:val="24"/>
          <w:szCs w:val="24"/>
          <w:lang w:val="bg-BG"/>
        </w:rPr>
      </w:pPr>
      <w:r w:rsidRPr="00531F30">
        <w:rPr>
          <w:rFonts w:ascii="Times New Roman" w:hAnsi="Times New Roman" w:cs="Times New Roman"/>
          <w:sz w:val="24"/>
          <w:szCs w:val="24"/>
        </w:rPr>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w:t>
      </w:r>
    </w:p>
    <w:p w:rsidR="00C87F5A" w:rsidRDefault="00DC47C8" w:rsidP="00C87F5A">
      <w:pPr>
        <w:autoSpaceDE w:val="0"/>
        <w:autoSpaceDN w:val="0"/>
        <w:adjustRightInd w:val="0"/>
        <w:spacing w:after="0" w:line="240" w:lineRule="auto"/>
        <w:jc w:val="both"/>
        <w:rPr>
          <w:rFonts w:ascii="TimesNewRoman" w:hAnsi="TimesNewRoman" w:cs="TimesNewRoman"/>
          <w:sz w:val="24"/>
          <w:szCs w:val="24"/>
          <w:lang w:val="bg-BG"/>
        </w:rPr>
      </w:pPr>
      <w:r w:rsidRPr="00DC47C8">
        <w:rPr>
          <w:rFonts w:ascii="Times New Roman" w:hAnsi="Times New Roman" w:cs="Times New Roman"/>
          <w:b/>
          <w:bCs/>
          <w:i/>
          <w:iCs/>
          <w:sz w:val="24"/>
          <w:szCs w:val="24"/>
          <w:lang w:val="bg-BG"/>
        </w:rPr>
        <w:t xml:space="preserve">   </w:t>
      </w:r>
    </w:p>
    <w:p w:rsidR="00DC47C8" w:rsidRPr="00C87F5A" w:rsidRDefault="00DC47C8" w:rsidP="00DD7514">
      <w:pPr>
        <w:pStyle w:val="a8"/>
        <w:numPr>
          <w:ilvl w:val="0"/>
          <w:numId w:val="1"/>
        </w:numPr>
        <w:autoSpaceDE w:val="0"/>
        <w:autoSpaceDN w:val="0"/>
        <w:adjustRightInd w:val="0"/>
        <w:spacing w:after="0" w:line="240" w:lineRule="auto"/>
        <w:jc w:val="center"/>
        <w:rPr>
          <w:rFonts w:ascii="Times New Roman" w:hAnsi="Times New Roman" w:cs="Times New Roman"/>
          <w:b/>
          <w:bCs/>
          <w:iCs/>
          <w:sz w:val="24"/>
          <w:szCs w:val="24"/>
          <w:lang w:val="bg-BG"/>
        </w:rPr>
      </w:pPr>
      <w:r w:rsidRPr="00C87F5A">
        <w:rPr>
          <w:rFonts w:ascii="Times New Roman" w:hAnsi="Times New Roman" w:cs="Times New Roman"/>
          <w:b/>
          <w:bCs/>
          <w:iCs/>
          <w:sz w:val="24"/>
          <w:szCs w:val="24"/>
        </w:rPr>
        <w:t>Изисквания към изпълнението на обществената поръчка:</w:t>
      </w:r>
    </w:p>
    <w:p w:rsidR="00C87F5A" w:rsidRPr="00C87F5A" w:rsidRDefault="00C87F5A" w:rsidP="00DD7514">
      <w:pPr>
        <w:pStyle w:val="a8"/>
        <w:autoSpaceDE w:val="0"/>
        <w:autoSpaceDN w:val="0"/>
        <w:adjustRightInd w:val="0"/>
        <w:spacing w:after="0" w:line="240" w:lineRule="auto"/>
        <w:ind w:left="1080"/>
        <w:jc w:val="center"/>
        <w:rPr>
          <w:rFonts w:ascii="TimesNewRoman" w:hAnsi="TimesNewRoman" w:cs="TimesNewRoman"/>
          <w:sz w:val="24"/>
          <w:szCs w:val="24"/>
          <w:lang w:val="bg-BG"/>
        </w:rPr>
      </w:pPr>
    </w:p>
    <w:p w:rsidR="00DC47C8" w:rsidRPr="00DC47C8" w:rsidRDefault="00DC47C8" w:rsidP="00DC47C8">
      <w:pPr>
        <w:autoSpaceDE w:val="0"/>
        <w:autoSpaceDN w:val="0"/>
        <w:adjustRightInd w:val="0"/>
        <w:spacing w:after="0" w:line="240" w:lineRule="auto"/>
        <w:jc w:val="both"/>
        <w:rPr>
          <w:rFonts w:ascii="Times New Roman" w:hAnsi="Times New Roman" w:cs="Times New Roman"/>
          <w:sz w:val="24"/>
          <w:szCs w:val="24"/>
        </w:rPr>
      </w:pPr>
      <w:r w:rsidRPr="00DC47C8">
        <w:rPr>
          <w:rFonts w:ascii="Times New Roman" w:hAnsi="Times New Roman" w:cs="Times New Roman"/>
          <w:b/>
          <w:bCs/>
          <w:sz w:val="24"/>
          <w:szCs w:val="24"/>
        </w:rPr>
        <w:t xml:space="preserve">Целта </w:t>
      </w:r>
      <w:r w:rsidRPr="00DC47C8">
        <w:rPr>
          <w:rFonts w:ascii="Times New Roman" w:hAnsi="Times New Roman" w:cs="Times New Roman"/>
          <w:sz w:val="24"/>
          <w:szCs w:val="24"/>
        </w:rPr>
        <w:t>на възлагането на услугата на външен доставчик е качествено и ефективно предоставяне</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на интегрирани здравно - социални услуги на лица</w:t>
      </w:r>
      <w:r w:rsidR="00C87F5A">
        <w:rPr>
          <w:rFonts w:ascii="Times New Roman" w:hAnsi="Times New Roman" w:cs="Times New Roman"/>
          <w:sz w:val="24"/>
          <w:szCs w:val="24"/>
        </w:rPr>
        <w:t xml:space="preserve"> над 65</w:t>
      </w:r>
      <w:r w:rsidR="00C87F5A">
        <w:rPr>
          <w:rFonts w:ascii="Times New Roman" w:hAnsi="Times New Roman" w:cs="Times New Roman"/>
          <w:sz w:val="24"/>
          <w:szCs w:val="24"/>
          <w:lang w:val="bg-BG"/>
        </w:rPr>
        <w:t xml:space="preserve"> </w:t>
      </w:r>
      <w:r w:rsidR="00C87F5A">
        <w:rPr>
          <w:rFonts w:ascii="Times New Roman" w:hAnsi="Times New Roman" w:cs="Times New Roman"/>
          <w:sz w:val="24"/>
          <w:szCs w:val="24"/>
        </w:rPr>
        <w:t>год</w:t>
      </w:r>
      <w:r w:rsidR="00C87F5A">
        <w:rPr>
          <w:rFonts w:ascii="Times New Roman" w:hAnsi="Times New Roman" w:cs="Times New Roman"/>
          <w:sz w:val="24"/>
          <w:szCs w:val="24"/>
          <w:lang w:val="bg-BG"/>
        </w:rPr>
        <w:t>ишна</w:t>
      </w:r>
      <w:r w:rsidRPr="00DC47C8">
        <w:rPr>
          <w:rFonts w:ascii="Times New Roman" w:hAnsi="Times New Roman" w:cs="Times New Roman"/>
          <w:sz w:val="24"/>
          <w:szCs w:val="24"/>
        </w:rPr>
        <w:t xml:space="preserve"> възраст и хора с увреждания в техните</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домове. Подобряване на качеството на живот и възможностите за социално включване на хората с</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увреждания и възрастните хора.</w:t>
      </w:r>
    </w:p>
    <w:p w:rsidR="00DC47C8" w:rsidRPr="00DC47C8" w:rsidRDefault="00DC47C8" w:rsidP="00DC47C8">
      <w:pPr>
        <w:rPr>
          <w:rFonts w:ascii="Times New Roman" w:hAnsi="Times New Roman" w:cs="Times New Roman"/>
          <w:sz w:val="24"/>
          <w:szCs w:val="24"/>
        </w:rPr>
      </w:pPr>
    </w:p>
    <w:p w:rsidR="000C3D22" w:rsidRPr="001F1B60" w:rsidRDefault="00DC47C8" w:rsidP="00DC47C8">
      <w:pPr>
        <w:autoSpaceDE w:val="0"/>
        <w:autoSpaceDN w:val="0"/>
        <w:adjustRightInd w:val="0"/>
        <w:spacing w:after="0" w:line="240" w:lineRule="auto"/>
        <w:jc w:val="both"/>
        <w:rPr>
          <w:rFonts w:ascii="Times New Roman" w:hAnsi="Times New Roman" w:cs="Times New Roman"/>
          <w:sz w:val="24"/>
          <w:szCs w:val="24"/>
        </w:rPr>
      </w:pPr>
      <w:r w:rsidRPr="00C87F5A">
        <w:rPr>
          <w:rFonts w:ascii="Times New Roman" w:hAnsi="Times New Roman" w:cs="Times New Roman"/>
          <w:b/>
          <w:bCs/>
          <w:iCs/>
          <w:sz w:val="24"/>
          <w:szCs w:val="24"/>
        </w:rPr>
        <w:t>Основни дейности:</w:t>
      </w:r>
      <w:r w:rsidRPr="00DC47C8">
        <w:rPr>
          <w:rFonts w:ascii="Times New Roman" w:hAnsi="Times New Roman" w:cs="Times New Roman"/>
          <w:b/>
          <w:bCs/>
          <w:i/>
          <w:iCs/>
          <w:sz w:val="24"/>
          <w:szCs w:val="24"/>
        </w:rPr>
        <w:t xml:space="preserve"> </w:t>
      </w:r>
      <w:r w:rsidRPr="00DC47C8">
        <w:rPr>
          <w:rFonts w:ascii="Times New Roman" w:hAnsi="Times New Roman" w:cs="Times New Roman"/>
          <w:sz w:val="24"/>
          <w:szCs w:val="24"/>
        </w:rPr>
        <w:t xml:space="preserve">Предоставянето на </w:t>
      </w:r>
      <w:r>
        <w:rPr>
          <w:rFonts w:ascii="Times New Roman" w:hAnsi="Times New Roman" w:cs="Times New Roman"/>
          <w:sz w:val="24"/>
          <w:szCs w:val="24"/>
        </w:rPr>
        <w:t xml:space="preserve">мобилни </w:t>
      </w:r>
      <w:r w:rsidRPr="00DC47C8">
        <w:rPr>
          <w:rFonts w:ascii="Times New Roman" w:hAnsi="Times New Roman" w:cs="Times New Roman"/>
          <w:sz w:val="24"/>
          <w:szCs w:val="24"/>
        </w:rPr>
        <w:t>интегрирани здравно - социални услуги в домашна среда</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 xml:space="preserve">има за цел създаването на мултидисциплинарен екип, </w:t>
      </w:r>
      <w:r>
        <w:rPr>
          <w:rFonts w:ascii="Times New Roman" w:hAnsi="Times New Roman" w:cs="Times New Roman"/>
          <w:sz w:val="24"/>
          <w:szCs w:val="24"/>
          <w:lang w:val="bg-BG"/>
        </w:rPr>
        <w:t xml:space="preserve">който включва </w:t>
      </w:r>
      <w:r w:rsidR="000A2F38" w:rsidRPr="00832CFD">
        <w:rPr>
          <w:rFonts w:ascii="Times New Roman" w:hAnsi="Times New Roman" w:cs="Times New Roman"/>
          <w:sz w:val="24"/>
          <w:szCs w:val="24"/>
          <w:lang w:val="bg-BG"/>
        </w:rPr>
        <w:t>минимум четири</w:t>
      </w:r>
      <w:r w:rsidRPr="00832CFD">
        <w:rPr>
          <w:rFonts w:ascii="Times New Roman" w:hAnsi="Times New Roman" w:cs="Times New Roman"/>
          <w:sz w:val="24"/>
          <w:szCs w:val="24"/>
          <w:lang w:val="bg-BG"/>
        </w:rPr>
        <w:t xml:space="preserve"> </w:t>
      </w:r>
      <w:r w:rsidRPr="00832CFD">
        <w:rPr>
          <w:rFonts w:ascii="Times New Roman" w:hAnsi="Times New Roman" w:cs="Times New Roman"/>
          <w:sz w:val="24"/>
          <w:szCs w:val="24"/>
        </w:rPr>
        <w:t>медицинск</w:t>
      </w:r>
      <w:r w:rsidR="000A2F38" w:rsidRPr="00832CFD">
        <w:rPr>
          <w:rFonts w:ascii="Times New Roman" w:hAnsi="Times New Roman" w:cs="Times New Roman"/>
          <w:sz w:val="24"/>
          <w:szCs w:val="24"/>
          <w:lang w:val="bg-BG"/>
        </w:rPr>
        <w:t>и</w:t>
      </w:r>
      <w:r w:rsidRPr="00832CFD">
        <w:rPr>
          <w:rFonts w:ascii="Times New Roman" w:hAnsi="Times New Roman" w:cs="Times New Roman"/>
          <w:sz w:val="24"/>
          <w:szCs w:val="24"/>
        </w:rPr>
        <w:t xml:space="preserve"> сестр</w:t>
      </w:r>
      <w:r w:rsidR="000A2F38" w:rsidRPr="00832CFD">
        <w:rPr>
          <w:rFonts w:ascii="Times New Roman" w:hAnsi="Times New Roman" w:cs="Times New Roman"/>
          <w:sz w:val="24"/>
          <w:szCs w:val="24"/>
          <w:lang w:val="bg-BG"/>
        </w:rPr>
        <w:t>и</w:t>
      </w:r>
      <w:r w:rsidRPr="00832CFD">
        <w:rPr>
          <w:rFonts w:ascii="Times New Roman" w:hAnsi="Times New Roman" w:cs="Times New Roman"/>
          <w:sz w:val="24"/>
          <w:szCs w:val="24"/>
          <w:lang w:val="bg-BG"/>
        </w:rPr>
        <w:t>/фелшер</w:t>
      </w:r>
      <w:r w:rsidR="000A2F38" w:rsidRPr="00832CFD">
        <w:rPr>
          <w:rFonts w:ascii="Times New Roman" w:hAnsi="Times New Roman" w:cs="Times New Roman"/>
          <w:sz w:val="24"/>
          <w:szCs w:val="24"/>
          <w:lang w:val="bg-BG"/>
        </w:rPr>
        <w:t>и</w:t>
      </w:r>
      <w:r w:rsidRPr="00832CFD">
        <w:rPr>
          <w:rFonts w:ascii="Times New Roman" w:hAnsi="Times New Roman" w:cs="Times New Roman"/>
          <w:sz w:val="24"/>
          <w:szCs w:val="24"/>
          <w:lang w:val="bg-BG"/>
        </w:rPr>
        <w:t xml:space="preserve"> и специалисти в областта на социалните дейности.</w:t>
      </w:r>
    </w:p>
    <w:p w:rsidR="000C3D22" w:rsidRDefault="000C3D22" w:rsidP="00DC47C8">
      <w:pPr>
        <w:autoSpaceDE w:val="0"/>
        <w:autoSpaceDN w:val="0"/>
        <w:adjustRightInd w:val="0"/>
        <w:spacing w:after="0" w:line="240" w:lineRule="auto"/>
        <w:jc w:val="both"/>
        <w:rPr>
          <w:rFonts w:ascii="Times New Roman" w:hAnsi="Times New Roman" w:cs="Times New Roman"/>
          <w:sz w:val="24"/>
          <w:szCs w:val="24"/>
          <w:highlight w:val="yellow"/>
        </w:rPr>
      </w:pPr>
    </w:p>
    <w:p w:rsidR="00DC47C8" w:rsidRPr="009D6F7B" w:rsidRDefault="00DC47C8" w:rsidP="009D6F7B">
      <w:pPr>
        <w:autoSpaceDE w:val="0"/>
        <w:autoSpaceDN w:val="0"/>
        <w:adjustRightInd w:val="0"/>
        <w:spacing w:after="0" w:line="240" w:lineRule="auto"/>
        <w:jc w:val="both"/>
        <w:rPr>
          <w:rFonts w:ascii="Times New Roman" w:hAnsi="Times New Roman" w:cs="Times New Roman"/>
          <w:sz w:val="24"/>
          <w:szCs w:val="24"/>
        </w:rPr>
      </w:pPr>
      <w:r w:rsidRPr="00832CFD">
        <w:rPr>
          <w:rFonts w:ascii="Times New Roman" w:hAnsi="Times New Roman" w:cs="Times New Roman"/>
          <w:sz w:val="24"/>
          <w:szCs w:val="24"/>
        </w:rPr>
        <w:t xml:space="preserve">Услугата се управлява от ръководител, който задължително е </w:t>
      </w:r>
      <w:r w:rsidR="009D6F7B" w:rsidRPr="008607B7">
        <w:rPr>
          <w:rFonts w:ascii="Times New Roman" w:hAnsi="Times New Roman" w:cs="Times New Roman"/>
          <w:sz w:val="24"/>
          <w:szCs w:val="24"/>
        </w:rPr>
        <w:t>с необходимата</w:t>
      </w:r>
      <w:r w:rsidR="009D6F7B" w:rsidRPr="008607B7">
        <w:rPr>
          <w:rFonts w:ascii="Times New Roman" w:hAnsi="Times New Roman" w:cs="Times New Roman"/>
          <w:sz w:val="24"/>
          <w:szCs w:val="24"/>
          <w:lang w:val="bg-BG"/>
        </w:rPr>
        <w:t xml:space="preserve"> </w:t>
      </w:r>
      <w:r w:rsidR="009D6F7B" w:rsidRPr="008607B7">
        <w:rPr>
          <w:rFonts w:ascii="Times New Roman" w:hAnsi="Times New Roman" w:cs="Times New Roman"/>
          <w:sz w:val="24"/>
          <w:szCs w:val="24"/>
        </w:rPr>
        <w:t>квалификация</w:t>
      </w:r>
      <w:r w:rsidR="009D6F7B" w:rsidRPr="008607B7">
        <w:rPr>
          <w:rFonts w:ascii="Times New Roman" w:hAnsi="Times New Roman" w:cs="Times New Roman"/>
          <w:sz w:val="24"/>
          <w:szCs w:val="24"/>
          <w:lang w:val="bg-BG"/>
        </w:rPr>
        <w:t xml:space="preserve"> за управление на социални услуги</w:t>
      </w:r>
      <w:r w:rsidR="009D6F7B" w:rsidRPr="008607B7">
        <w:rPr>
          <w:rFonts w:ascii="Times New Roman" w:hAnsi="Times New Roman" w:cs="Times New Roman"/>
          <w:sz w:val="24"/>
          <w:szCs w:val="24"/>
        </w:rPr>
        <w:t>, отговарящ за цялостната организация на процеса на грижи, оценката на потребностите,</w:t>
      </w:r>
      <w:r w:rsidR="009D6F7B" w:rsidRPr="008607B7">
        <w:rPr>
          <w:rFonts w:ascii="Times New Roman" w:hAnsi="Times New Roman" w:cs="Times New Roman"/>
          <w:sz w:val="24"/>
          <w:szCs w:val="24"/>
          <w:lang w:val="bg-BG"/>
        </w:rPr>
        <w:t xml:space="preserve"> </w:t>
      </w:r>
      <w:r w:rsidR="009D6F7B" w:rsidRPr="008607B7">
        <w:rPr>
          <w:rFonts w:ascii="Times New Roman" w:hAnsi="Times New Roman" w:cs="Times New Roman"/>
          <w:sz w:val="24"/>
          <w:szCs w:val="24"/>
        </w:rPr>
        <w:t xml:space="preserve">координация на услугите с </w:t>
      </w:r>
      <w:r w:rsidR="009D6F7B" w:rsidRPr="008607B7">
        <w:rPr>
          <w:rFonts w:ascii="Times New Roman" w:hAnsi="Times New Roman" w:cs="Times New Roman"/>
          <w:sz w:val="24"/>
          <w:szCs w:val="24"/>
          <w:lang w:val="bg-BG"/>
        </w:rPr>
        <w:t xml:space="preserve">Възложителя и </w:t>
      </w:r>
      <w:r w:rsidR="009D6F7B" w:rsidRPr="008607B7">
        <w:rPr>
          <w:rFonts w:ascii="Times New Roman" w:hAnsi="Times New Roman" w:cs="Times New Roman"/>
          <w:sz w:val="24"/>
          <w:szCs w:val="24"/>
        </w:rPr>
        <w:t>други доставчици на услуги и мониторинг на тяхното качество</w:t>
      </w:r>
    </w:p>
    <w:p w:rsidR="00CC1D7A" w:rsidRDefault="00DC47C8" w:rsidP="00DC47C8">
      <w:pPr>
        <w:autoSpaceDE w:val="0"/>
        <w:autoSpaceDN w:val="0"/>
        <w:adjustRightInd w:val="0"/>
        <w:spacing w:after="0" w:line="240" w:lineRule="auto"/>
        <w:jc w:val="both"/>
        <w:rPr>
          <w:rFonts w:ascii="Times New Roman" w:hAnsi="Times New Roman" w:cs="Times New Roman"/>
          <w:sz w:val="24"/>
          <w:szCs w:val="24"/>
          <w:lang w:val="bg-BG"/>
        </w:rPr>
      </w:pPr>
      <w:r w:rsidRPr="00DC47C8">
        <w:rPr>
          <w:rFonts w:ascii="Times New Roman" w:hAnsi="Times New Roman" w:cs="Times New Roman"/>
          <w:sz w:val="24"/>
          <w:szCs w:val="24"/>
        </w:rPr>
        <w:t>Медицинските грижи,</w:t>
      </w:r>
      <w:r w:rsidR="00C9193E">
        <w:rPr>
          <w:rFonts w:ascii="Times New Roman" w:hAnsi="Times New Roman" w:cs="Times New Roman"/>
          <w:sz w:val="24"/>
          <w:szCs w:val="24"/>
          <w:lang w:val="bg-BG"/>
        </w:rPr>
        <w:t xml:space="preserve"> </w:t>
      </w:r>
      <w:r w:rsidRPr="00DC47C8">
        <w:rPr>
          <w:rFonts w:ascii="Times New Roman" w:hAnsi="Times New Roman" w:cs="Times New Roman"/>
          <w:sz w:val="24"/>
          <w:szCs w:val="24"/>
        </w:rPr>
        <w:t>предоставяни от медицинските сестри, включват основни медицински услуги,</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 xml:space="preserve">като измерване на кръвно налягане и кръвна захар, обработка на рани, </w:t>
      </w:r>
    </w:p>
    <w:p w:rsidR="009B2C76" w:rsidRDefault="009B2C76" w:rsidP="00DC47C8">
      <w:pPr>
        <w:autoSpaceDE w:val="0"/>
        <w:autoSpaceDN w:val="0"/>
        <w:adjustRightInd w:val="0"/>
        <w:spacing w:after="0" w:line="240" w:lineRule="auto"/>
        <w:jc w:val="both"/>
        <w:rPr>
          <w:rFonts w:ascii="Times New Roman" w:hAnsi="Times New Roman" w:cs="Times New Roman"/>
          <w:sz w:val="24"/>
          <w:szCs w:val="24"/>
          <w:lang w:val="bg-BG"/>
        </w:rPr>
      </w:pPr>
    </w:p>
    <w:p w:rsidR="009B2C76" w:rsidRDefault="009B2C76" w:rsidP="00DC47C8">
      <w:pPr>
        <w:autoSpaceDE w:val="0"/>
        <w:autoSpaceDN w:val="0"/>
        <w:adjustRightInd w:val="0"/>
        <w:spacing w:after="0" w:line="240" w:lineRule="auto"/>
        <w:jc w:val="both"/>
        <w:rPr>
          <w:rFonts w:ascii="Times New Roman" w:hAnsi="Times New Roman" w:cs="Times New Roman"/>
          <w:sz w:val="24"/>
          <w:szCs w:val="24"/>
          <w:lang w:val="bg-BG"/>
        </w:rPr>
      </w:pPr>
    </w:p>
    <w:p w:rsidR="009B2C76" w:rsidRDefault="009B2C76" w:rsidP="00DC47C8">
      <w:pPr>
        <w:autoSpaceDE w:val="0"/>
        <w:autoSpaceDN w:val="0"/>
        <w:adjustRightInd w:val="0"/>
        <w:spacing w:after="0" w:line="240" w:lineRule="auto"/>
        <w:jc w:val="both"/>
        <w:rPr>
          <w:rFonts w:ascii="Times New Roman" w:hAnsi="Times New Roman" w:cs="Times New Roman"/>
          <w:sz w:val="24"/>
          <w:szCs w:val="24"/>
          <w:lang w:val="bg-BG"/>
        </w:rPr>
      </w:pPr>
    </w:p>
    <w:p w:rsidR="00DC47C8" w:rsidRPr="00DC47C8" w:rsidRDefault="00DC47C8" w:rsidP="00DC47C8">
      <w:pPr>
        <w:autoSpaceDE w:val="0"/>
        <w:autoSpaceDN w:val="0"/>
        <w:adjustRightInd w:val="0"/>
        <w:spacing w:after="0" w:line="240" w:lineRule="auto"/>
        <w:jc w:val="both"/>
        <w:rPr>
          <w:rFonts w:ascii="Times New Roman" w:hAnsi="Times New Roman" w:cs="Times New Roman"/>
          <w:sz w:val="24"/>
          <w:szCs w:val="24"/>
        </w:rPr>
      </w:pPr>
      <w:r w:rsidRPr="00DC47C8">
        <w:rPr>
          <w:rFonts w:ascii="Times New Roman" w:hAnsi="Times New Roman" w:cs="Times New Roman"/>
          <w:sz w:val="24"/>
          <w:szCs w:val="24"/>
        </w:rPr>
        <w:t>поставяне на инжекции,контрол на приема на медикаменти, цялостен мониторинг на здравословния статус на потребителите,</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както и медицински грижи и манипулации, предписани от семейните лекари или други медицински</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специалисти. Домашните помощници предоставят услуги като поддържане на личната хигиена и</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хигиената на дома, пазаруване, приготвяне на храна и помощ при хранене, съдействие при</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административни процедури и др. подобни задачи.</w:t>
      </w:r>
    </w:p>
    <w:p w:rsidR="009C0612" w:rsidRPr="009B2C76" w:rsidRDefault="00DC47C8" w:rsidP="00DC47C8">
      <w:pPr>
        <w:autoSpaceDE w:val="0"/>
        <w:autoSpaceDN w:val="0"/>
        <w:adjustRightInd w:val="0"/>
        <w:spacing w:after="0" w:line="240" w:lineRule="auto"/>
        <w:jc w:val="both"/>
        <w:rPr>
          <w:rFonts w:ascii="Times New Roman" w:hAnsi="Times New Roman" w:cs="Times New Roman"/>
          <w:sz w:val="24"/>
          <w:szCs w:val="24"/>
          <w:lang w:val="bg-BG"/>
        </w:rPr>
      </w:pPr>
      <w:r w:rsidRPr="00DC47C8">
        <w:rPr>
          <w:rFonts w:ascii="Times New Roman" w:hAnsi="Times New Roman" w:cs="Times New Roman"/>
          <w:sz w:val="24"/>
          <w:szCs w:val="24"/>
        </w:rPr>
        <w:t>Важен аспект от дейността е подкрепата на пациентите за самопомощ. Медицинските сестри</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предоставят обучение на пациентите и техните близки с цел укрепване на потенциала на пациента за</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самообслужване и повишаване на неговата мотивация да инвестира в собственото си здраве.</w:t>
      </w:r>
    </w:p>
    <w:p w:rsidR="00DC47C8" w:rsidRPr="00DC47C8" w:rsidRDefault="00DC47C8" w:rsidP="00DC47C8">
      <w:pPr>
        <w:autoSpaceDE w:val="0"/>
        <w:autoSpaceDN w:val="0"/>
        <w:adjustRightInd w:val="0"/>
        <w:spacing w:after="0" w:line="240" w:lineRule="auto"/>
        <w:jc w:val="both"/>
        <w:rPr>
          <w:rFonts w:ascii="Times New Roman" w:hAnsi="Times New Roman" w:cs="Times New Roman"/>
          <w:sz w:val="24"/>
          <w:szCs w:val="24"/>
        </w:rPr>
      </w:pPr>
      <w:r w:rsidRPr="00DC47C8">
        <w:rPr>
          <w:rFonts w:ascii="Times New Roman" w:hAnsi="Times New Roman" w:cs="Times New Roman"/>
          <w:sz w:val="24"/>
          <w:szCs w:val="24"/>
        </w:rPr>
        <w:t>Здравно-социалните услуги ще се предоставят до 2 часа на ден на всяко правоимащо лице според</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идентифицираните му нужди.</w:t>
      </w:r>
    </w:p>
    <w:p w:rsidR="009D6F7B" w:rsidRDefault="00DC47C8" w:rsidP="00DC47C8">
      <w:pPr>
        <w:autoSpaceDE w:val="0"/>
        <w:autoSpaceDN w:val="0"/>
        <w:adjustRightInd w:val="0"/>
        <w:spacing w:after="0" w:line="240" w:lineRule="auto"/>
        <w:jc w:val="both"/>
        <w:rPr>
          <w:rFonts w:ascii="Times New Roman" w:hAnsi="Times New Roman" w:cs="Times New Roman"/>
          <w:sz w:val="24"/>
          <w:szCs w:val="24"/>
          <w:lang w:val="bg-BG"/>
        </w:rPr>
      </w:pPr>
      <w:r w:rsidRPr="00DC47C8">
        <w:rPr>
          <w:rFonts w:ascii="Times New Roman" w:hAnsi="Times New Roman" w:cs="Times New Roman"/>
          <w:sz w:val="24"/>
          <w:szCs w:val="24"/>
        </w:rPr>
        <w:t>В съответствие с методиката за предоставяне на патронажни грижи по домовете за възрастни</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 xml:space="preserve">хора и хора с увреждания, разработена от Министерство на здравеопазването и </w:t>
      </w:r>
    </w:p>
    <w:p w:rsidR="009D6F7B" w:rsidRPr="009D6F7B" w:rsidRDefault="00DC47C8" w:rsidP="00DC47C8">
      <w:pPr>
        <w:autoSpaceDE w:val="0"/>
        <w:autoSpaceDN w:val="0"/>
        <w:adjustRightInd w:val="0"/>
        <w:spacing w:after="0" w:line="240" w:lineRule="auto"/>
        <w:jc w:val="both"/>
        <w:rPr>
          <w:rFonts w:ascii="Times New Roman" w:hAnsi="Times New Roman" w:cs="Times New Roman"/>
          <w:sz w:val="24"/>
          <w:szCs w:val="24"/>
          <w:lang w:val="bg-BG"/>
        </w:rPr>
      </w:pPr>
      <w:r w:rsidRPr="00DC47C8">
        <w:rPr>
          <w:rFonts w:ascii="Times New Roman" w:hAnsi="Times New Roman" w:cs="Times New Roman"/>
          <w:sz w:val="24"/>
          <w:szCs w:val="24"/>
        </w:rPr>
        <w:t>в съответствие с</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дейностите, заложени по проекта, предоставянето на здравно-социалните услуги трябва да обхваща</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изпълнението на следните дейности:</w:t>
      </w:r>
    </w:p>
    <w:p w:rsidR="001F1B60" w:rsidRDefault="001F1B60" w:rsidP="00DC47C8">
      <w:pPr>
        <w:autoSpaceDE w:val="0"/>
        <w:autoSpaceDN w:val="0"/>
        <w:adjustRightInd w:val="0"/>
        <w:spacing w:after="0" w:line="240" w:lineRule="auto"/>
        <w:jc w:val="both"/>
        <w:rPr>
          <w:rFonts w:ascii="Times New Roman" w:hAnsi="Times New Roman" w:cs="Times New Roman"/>
          <w:sz w:val="24"/>
          <w:szCs w:val="24"/>
          <w:lang w:val="bg-BG"/>
        </w:rPr>
      </w:pPr>
    </w:p>
    <w:p w:rsidR="00DC47C8" w:rsidRPr="001F1B60" w:rsidRDefault="00DC47C8" w:rsidP="001F1B60">
      <w:pPr>
        <w:autoSpaceDE w:val="0"/>
        <w:autoSpaceDN w:val="0"/>
        <w:adjustRightInd w:val="0"/>
        <w:spacing w:after="0" w:line="240" w:lineRule="auto"/>
        <w:jc w:val="both"/>
        <w:rPr>
          <w:rFonts w:ascii="Times New Roman" w:hAnsi="Times New Roman" w:cs="Times New Roman"/>
          <w:sz w:val="24"/>
          <w:szCs w:val="24"/>
          <w:lang w:val="bg-BG"/>
        </w:rPr>
      </w:pPr>
      <w:r w:rsidRPr="00DC47C8">
        <w:rPr>
          <w:rFonts w:ascii="Times New Roman" w:hAnsi="Times New Roman" w:cs="Times New Roman"/>
          <w:sz w:val="24"/>
          <w:szCs w:val="24"/>
        </w:rPr>
        <w:t>1) Подбор и назначаване на персонал (мултидисциплинарен екип) за предоставяне на</w:t>
      </w:r>
      <w:r w:rsidR="001F1B60">
        <w:rPr>
          <w:rFonts w:ascii="Times New Roman" w:hAnsi="Times New Roman" w:cs="Times New Roman"/>
          <w:sz w:val="24"/>
          <w:szCs w:val="24"/>
          <w:lang w:val="bg-BG"/>
        </w:rPr>
        <w:t xml:space="preserve"> </w:t>
      </w:r>
      <w:r w:rsidRPr="00DC47C8">
        <w:rPr>
          <w:rFonts w:ascii="Times New Roman" w:hAnsi="Times New Roman" w:cs="Times New Roman"/>
          <w:sz w:val="24"/>
          <w:szCs w:val="24"/>
        </w:rPr>
        <w:t>интегрираните здравно-социални услуги в домашна среда</w:t>
      </w:r>
      <w:r w:rsidR="001F1B60">
        <w:rPr>
          <w:rFonts w:ascii="Times New Roman" w:hAnsi="Times New Roman" w:cs="Times New Roman"/>
          <w:sz w:val="24"/>
          <w:szCs w:val="24"/>
          <w:lang w:val="bg-BG"/>
        </w:rPr>
        <w:t>;</w:t>
      </w:r>
    </w:p>
    <w:p w:rsidR="00DC47C8" w:rsidRPr="001F1B60" w:rsidRDefault="00DC47C8" w:rsidP="001F1B60">
      <w:pPr>
        <w:autoSpaceDE w:val="0"/>
        <w:autoSpaceDN w:val="0"/>
        <w:adjustRightInd w:val="0"/>
        <w:spacing w:after="0" w:line="240" w:lineRule="auto"/>
        <w:jc w:val="both"/>
        <w:rPr>
          <w:rFonts w:ascii="Times New Roman" w:hAnsi="Times New Roman" w:cs="Times New Roman"/>
          <w:sz w:val="24"/>
          <w:szCs w:val="24"/>
          <w:lang w:val="bg-BG"/>
        </w:rPr>
      </w:pPr>
      <w:r w:rsidRPr="00DC47C8">
        <w:rPr>
          <w:rFonts w:ascii="Times New Roman" w:hAnsi="Times New Roman" w:cs="Times New Roman"/>
          <w:sz w:val="24"/>
          <w:szCs w:val="24"/>
        </w:rPr>
        <w:t>2) Обучение и супервизия на персонала, който ще предоставя услугите</w:t>
      </w:r>
      <w:r w:rsidRPr="00DC47C8">
        <w:rPr>
          <w:rFonts w:ascii="Times New Roman" w:hAnsi="Times New Roman" w:cs="Times New Roman"/>
          <w:sz w:val="24"/>
          <w:szCs w:val="24"/>
          <w:lang w:val="bg-BG"/>
        </w:rPr>
        <w:t xml:space="preserve"> </w:t>
      </w:r>
      <w:r w:rsidR="001F1B60">
        <w:rPr>
          <w:rFonts w:ascii="Times New Roman" w:hAnsi="Times New Roman" w:cs="Times New Roman"/>
          <w:sz w:val="24"/>
          <w:szCs w:val="24"/>
          <w:lang w:val="bg-BG"/>
        </w:rPr>
        <w:t xml:space="preserve">- </w:t>
      </w:r>
      <w:r w:rsidRPr="00DC47C8">
        <w:rPr>
          <w:rFonts w:ascii="Times New Roman" w:hAnsi="Times New Roman" w:cs="Times New Roman"/>
          <w:sz w:val="24"/>
          <w:szCs w:val="24"/>
        </w:rPr>
        <w:t>Обученията да се извършват съгласно „Програма за специфично обучение на медицинските</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специалисти, които ще предоставят здравни грижи“, част от Методиката за предоставяне на</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патронажни грижи по домовете за възрастни хора и хора с увреждания, разработена от Министерство</w:t>
      </w:r>
      <w:r w:rsidR="001F1B60">
        <w:rPr>
          <w:rFonts w:ascii="Times New Roman" w:hAnsi="Times New Roman" w:cs="Times New Roman"/>
          <w:sz w:val="24"/>
          <w:szCs w:val="24"/>
          <w:lang w:val="bg-BG"/>
        </w:rPr>
        <w:t xml:space="preserve"> </w:t>
      </w:r>
      <w:r w:rsidR="001F1B60">
        <w:rPr>
          <w:rFonts w:ascii="Times New Roman" w:hAnsi="Times New Roman" w:cs="Times New Roman"/>
          <w:sz w:val="24"/>
          <w:szCs w:val="24"/>
        </w:rPr>
        <w:t>на здравеопазването</w:t>
      </w:r>
      <w:r w:rsidR="001F1B60">
        <w:rPr>
          <w:rFonts w:ascii="Times New Roman" w:hAnsi="Times New Roman" w:cs="Times New Roman"/>
          <w:sz w:val="24"/>
          <w:szCs w:val="24"/>
          <w:lang w:val="bg-BG"/>
        </w:rPr>
        <w:t>;</w:t>
      </w:r>
    </w:p>
    <w:p w:rsidR="003F2E55" w:rsidRDefault="001F1B60" w:rsidP="003F2E55">
      <w:pPr>
        <w:spacing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DC47C8" w:rsidRPr="00DC47C8">
        <w:rPr>
          <w:rFonts w:ascii="Times New Roman" w:hAnsi="Times New Roman" w:cs="Times New Roman"/>
          <w:sz w:val="24"/>
          <w:szCs w:val="24"/>
        </w:rPr>
        <w:t>3) Подбор на потребители, оценка на индивидуалните потребности от здравни и социални грижи</w:t>
      </w:r>
      <w:r w:rsidR="00DC47C8" w:rsidRPr="00DC47C8">
        <w:rPr>
          <w:rFonts w:ascii="Times New Roman" w:hAnsi="Times New Roman" w:cs="Times New Roman"/>
          <w:sz w:val="24"/>
          <w:szCs w:val="24"/>
          <w:lang w:val="bg-BG"/>
        </w:rPr>
        <w:t xml:space="preserve"> </w:t>
      </w:r>
      <w:r w:rsidR="00DC47C8" w:rsidRPr="00DC47C8">
        <w:rPr>
          <w:rFonts w:ascii="Times New Roman" w:hAnsi="Times New Roman" w:cs="Times New Roman"/>
          <w:sz w:val="24"/>
          <w:szCs w:val="24"/>
        </w:rPr>
        <w:t>и/или дейности, разработване на план за здравни грижи и план за социални дейности за всеки</w:t>
      </w:r>
      <w:r w:rsidR="00DC47C8" w:rsidRPr="00DC47C8">
        <w:rPr>
          <w:rFonts w:ascii="Times New Roman" w:hAnsi="Times New Roman" w:cs="Times New Roman"/>
          <w:sz w:val="24"/>
          <w:szCs w:val="24"/>
          <w:lang w:val="bg-BG"/>
        </w:rPr>
        <w:t xml:space="preserve"> </w:t>
      </w:r>
      <w:r w:rsidR="00DC47C8" w:rsidRPr="00DC47C8">
        <w:rPr>
          <w:rFonts w:ascii="Times New Roman" w:hAnsi="Times New Roman" w:cs="Times New Roman"/>
          <w:sz w:val="24"/>
          <w:szCs w:val="24"/>
        </w:rPr>
        <w:t>потребител на патронажна грижа, срокове за изпълнение на дейностите и акту</w:t>
      </w:r>
      <w:r>
        <w:rPr>
          <w:rFonts w:ascii="Times New Roman" w:hAnsi="Times New Roman" w:cs="Times New Roman"/>
          <w:sz w:val="24"/>
          <w:szCs w:val="24"/>
        </w:rPr>
        <w:t>ализиране на плановете</w:t>
      </w:r>
      <w:r>
        <w:rPr>
          <w:rFonts w:ascii="Times New Roman" w:hAnsi="Times New Roman" w:cs="Times New Roman"/>
          <w:sz w:val="24"/>
          <w:szCs w:val="24"/>
          <w:lang w:val="bg-BG"/>
        </w:rPr>
        <w:t>;</w:t>
      </w:r>
    </w:p>
    <w:p w:rsidR="00963810" w:rsidRPr="001F1B60" w:rsidRDefault="00DC47C8" w:rsidP="003F2E55">
      <w:pPr>
        <w:spacing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4) </w:t>
      </w:r>
      <w:r w:rsidRPr="00DC47C8">
        <w:rPr>
          <w:rFonts w:ascii="Times New Roman" w:hAnsi="Times New Roman" w:cs="Times New Roman"/>
          <w:sz w:val="24"/>
          <w:szCs w:val="24"/>
        </w:rPr>
        <w:t>Осигуряване на здравословни и безопасни условия на труд, съгласно Кодекса на труда (глава XIII) и Закона за здравословни и безопасни условия на труд (ЗЗБУТ) (глава III), включително закупуване на работно облекло</w:t>
      </w:r>
      <w:r w:rsidR="009D6F7B">
        <w:rPr>
          <w:rFonts w:ascii="Times New Roman" w:hAnsi="Times New Roman" w:cs="Times New Roman"/>
          <w:sz w:val="24"/>
          <w:szCs w:val="24"/>
          <w:lang w:val="bg-BG"/>
        </w:rPr>
        <w:t>, лични предпазни средства</w:t>
      </w:r>
      <w:r w:rsidR="009D6F7B" w:rsidRPr="00DC47C8">
        <w:rPr>
          <w:rFonts w:ascii="Times New Roman" w:hAnsi="Times New Roman" w:cs="Times New Roman"/>
          <w:sz w:val="24"/>
          <w:szCs w:val="24"/>
        </w:rPr>
        <w:t xml:space="preserve"> </w:t>
      </w:r>
      <w:r w:rsidR="001F1B60">
        <w:rPr>
          <w:rFonts w:ascii="Times New Roman" w:hAnsi="Times New Roman" w:cs="Times New Roman"/>
          <w:sz w:val="24"/>
          <w:szCs w:val="24"/>
        </w:rPr>
        <w:t>и застраховане на служителите</w:t>
      </w:r>
      <w:r w:rsidR="001F1B60">
        <w:rPr>
          <w:rFonts w:ascii="Times New Roman" w:hAnsi="Times New Roman" w:cs="Times New Roman"/>
          <w:sz w:val="24"/>
          <w:szCs w:val="24"/>
          <w:lang w:val="bg-BG"/>
        </w:rPr>
        <w:t>;</w:t>
      </w:r>
    </w:p>
    <w:p w:rsidR="00DC47C8" w:rsidRPr="001F1B60" w:rsidRDefault="00DC47C8" w:rsidP="000C3D22">
      <w:pPr>
        <w:spacing w:after="0"/>
        <w:jc w:val="both"/>
        <w:rPr>
          <w:rFonts w:ascii="Times New Roman" w:hAnsi="Times New Roman" w:cs="Times New Roman"/>
          <w:sz w:val="24"/>
          <w:szCs w:val="24"/>
          <w:lang w:val="bg-BG"/>
        </w:rPr>
      </w:pPr>
      <w:r>
        <w:rPr>
          <w:rFonts w:ascii="Times New Roman" w:hAnsi="Times New Roman" w:cs="Times New Roman"/>
          <w:sz w:val="24"/>
          <w:szCs w:val="24"/>
          <w:lang w:val="bg-BG"/>
        </w:rPr>
        <w:t>5</w:t>
      </w:r>
      <w:r w:rsidRPr="00DC47C8">
        <w:rPr>
          <w:rFonts w:ascii="Times New Roman" w:hAnsi="Times New Roman" w:cs="Times New Roman"/>
          <w:sz w:val="24"/>
          <w:szCs w:val="24"/>
        </w:rPr>
        <w:t>) Поддържане на база данни и досиета, съобразно изискванията в Методиката за предоставяне</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на патронажни грижи по домовете за възрастни хора и хора с увреждания, разработена от</w:t>
      </w:r>
      <w:r w:rsidRPr="00DC47C8">
        <w:rPr>
          <w:rFonts w:ascii="Times New Roman" w:hAnsi="Times New Roman" w:cs="Times New Roman"/>
          <w:sz w:val="24"/>
          <w:szCs w:val="24"/>
          <w:lang w:val="bg-BG"/>
        </w:rPr>
        <w:t xml:space="preserve"> </w:t>
      </w:r>
      <w:r w:rsidRPr="00DC47C8">
        <w:rPr>
          <w:rFonts w:ascii="Times New Roman" w:hAnsi="Times New Roman" w:cs="Times New Roman"/>
          <w:sz w:val="24"/>
          <w:szCs w:val="24"/>
        </w:rPr>
        <w:t>М</w:t>
      </w:r>
      <w:r w:rsidR="001F1B60">
        <w:rPr>
          <w:rFonts w:ascii="Times New Roman" w:hAnsi="Times New Roman" w:cs="Times New Roman"/>
          <w:sz w:val="24"/>
          <w:szCs w:val="24"/>
        </w:rPr>
        <w:t>инистерство на здравеопазването</w:t>
      </w:r>
      <w:r w:rsidR="001F1B60">
        <w:rPr>
          <w:rFonts w:ascii="Times New Roman" w:hAnsi="Times New Roman" w:cs="Times New Roman"/>
          <w:sz w:val="24"/>
          <w:szCs w:val="24"/>
          <w:lang w:val="bg-BG"/>
        </w:rPr>
        <w:t>;</w:t>
      </w:r>
    </w:p>
    <w:p w:rsidR="00DC47C8" w:rsidRPr="001F1B60" w:rsidRDefault="000C3D22" w:rsidP="001F1B60">
      <w:pPr>
        <w:autoSpaceDE w:val="0"/>
        <w:autoSpaceDN w:val="0"/>
        <w:adjustRightInd w:val="0"/>
        <w:spacing w:after="0" w:line="240" w:lineRule="auto"/>
        <w:jc w:val="both"/>
        <w:rPr>
          <w:rFonts w:ascii="Times New Roman" w:hAnsi="Times New Roman" w:cs="Times New Roman"/>
          <w:sz w:val="24"/>
          <w:szCs w:val="24"/>
          <w:lang w:val="bg-BG"/>
        </w:rPr>
      </w:pPr>
      <w:r>
        <w:rPr>
          <w:rFonts w:ascii="Times New Roman" w:hAnsi="Times New Roman" w:cs="Times New Roman"/>
          <w:sz w:val="24"/>
          <w:szCs w:val="24"/>
        </w:rPr>
        <w:t>6</w:t>
      </w:r>
      <w:r w:rsidR="00DC47C8" w:rsidRPr="00DC47C8">
        <w:rPr>
          <w:rFonts w:ascii="Times New Roman" w:hAnsi="Times New Roman" w:cs="Times New Roman"/>
          <w:sz w:val="24"/>
          <w:szCs w:val="24"/>
        </w:rPr>
        <w:t>) Съставяне, поддържане и съхранение на задължителната документация, която се води</w:t>
      </w:r>
      <w:r w:rsidR="001F1B60">
        <w:rPr>
          <w:rFonts w:ascii="Times New Roman" w:hAnsi="Times New Roman" w:cs="Times New Roman"/>
          <w:sz w:val="24"/>
          <w:szCs w:val="24"/>
          <w:lang w:val="bg-BG"/>
        </w:rPr>
        <w:t xml:space="preserve"> </w:t>
      </w:r>
      <w:r w:rsidR="00DC47C8" w:rsidRPr="00DC47C8">
        <w:rPr>
          <w:rFonts w:ascii="Times New Roman" w:hAnsi="Times New Roman" w:cs="Times New Roman"/>
          <w:sz w:val="24"/>
          <w:szCs w:val="24"/>
        </w:rPr>
        <w:t>съобразно Методиката за предоставяне на патронажни грижи по домовете за възрастни хора и хора с</w:t>
      </w:r>
      <w:r w:rsidR="00DC47C8" w:rsidRPr="00DC47C8">
        <w:rPr>
          <w:rFonts w:ascii="Times New Roman" w:hAnsi="Times New Roman" w:cs="Times New Roman"/>
          <w:sz w:val="24"/>
          <w:szCs w:val="24"/>
          <w:lang w:val="bg-BG"/>
        </w:rPr>
        <w:t xml:space="preserve"> </w:t>
      </w:r>
      <w:r w:rsidR="00DC47C8" w:rsidRPr="00DC47C8">
        <w:rPr>
          <w:rFonts w:ascii="Times New Roman" w:hAnsi="Times New Roman" w:cs="Times New Roman"/>
          <w:sz w:val="24"/>
          <w:szCs w:val="24"/>
        </w:rPr>
        <w:t>увреждания, разработена от М</w:t>
      </w:r>
      <w:r w:rsidR="001F1B60">
        <w:rPr>
          <w:rFonts w:ascii="Times New Roman" w:hAnsi="Times New Roman" w:cs="Times New Roman"/>
          <w:sz w:val="24"/>
          <w:szCs w:val="24"/>
        </w:rPr>
        <w:t>инистерство на здравеопазването</w:t>
      </w:r>
      <w:r w:rsidR="001F1B60">
        <w:rPr>
          <w:rFonts w:ascii="Times New Roman" w:hAnsi="Times New Roman" w:cs="Times New Roman"/>
          <w:sz w:val="24"/>
          <w:szCs w:val="24"/>
          <w:lang w:val="bg-BG"/>
        </w:rPr>
        <w:t>;</w:t>
      </w:r>
    </w:p>
    <w:p w:rsidR="00DC47C8" w:rsidRPr="001F1B60" w:rsidRDefault="000C3D22" w:rsidP="001F1B60">
      <w:pPr>
        <w:autoSpaceDE w:val="0"/>
        <w:autoSpaceDN w:val="0"/>
        <w:adjustRightInd w:val="0"/>
        <w:spacing w:after="0" w:line="240" w:lineRule="auto"/>
        <w:jc w:val="both"/>
        <w:rPr>
          <w:rFonts w:ascii="Times New Roman" w:hAnsi="Times New Roman" w:cs="Times New Roman"/>
          <w:sz w:val="24"/>
          <w:szCs w:val="24"/>
          <w:lang w:val="bg-BG"/>
        </w:rPr>
      </w:pPr>
      <w:r>
        <w:rPr>
          <w:rFonts w:ascii="Times New Roman" w:hAnsi="Times New Roman" w:cs="Times New Roman"/>
          <w:sz w:val="24"/>
          <w:szCs w:val="24"/>
        </w:rPr>
        <w:t>7</w:t>
      </w:r>
      <w:r w:rsidR="00DC47C8" w:rsidRPr="00DC47C8">
        <w:rPr>
          <w:rFonts w:ascii="Times New Roman" w:hAnsi="Times New Roman" w:cs="Times New Roman"/>
          <w:sz w:val="24"/>
          <w:szCs w:val="24"/>
        </w:rPr>
        <w:t>) Извършване на мониторинг на услугите в домовете на потребителите</w:t>
      </w:r>
      <w:r w:rsidR="001F1B60">
        <w:rPr>
          <w:rFonts w:ascii="Times New Roman" w:hAnsi="Times New Roman" w:cs="Times New Roman"/>
          <w:sz w:val="24"/>
          <w:szCs w:val="24"/>
          <w:lang w:val="bg-BG"/>
        </w:rPr>
        <w:t>;</w:t>
      </w:r>
    </w:p>
    <w:p w:rsidR="00CC5949" w:rsidRDefault="00CC5949" w:rsidP="001F1B60">
      <w:pPr>
        <w:autoSpaceDE w:val="0"/>
        <w:autoSpaceDN w:val="0"/>
        <w:adjustRightInd w:val="0"/>
        <w:spacing w:after="0" w:line="240" w:lineRule="auto"/>
        <w:jc w:val="both"/>
        <w:rPr>
          <w:rFonts w:ascii="Times New Roman" w:hAnsi="Times New Roman" w:cs="Times New Roman"/>
          <w:sz w:val="24"/>
          <w:szCs w:val="24"/>
          <w:lang w:val="bg-BG"/>
        </w:rPr>
      </w:pPr>
    </w:p>
    <w:p w:rsidR="00CC5949" w:rsidRDefault="00CC5949" w:rsidP="001F1B60">
      <w:pPr>
        <w:autoSpaceDE w:val="0"/>
        <w:autoSpaceDN w:val="0"/>
        <w:adjustRightInd w:val="0"/>
        <w:spacing w:after="0" w:line="240" w:lineRule="auto"/>
        <w:jc w:val="both"/>
        <w:rPr>
          <w:rFonts w:ascii="Times New Roman" w:hAnsi="Times New Roman" w:cs="Times New Roman"/>
          <w:sz w:val="24"/>
          <w:szCs w:val="24"/>
          <w:lang w:val="bg-BG"/>
        </w:rPr>
      </w:pPr>
    </w:p>
    <w:p w:rsidR="00CC5949" w:rsidRDefault="00CC5949" w:rsidP="001F1B60">
      <w:pPr>
        <w:autoSpaceDE w:val="0"/>
        <w:autoSpaceDN w:val="0"/>
        <w:adjustRightInd w:val="0"/>
        <w:spacing w:after="0" w:line="240" w:lineRule="auto"/>
        <w:jc w:val="both"/>
        <w:rPr>
          <w:rFonts w:ascii="Times New Roman" w:hAnsi="Times New Roman" w:cs="Times New Roman"/>
          <w:sz w:val="24"/>
          <w:szCs w:val="24"/>
          <w:lang w:val="bg-BG"/>
        </w:rPr>
      </w:pPr>
    </w:p>
    <w:p w:rsidR="00CC5949" w:rsidRDefault="00CC5949" w:rsidP="001F1B60">
      <w:pPr>
        <w:autoSpaceDE w:val="0"/>
        <w:autoSpaceDN w:val="0"/>
        <w:adjustRightInd w:val="0"/>
        <w:spacing w:after="0" w:line="240" w:lineRule="auto"/>
        <w:jc w:val="both"/>
        <w:rPr>
          <w:rFonts w:ascii="Times New Roman" w:hAnsi="Times New Roman" w:cs="Times New Roman"/>
          <w:sz w:val="24"/>
          <w:szCs w:val="24"/>
          <w:lang w:val="bg-BG"/>
        </w:rPr>
      </w:pPr>
    </w:p>
    <w:p w:rsidR="00DC47C8" w:rsidRPr="001F1B60" w:rsidRDefault="000C3D22" w:rsidP="001F1B60">
      <w:pPr>
        <w:autoSpaceDE w:val="0"/>
        <w:autoSpaceDN w:val="0"/>
        <w:adjustRightInd w:val="0"/>
        <w:spacing w:after="0" w:line="240" w:lineRule="auto"/>
        <w:jc w:val="both"/>
        <w:rPr>
          <w:rFonts w:ascii="Times New Roman" w:hAnsi="Times New Roman" w:cs="Times New Roman"/>
          <w:sz w:val="24"/>
          <w:szCs w:val="24"/>
          <w:lang w:val="bg-BG"/>
        </w:rPr>
      </w:pPr>
      <w:r>
        <w:rPr>
          <w:rFonts w:ascii="Times New Roman" w:hAnsi="Times New Roman" w:cs="Times New Roman"/>
          <w:sz w:val="24"/>
          <w:szCs w:val="24"/>
        </w:rPr>
        <w:t>8</w:t>
      </w:r>
      <w:r w:rsidR="00DC47C8" w:rsidRPr="00963810">
        <w:rPr>
          <w:rFonts w:ascii="Times New Roman" w:hAnsi="Times New Roman" w:cs="Times New Roman"/>
          <w:sz w:val="24"/>
          <w:szCs w:val="24"/>
        </w:rPr>
        <w:t>) Оценка на работата на персонала (мултидисциплинарния екип)</w:t>
      </w:r>
      <w:r w:rsidR="001F1B60">
        <w:rPr>
          <w:rFonts w:ascii="Times New Roman" w:hAnsi="Times New Roman" w:cs="Times New Roman"/>
          <w:sz w:val="24"/>
          <w:szCs w:val="24"/>
          <w:lang w:val="bg-BG"/>
        </w:rPr>
        <w:t>;</w:t>
      </w:r>
    </w:p>
    <w:p w:rsidR="00CC1D7A" w:rsidRPr="001F1B60" w:rsidRDefault="000C3D22" w:rsidP="001F1B60">
      <w:pPr>
        <w:jc w:val="both"/>
        <w:rPr>
          <w:rFonts w:ascii="Times New Roman" w:hAnsi="Times New Roman" w:cs="Times New Roman"/>
          <w:sz w:val="24"/>
          <w:szCs w:val="24"/>
          <w:lang w:val="bg-BG"/>
        </w:rPr>
      </w:pPr>
      <w:r>
        <w:rPr>
          <w:rFonts w:ascii="Times New Roman" w:hAnsi="Times New Roman" w:cs="Times New Roman"/>
          <w:sz w:val="24"/>
          <w:szCs w:val="24"/>
        </w:rPr>
        <w:t>9</w:t>
      </w:r>
      <w:r w:rsidR="00DC47C8" w:rsidRPr="00963810">
        <w:rPr>
          <w:rFonts w:ascii="Times New Roman" w:hAnsi="Times New Roman" w:cs="Times New Roman"/>
          <w:sz w:val="24"/>
          <w:szCs w:val="24"/>
        </w:rPr>
        <w:t>) Извършване на отчет, съобра</w:t>
      </w:r>
      <w:r w:rsidR="001F1B60">
        <w:rPr>
          <w:rFonts w:ascii="Times New Roman" w:hAnsi="Times New Roman" w:cs="Times New Roman"/>
          <w:sz w:val="24"/>
          <w:szCs w:val="24"/>
        </w:rPr>
        <w:t>зно изискванията на Възложителя</w:t>
      </w:r>
      <w:r w:rsidR="001F1B60">
        <w:rPr>
          <w:rFonts w:ascii="Times New Roman" w:hAnsi="Times New Roman" w:cs="Times New Roman"/>
          <w:sz w:val="24"/>
          <w:szCs w:val="24"/>
          <w:lang w:val="bg-BG"/>
        </w:rPr>
        <w:t>;</w:t>
      </w:r>
    </w:p>
    <w:p w:rsidR="00CC1D7A" w:rsidRDefault="00CC1D7A" w:rsidP="00CC1D7A">
      <w:pPr>
        <w:pStyle w:val="Default"/>
      </w:pPr>
      <w:r>
        <w:rPr>
          <w:rFonts w:ascii="Times New Roman" w:hAnsi="Times New Roman" w:cs="Times New Roman"/>
        </w:rPr>
        <w:tab/>
      </w:r>
    </w:p>
    <w:p w:rsidR="00CC1D7A" w:rsidRPr="00A40A3A" w:rsidRDefault="00CC1D7A" w:rsidP="00CC1D7A">
      <w:pPr>
        <w:pStyle w:val="Default"/>
        <w:jc w:val="center"/>
        <w:rPr>
          <w:rFonts w:ascii="Times New Roman" w:hAnsi="Times New Roman" w:cs="Times New Roman"/>
          <w:lang w:val="bg-BG"/>
        </w:rPr>
      </w:pPr>
      <w:r w:rsidRPr="00A40A3A">
        <w:rPr>
          <w:rFonts w:ascii="Times New Roman" w:hAnsi="Times New Roman" w:cs="Times New Roman"/>
          <w:b/>
          <w:bCs/>
          <w:iCs/>
        </w:rPr>
        <w:t xml:space="preserve">III. </w:t>
      </w:r>
      <w:r w:rsidR="000409C1" w:rsidRPr="00A40A3A">
        <w:rPr>
          <w:rFonts w:ascii="Times New Roman" w:hAnsi="Times New Roman" w:cs="Times New Roman"/>
          <w:b/>
          <w:bCs/>
          <w:iCs/>
          <w:lang w:val="bg-BG"/>
        </w:rPr>
        <w:t>Условия и начин на плащане</w:t>
      </w:r>
    </w:p>
    <w:p w:rsidR="00CC1D7A" w:rsidRPr="00A40A3A" w:rsidRDefault="00CC1D7A" w:rsidP="00CC1D7A">
      <w:pPr>
        <w:pStyle w:val="Default"/>
        <w:jc w:val="both"/>
        <w:rPr>
          <w:rFonts w:ascii="Times New Roman" w:hAnsi="Times New Roman" w:cs="Times New Roman"/>
        </w:rPr>
      </w:pPr>
    </w:p>
    <w:p w:rsidR="009C0612" w:rsidRDefault="009C0612" w:rsidP="000409C1">
      <w:pPr>
        <w:autoSpaceDE w:val="0"/>
        <w:autoSpaceDN w:val="0"/>
        <w:adjustRightInd w:val="0"/>
        <w:spacing w:after="0" w:line="240" w:lineRule="auto"/>
        <w:jc w:val="both"/>
        <w:rPr>
          <w:rFonts w:ascii="Times New Roman" w:hAnsi="Times New Roman" w:cs="Times New Roman"/>
          <w:sz w:val="24"/>
          <w:szCs w:val="24"/>
          <w:lang w:val="bg-BG"/>
        </w:rPr>
      </w:pPr>
    </w:p>
    <w:p w:rsidR="000409C1" w:rsidRPr="00890117" w:rsidRDefault="000409C1" w:rsidP="000409C1">
      <w:pPr>
        <w:autoSpaceDE w:val="0"/>
        <w:autoSpaceDN w:val="0"/>
        <w:adjustRightInd w:val="0"/>
        <w:spacing w:after="0" w:line="240" w:lineRule="auto"/>
        <w:jc w:val="both"/>
        <w:rPr>
          <w:rFonts w:ascii="Times New Roman" w:hAnsi="Times New Roman" w:cs="Times New Roman"/>
          <w:sz w:val="24"/>
          <w:szCs w:val="24"/>
          <w:lang w:val="bg-BG"/>
        </w:rPr>
      </w:pPr>
      <w:r w:rsidRPr="008A0E52">
        <w:rPr>
          <w:rFonts w:ascii="Times New Roman" w:hAnsi="Times New Roman" w:cs="Times New Roman"/>
          <w:sz w:val="24"/>
          <w:szCs w:val="24"/>
        </w:rPr>
        <w:t xml:space="preserve">Реализираната дейност по </w:t>
      </w:r>
      <w:r w:rsidRPr="008A0E52">
        <w:rPr>
          <w:rFonts w:ascii="Times New Roman" w:hAnsi="Times New Roman" w:cs="Times New Roman"/>
          <w:bCs/>
          <w:sz w:val="24"/>
          <w:szCs w:val="24"/>
          <w:lang w:val="bg-BG"/>
        </w:rPr>
        <w:t>проект "</w:t>
      </w:r>
      <w:r w:rsidRPr="008A0E52">
        <w:rPr>
          <w:rStyle w:val="filled-value"/>
          <w:rFonts w:ascii="Times New Roman" w:hAnsi="Times New Roman" w:cs="Times New Roman"/>
          <w:color w:val="333333"/>
          <w:sz w:val="24"/>
          <w:szCs w:val="24"/>
        </w:rPr>
        <w:t xml:space="preserve">Патронажна грижа </w:t>
      </w:r>
      <w:r w:rsidRPr="008A0E52">
        <w:rPr>
          <w:rStyle w:val="filled-value"/>
          <w:rFonts w:ascii="Times New Roman" w:hAnsi="Times New Roman" w:cs="Times New Roman"/>
          <w:color w:val="333333"/>
          <w:sz w:val="24"/>
          <w:szCs w:val="24"/>
          <w:lang w:val="bg-BG"/>
        </w:rPr>
        <w:t xml:space="preserve">чрез мобилни интегрирани услуги </w:t>
      </w:r>
      <w:r w:rsidRPr="008A0E52">
        <w:rPr>
          <w:rStyle w:val="filled-value"/>
          <w:rFonts w:ascii="Times New Roman" w:hAnsi="Times New Roman" w:cs="Times New Roman"/>
          <w:color w:val="333333"/>
          <w:sz w:val="24"/>
          <w:szCs w:val="24"/>
        </w:rPr>
        <w:t xml:space="preserve">за възрастни хора и лица с увреждания </w:t>
      </w:r>
      <w:r w:rsidRPr="008A0E52">
        <w:rPr>
          <w:rStyle w:val="filled-value"/>
          <w:rFonts w:ascii="Times New Roman" w:hAnsi="Times New Roman" w:cs="Times New Roman"/>
          <w:color w:val="333333"/>
          <w:sz w:val="24"/>
          <w:szCs w:val="24"/>
          <w:lang w:val="bg-BG"/>
        </w:rPr>
        <w:t xml:space="preserve">- </w:t>
      </w:r>
      <w:r w:rsidRPr="008A0E52">
        <w:rPr>
          <w:rStyle w:val="filled-value"/>
          <w:rFonts w:ascii="Times New Roman" w:hAnsi="Times New Roman" w:cs="Times New Roman"/>
          <w:color w:val="333333"/>
          <w:sz w:val="24"/>
          <w:szCs w:val="24"/>
        </w:rPr>
        <w:t>община Петрич</w:t>
      </w:r>
      <w:r w:rsidRPr="008A0E52">
        <w:rPr>
          <w:rStyle w:val="filled-value"/>
          <w:rFonts w:ascii="Times New Roman" w:hAnsi="Times New Roman" w:cs="Times New Roman"/>
          <w:color w:val="333333"/>
          <w:sz w:val="24"/>
          <w:szCs w:val="24"/>
          <w:lang w:val="bg-BG"/>
        </w:rPr>
        <w:t>’’</w:t>
      </w:r>
      <w:r w:rsidRPr="008A0E52">
        <w:rPr>
          <w:rFonts w:ascii="Times New Roman" w:hAnsi="Times New Roman" w:cs="Times New Roman"/>
          <w:sz w:val="24"/>
          <w:szCs w:val="24"/>
        </w:rPr>
        <w:t xml:space="preserve"> и извършените разходи ще бъдат признати за допустими единствено, ако Конкретния</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бенефициент е представил достатъчно документални доказателства за тях. КБ събира от</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Доставчика</w:t>
      </w:r>
      <w:r w:rsidR="00890117">
        <w:rPr>
          <w:rFonts w:ascii="Times New Roman" w:hAnsi="Times New Roman" w:cs="Times New Roman"/>
          <w:sz w:val="24"/>
          <w:szCs w:val="24"/>
          <w:lang w:val="bg-BG"/>
        </w:rPr>
        <w:t xml:space="preserve"> </w:t>
      </w:r>
      <w:r w:rsidRPr="008A0E52">
        <w:rPr>
          <w:rFonts w:ascii="Times New Roman" w:hAnsi="Times New Roman" w:cs="Times New Roman"/>
          <w:sz w:val="24"/>
          <w:szCs w:val="24"/>
        </w:rPr>
        <w:t>(Изпълнителя) на услугата</w:t>
      </w:r>
      <w:r w:rsidR="000C3D22">
        <w:rPr>
          <w:rFonts w:ascii="Times New Roman" w:hAnsi="Times New Roman" w:cs="Times New Roman"/>
          <w:sz w:val="24"/>
          <w:szCs w:val="24"/>
        </w:rPr>
        <w:t xml:space="preserve"> </w:t>
      </w:r>
      <w:r w:rsidRPr="008A0E52">
        <w:rPr>
          <w:rFonts w:ascii="Times New Roman" w:hAnsi="Times New Roman" w:cs="Times New Roman"/>
          <w:sz w:val="24"/>
          <w:szCs w:val="24"/>
        </w:rPr>
        <w:t>- патронажна грижа, всички документи, удостоверяващи</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реализацията на договора, изискуеми съгласно Ръководството за бенефициента за всяко междинно или</w:t>
      </w:r>
    </w:p>
    <w:p w:rsidR="000409C1" w:rsidRPr="009C0612" w:rsidRDefault="000409C1" w:rsidP="000409C1">
      <w:pPr>
        <w:autoSpaceDE w:val="0"/>
        <w:autoSpaceDN w:val="0"/>
        <w:adjustRightInd w:val="0"/>
        <w:spacing w:after="0" w:line="240" w:lineRule="auto"/>
        <w:jc w:val="both"/>
        <w:rPr>
          <w:rFonts w:ascii="Times New Roman" w:hAnsi="Times New Roman" w:cs="Times New Roman"/>
          <w:sz w:val="24"/>
          <w:szCs w:val="24"/>
          <w:lang w:val="bg-BG"/>
        </w:rPr>
      </w:pPr>
      <w:r w:rsidRPr="008A0E52">
        <w:rPr>
          <w:rFonts w:ascii="Times New Roman" w:hAnsi="Times New Roman" w:cs="Times New Roman"/>
          <w:sz w:val="24"/>
          <w:szCs w:val="24"/>
        </w:rPr>
        <w:t xml:space="preserve">финално отчитане, </w:t>
      </w:r>
      <w:r w:rsidR="00890117">
        <w:rPr>
          <w:rFonts w:ascii="Times New Roman" w:hAnsi="Times New Roman" w:cs="Times New Roman"/>
          <w:sz w:val="24"/>
          <w:szCs w:val="24"/>
        </w:rPr>
        <w:t>съгласно изискванията на УО. В</w:t>
      </w:r>
      <w:r w:rsidRPr="008A0E52">
        <w:rPr>
          <w:rFonts w:ascii="Times New Roman" w:hAnsi="Times New Roman" w:cs="Times New Roman"/>
          <w:sz w:val="24"/>
          <w:szCs w:val="24"/>
        </w:rPr>
        <w:t xml:space="preserve"> този смисъл Доставчикът на услугата е длъжен</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да предоставя документите, свързани с отчитане на дейности и разходи към Конкретния</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бенефициент</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 xml:space="preserve">(Община </w:t>
      </w:r>
      <w:r w:rsidRPr="008A0E52">
        <w:rPr>
          <w:rFonts w:ascii="Times New Roman" w:hAnsi="Times New Roman" w:cs="Times New Roman"/>
          <w:sz w:val="24"/>
          <w:szCs w:val="24"/>
          <w:lang w:val="bg-BG"/>
        </w:rPr>
        <w:t>Петрич</w:t>
      </w:r>
      <w:r w:rsidRPr="008A0E52">
        <w:rPr>
          <w:rFonts w:ascii="Times New Roman" w:hAnsi="Times New Roman" w:cs="Times New Roman"/>
          <w:sz w:val="24"/>
          <w:szCs w:val="24"/>
        </w:rPr>
        <w:t>) подробно описани в Ръководството за бенефициента за изпълнение и</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управление на проект по процедура чрез директно предоставяне на безвъзмездна финансова помощ</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BG05M9OP001-2.040 „Патронажна грижа за възрастни хора и лица с увреждания – Компонент 2“ по</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Оперативна програма „Развитие на човешките ресурси“ 2014-2020 в гл. VI – Техническо и финансово</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изпълнение и отчитане - т.2.2., т.3 и т.4., както и всички други описани в гл. VI – Техническо и</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 xml:space="preserve">финансово изпълнение и отчитане при необходимост. </w:t>
      </w:r>
    </w:p>
    <w:p w:rsidR="000409C1" w:rsidRPr="000C3D22" w:rsidRDefault="000409C1" w:rsidP="000409C1">
      <w:pPr>
        <w:autoSpaceDE w:val="0"/>
        <w:autoSpaceDN w:val="0"/>
        <w:adjustRightInd w:val="0"/>
        <w:spacing w:after="0" w:line="240" w:lineRule="auto"/>
        <w:jc w:val="both"/>
        <w:rPr>
          <w:rFonts w:ascii="Times New Roman" w:hAnsi="Times New Roman" w:cs="Times New Roman"/>
          <w:sz w:val="24"/>
          <w:szCs w:val="24"/>
        </w:rPr>
      </w:pPr>
    </w:p>
    <w:p w:rsidR="000409C1" w:rsidRPr="000C3D22" w:rsidRDefault="000409C1" w:rsidP="000409C1">
      <w:pPr>
        <w:autoSpaceDE w:val="0"/>
        <w:autoSpaceDN w:val="0"/>
        <w:adjustRightInd w:val="0"/>
        <w:spacing w:after="0" w:line="240" w:lineRule="auto"/>
        <w:jc w:val="both"/>
        <w:rPr>
          <w:rFonts w:ascii="Times New Roman" w:hAnsi="Times New Roman" w:cs="Times New Roman"/>
          <w:sz w:val="24"/>
          <w:szCs w:val="24"/>
        </w:rPr>
      </w:pPr>
      <w:r w:rsidRPr="008A0E52">
        <w:rPr>
          <w:rFonts w:ascii="Times New Roman" w:hAnsi="Times New Roman" w:cs="Times New Roman"/>
          <w:sz w:val="24"/>
          <w:szCs w:val="24"/>
        </w:rPr>
        <w:t>Плащанията по този договор се извършват в български лева както следва:</w:t>
      </w:r>
    </w:p>
    <w:p w:rsidR="00F409C2" w:rsidRPr="00715574" w:rsidRDefault="00F409C2" w:rsidP="00F409C2">
      <w:pPr>
        <w:autoSpaceDE w:val="0"/>
        <w:autoSpaceDN w:val="0"/>
        <w:adjustRightInd w:val="0"/>
        <w:spacing w:after="0" w:line="240" w:lineRule="auto"/>
        <w:jc w:val="both"/>
        <w:rPr>
          <w:rFonts w:ascii="Times New Roman" w:hAnsi="Times New Roman" w:cs="Times New Roman"/>
          <w:sz w:val="24"/>
          <w:szCs w:val="24"/>
          <w:highlight w:val="yellow"/>
          <w:lang w:val="bg-BG"/>
        </w:rPr>
      </w:pPr>
      <w:r w:rsidRPr="00077E61">
        <w:rPr>
          <w:rFonts w:ascii="Times New Roman" w:hAnsi="Times New Roman" w:cs="Times New Roman"/>
          <w:sz w:val="24"/>
          <w:szCs w:val="24"/>
        </w:rPr>
        <w:t>Авансово ежемесечно до 5-то число на съответния календарен месец, за което Изпълнителят се</w:t>
      </w:r>
      <w:r w:rsidRPr="00077E61">
        <w:rPr>
          <w:rFonts w:ascii="Times New Roman" w:hAnsi="Times New Roman" w:cs="Times New Roman"/>
          <w:sz w:val="24"/>
          <w:szCs w:val="24"/>
          <w:lang w:val="bg-BG"/>
        </w:rPr>
        <w:t xml:space="preserve"> </w:t>
      </w:r>
      <w:r w:rsidRPr="00077E61">
        <w:rPr>
          <w:rFonts w:ascii="Times New Roman" w:hAnsi="Times New Roman" w:cs="Times New Roman"/>
          <w:sz w:val="24"/>
          <w:szCs w:val="24"/>
        </w:rPr>
        <w:t>задължава в срок до 4-то число на месеца, следващ отчетения, да представи на Възложителя следните</w:t>
      </w:r>
      <w:r w:rsidRPr="00077E61">
        <w:rPr>
          <w:rFonts w:ascii="Times New Roman" w:hAnsi="Times New Roman" w:cs="Times New Roman"/>
          <w:sz w:val="24"/>
          <w:szCs w:val="24"/>
          <w:lang w:val="bg-BG"/>
        </w:rPr>
        <w:t xml:space="preserve"> </w:t>
      </w:r>
      <w:r w:rsidRPr="00077E61">
        <w:rPr>
          <w:rFonts w:ascii="Times New Roman" w:hAnsi="Times New Roman" w:cs="Times New Roman"/>
          <w:sz w:val="24"/>
          <w:szCs w:val="24"/>
        </w:rPr>
        <w:t>документи: Фактура, придружена с всички задължителни документи, съгласно Методика за</w:t>
      </w:r>
      <w:r w:rsidRPr="00077E61">
        <w:rPr>
          <w:rFonts w:ascii="Times New Roman" w:hAnsi="Times New Roman" w:cs="Times New Roman"/>
          <w:sz w:val="24"/>
          <w:szCs w:val="24"/>
          <w:lang w:val="bg-BG"/>
        </w:rPr>
        <w:t xml:space="preserve"> </w:t>
      </w:r>
      <w:r w:rsidRPr="00077E61">
        <w:rPr>
          <w:rFonts w:ascii="Times New Roman" w:hAnsi="Times New Roman" w:cs="Times New Roman"/>
          <w:sz w:val="24"/>
          <w:szCs w:val="24"/>
        </w:rPr>
        <w:t>предоставяне на патронажни грижи по домовете за възрастни хора и хора с увреждания, утвърдена от</w:t>
      </w:r>
      <w:r w:rsidRPr="00077E61">
        <w:rPr>
          <w:rFonts w:ascii="Times New Roman" w:hAnsi="Times New Roman" w:cs="Times New Roman"/>
          <w:sz w:val="24"/>
          <w:szCs w:val="24"/>
          <w:lang w:val="bg-BG"/>
        </w:rPr>
        <w:t xml:space="preserve"> </w:t>
      </w:r>
      <w:r w:rsidRPr="00077E61">
        <w:rPr>
          <w:rFonts w:ascii="Times New Roman" w:hAnsi="Times New Roman" w:cs="Times New Roman"/>
          <w:sz w:val="24"/>
          <w:szCs w:val="24"/>
        </w:rPr>
        <w:t>Министерството на здравеопазването, к</w:t>
      </w:r>
      <w:r w:rsidRPr="00E9541A">
        <w:rPr>
          <w:rFonts w:ascii="Times New Roman" w:hAnsi="Times New Roman" w:cs="Times New Roman"/>
          <w:sz w:val="24"/>
          <w:szCs w:val="24"/>
        </w:rPr>
        <w:t xml:space="preserve">акто и </w:t>
      </w:r>
      <w:r w:rsidRPr="00E9541A">
        <w:rPr>
          <w:rFonts w:ascii="Times New Roman" w:hAnsi="Times New Roman" w:cs="Times New Roman"/>
          <w:sz w:val="24"/>
          <w:szCs w:val="24"/>
          <w:lang w:val="bg-BG"/>
        </w:rPr>
        <w:t>попълнена бланка „</w:t>
      </w:r>
      <w:r w:rsidRPr="00E9541A">
        <w:rPr>
          <w:rFonts w:ascii="Times New Roman" w:hAnsi="Times New Roman" w:cs="Times New Roman"/>
          <w:sz w:val="24"/>
          <w:szCs w:val="24"/>
        </w:rPr>
        <w:t>Обобщена ФОРМА за предоставената интегрирана услуга</w:t>
      </w:r>
      <w:r w:rsidRPr="00E9541A">
        <w:rPr>
          <w:rFonts w:ascii="Times New Roman" w:hAnsi="Times New Roman" w:cs="Times New Roman"/>
          <w:sz w:val="24"/>
          <w:szCs w:val="24"/>
          <w:lang w:val="bg-BG"/>
        </w:rPr>
        <w:t xml:space="preserve">” /приложение към </w:t>
      </w:r>
      <w:r w:rsidRPr="00E9541A">
        <w:rPr>
          <w:rFonts w:ascii="Times New Roman" w:hAnsi="Times New Roman" w:cs="Times New Roman"/>
          <w:sz w:val="24"/>
          <w:szCs w:val="24"/>
        </w:rPr>
        <w:t>Ръководство за бенефициента за</w:t>
      </w:r>
      <w:r w:rsidRPr="009D6F7B">
        <w:rPr>
          <w:rFonts w:ascii="Times New Roman" w:hAnsi="Times New Roman" w:cs="Times New Roman"/>
          <w:sz w:val="24"/>
          <w:szCs w:val="24"/>
        </w:rPr>
        <w:t xml:space="preserve"> </w:t>
      </w:r>
      <w:r w:rsidRPr="00E9541A">
        <w:rPr>
          <w:rFonts w:ascii="Times New Roman" w:hAnsi="Times New Roman" w:cs="Times New Roman"/>
          <w:sz w:val="24"/>
          <w:szCs w:val="24"/>
        </w:rPr>
        <w:t>изпълнение и управление на проект</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по процедура чрез директно</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 xml:space="preserve">предоставяне на безвъзмездна </w:t>
      </w:r>
      <w:r w:rsidRPr="00E9541A">
        <w:rPr>
          <w:rFonts w:ascii="Times New Roman" w:hAnsi="Times New Roman" w:cs="Times New Roman"/>
          <w:sz w:val="24"/>
          <w:szCs w:val="24"/>
          <w:lang w:val="bg-BG"/>
        </w:rPr>
        <w:t xml:space="preserve"> финансова  </w:t>
      </w:r>
      <w:r w:rsidRPr="00E9541A">
        <w:rPr>
          <w:rFonts w:ascii="Times New Roman" w:hAnsi="Times New Roman" w:cs="Times New Roman"/>
          <w:sz w:val="24"/>
          <w:szCs w:val="24"/>
        </w:rPr>
        <w:t>помощ</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BG05M9OP001-2.04</w:t>
      </w:r>
      <w:r>
        <w:rPr>
          <w:rFonts w:ascii="Times New Roman" w:hAnsi="Times New Roman" w:cs="Times New Roman"/>
          <w:sz w:val="24"/>
          <w:szCs w:val="24"/>
        </w:rPr>
        <w:t>„Патронажна</w:t>
      </w:r>
      <w:r>
        <w:rPr>
          <w:rFonts w:ascii="Times New Roman" w:hAnsi="Times New Roman" w:cs="Times New Roman"/>
          <w:sz w:val="24"/>
          <w:szCs w:val="24"/>
          <w:lang w:val="bg-BG"/>
        </w:rPr>
        <w:t xml:space="preserve"> </w:t>
      </w:r>
      <w:r w:rsidRPr="00E9541A">
        <w:rPr>
          <w:rFonts w:ascii="Times New Roman" w:hAnsi="Times New Roman" w:cs="Times New Roman"/>
          <w:sz w:val="24"/>
          <w:szCs w:val="24"/>
        </w:rPr>
        <w:t>грижа</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 xml:space="preserve"> за възрастни хора и лица с увреждания –</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Компонент 2”</w:t>
      </w:r>
      <w:r>
        <w:rPr>
          <w:rFonts w:ascii="Times New Roman" w:hAnsi="Times New Roman" w:cs="Times New Roman"/>
          <w:sz w:val="24"/>
          <w:szCs w:val="24"/>
          <w:lang w:val="bg-BG"/>
        </w:rPr>
        <w:t xml:space="preserve">/ </w:t>
      </w:r>
      <w:r w:rsidRPr="00E9541A">
        <w:rPr>
          <w:rFonts w:ascii="Times New Roman" w:hAnsi="Times New Roman" w:cs="Times New Roman"/>
          <w:sz w:val="24"/>
          <w:szCs w:val="24"/>
        </w:rPr>
        <w:t>удостоверяващ</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изпълнението на дейностите през отчетния период, с отразени брой потребители, времетраене на</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извършената патронажна грижа.</w:t>
      </w:r>
      <w:r>
        <w:rPr>
          <w:rFonts w:ascii="Times New Roman" w:hAnsi="Times New Roman" w:cs="Times New Roman"/>
          <w:sz w:val="24"/>
          <w:szCs w:val="24"/>
          <w:lang w:val="bg-BG"/>
        </w:rPr>
        <w:t xml:space="preserve"> </w:t>
      </w:r>
      <w:r w:rsidRPr="00077E61">
        <w:rPr>
          <w:rFonts w:ascii="Times New Roman" w:hAnsi="Times New Roman" w:cs="Times New Roman"/>
          <w:sz w:val="24"/>
          <w:szCs w:val="24"/>
        </w:rPr>
        <w:t xml:space="preserve">Всяко плащане не може да надвишава </w:t>
      </w:r>
      <w:r w:rsidRPr="00077E61">
        <w:rPr>
          <w:rFonts w:ascii="Times New Roman" w:hAnsi="Times New Roman" w:cs="Times New Roman"/>
          <w:sz w:val="24"/>
          <w:szCs w:val="24"/>
          <w:lang w:val="bg-BG"/>
        </w:rPr>
        <w:t>16 800</w:t>
      </w:r>
      <w:r w:rsidR="00C7179F">
        <w:rPr>
          <w:rFonts w:ascii="Times New Roman" w:hAnsi="Times New Roman" w:cs="Times New Roman"/>
          <w:sz w:val="24"/>
          <w:szCs w:val="24"/>
        </w:rPr>
        <w:t xml:space="preserve"> лв</w:t>
      </w:r>
      <w:r w:rsidRPr="00077E61">
        <w:rPr>
          <w:rFonts w:ascii="Times New Roman" w:hAnsi="Times New Roman" w:cs="Times New Roman"/>
          <w:sz w:val="24"/>
          <w:szCs w:val="24"/>
        </w:rPr>
        <w:t>.</w:t>
      </w:r>
      <w:r w:rsidRPr="00077E61">
        <w:rPr>
          <w:rFonts w:ascii="Times New Roman" w:hAnsi="Times New Roman" w:cs="Times New Roman"/>
          <w:sz w:val="24"/>
          <w:szCs w:val="24"/>
        </w:rPr>
        <w:tab/>
      </w:r>
    </w:p>
    <w:p w:rsidR="00F409C2" w:rsidRDefault="00F409C2" w:rsidP="00F409C2">
      <w:pPr>
        <w:pStyle w:val="Default"/>
        <w:jc w:val="both"/>
        <w:rPr>
          <w:rFonts w:asciiTheme="minorHAnsi" w:hAnsiTheme="minorHAnsi" w:cs="Times-BoldItalic"/>
          <w:b/>
          <w:bCs/>
          <w:iCs/>
          <w:lang w:val="bg-BG"/>
        </w:rPr>
      </w:pPr>
    </w:p>
    <w:p w:rsidR="009B2C76" w:rsidRDefault="009B2C76" w:rsidP="00F409C2">
      <w:pPr>
        <w:pStyle w:val="Default"/>
        <w:jc w:val="center"/>
        <w:rPr>
          <w:rFonts w:ascii="Times New Roman" w:hAnsi="Times New Roman" w:cs="Times New Roman"/>
          <w:b/>
          <w:bCs/>
          <w:iCs/>
          <w:lang w:val="bg-BG"/>
        </w:rPr>
      </w:pPr>
    </w:p>
    <w:p w:rsidR="009B2C76" w:rsidRDefault="009B2C76" w:rsidP="00F409C2">
      <w:pPr>
        <w:pStyle w:val="Default"/>
        <w:jc w:val="center"/>
        <w:rPr>
          <w:rFonts w:ascii="Times New Roman" w:hAnsi="Times New Roman" w:cs="Times New Roman"/>
          <w:b/>
          <w:bCs/>
          <w:iCs/>
          <w:lang w:val="bg-BG"/>
        </w:rPr>
      </w:pPr>
    </w:p>
    <w:p w:rsidR="009B2C76" w:rsidRDefault="009B2C76" w:rsidP="00F409C2">
      <w:pPr>
        <w:pStyle w:val="Default"/>
        <w:jc w:val="center"/>
        <w:rPr>
          <w:rFonts w:ascii="Times New Roman" w:hAnsi="Times New Roman" w:cs="Times New Roman"/>
          <w:b/>
          <w:bCs/>
          <w:iCs/>
          <w:lang w:val="bg-BG"/>
        </w:rPr>
      </w:pPr>
    </w:p>
    <w:p w:rsidR="009B2C76" w:rsidRDefault="009B2C76" w:rsidP="00F409C2">
      <w:pPr>
        <w:pStyle w:val="Default"/>
        <w:jc w:val="center"/>
        <w:rPr>
          <w:rFonts w:ascii="Times New Roman" w:hAnsi="Times New Roman" w:cs="Times New Roman"/>
          <w:b/>
          <w:bCs/>
          <w:iCs/>
          <w:lang w:val="bg-BG"/>
        </w:rPr>
      </w:pPr>
    </w:p>
    <w:p w:rsidR="009B2C76" w:rsidRDefault="009B2C76" w:rsidP="00F409C2">
      <w:pPr>
        <w:pStyle w:val="Default"/>
        <w:jc w:val="center"/>
        <w:rPr>
          <w:rFonts w:ascii="Times New Roman" w:hAnsi="Times New Roman" w:cs="Times New Roman"/>
          <w:b/>
          <w:bCs/>
          <w:iCs/>
          <w:lang w:val="bg-BG"/>
        </w:rPr>
      </w:pPr>
    </w:p>
    <w:p w:rsidR="009B2C76" w:rsidRDefault="009B2C76" w:rsidP="00F409C2">
      <w:pPr>
        <w:pStyle w:val="Default"/>
        <w:jc w:val="center"/>
        <w:rPr>
          <w:rFonts w:ascii="Times New Roman" w:hAnsi="Times New Roman" w:cs="Times New Roman"/>
          <w:b/>
          <w:bCs/>
          <w:iCs/>
          <w:lang w:val="bg-BG"/>
        </w:rPr>
      </w:pPr>
    </w:p>
    <w:p w:rsidR="009B2C76" w:rsidRDefault="009B2C76" w:rsidP="00F409C2">
      <w:pPr>
        <w:pStyle w:val="Default"/>
        <w:jc w:val="center"/>
        <w:rPr>
          <w:rFonts w:ascii="Times New Roman" w:hAnsi="Times New Roman" w:cs="Times New Roman"/>
          <w:b/>
          <w:bCs/>
          <w:iCs/>
          <w:lang w:val="bg-BG"/>
        </w:rPr>
      </w:pPr>
    </w:p>
    <w:p w:rsidR="009B2C76" w:rsidRDefault="009B2C76" w:rsidP="00F409C2">
      <w:pPr>
        <w:pStyle w:val="Default"/>
        <w:jc w:val="center"/>
        <w:rPr>
          <w:rFonts w:ascii="Times New Roman" w:hAnsi="Times New Roman" w:cs="Times New Roman"/>
          <w:b/>
          <w:bCs/>
          <w:iCs/>
          <w:lang w:val="bg-BG"/>
        </w:rPr>
      </w:pPr>
    </w:p>
    <w:p w:rsidR="000C1687" w:rsidRPr="000C1687" w:rsidRDefault="000C1687" w:rsidP="00F409C2">
      <w:pPr>
        <w:pStyle w:val="Default"/>
        <w:jc w:val="center"/>
        <w:rPr>
          <w:rFonts w:ascii="Times New Roman" w:hAnsi="Times New Roman" w:cs="Times New Roman"/>
        </w:rPr>
      </w:pPr>
      <w:r>
        <w:rPr>
          <w:rFonts w:ascii="Times New Roman" w:hAnsi="Times New Roman" w:cs="Times New Roman"/>
          <w:b/>
          <w:bCs/>
          <w:iCs/>
        </w:rPr>
        <w:t>IV</w:t>
      </w:r>
      <w:r w:rsidRPr="000C1687">
        <w:rPr>
          <w:rFonts w:ascii="Times New Roman" w:hAnsi="Times New Roman" w:cs="Times New Roman"/>
          <w:b/>
          <w:bCs/>
          <w:iCs/>
        </w:rPr>
        <w:t>. Очаквани резултати</w:t>
      </w:r>
    </w:p>
    <w:p w:rsidR="00CC5949" w:rsidRDefault="00CC5949" w:rsidP="00F409C2">
      <w:pPr>
        <w:pStyle w:val="Default"/>
        <w:jc w:val="both"/>
        <w:rPr>
          <w:rFonts w:ascii="Times New Roman" w:hAnsi="Times New Roman" w:cs="Times New Roman"/>
          <w:lang w:val="bg-BG"/>
        </w:rPr>
      </w:pPr>
    </w:p>
    <w:p w:rsidR="000C1687" w:rsidRPr="000C1687" w:rsidRDefault="000C1687" w:rsidP="00F409C2">
      <w:pPr>
        <w:pStyle w:val="Default"/>
        <w:jc w:val="both"/>
        <w:rPr>
          <w:rFonts w:ascii="Times New Roman" w:hAnsi="Times New Roman" w:cs="Times New Roman"/>
        </w:rPr>
      </w:pPr>
      <w:r w:rsidRPr="000C1687">
        <w:rPr>
          <w:rFonts w:ascii="Times New Roman" w:hAnsi="Times New Roman" w:cs="Times New Roman"/>
        </w:rPr>
        <w:t xml:space="preserve">- </w:t>
      </w:r>
      <w:r w:rsidR="00BB0A3C">
        <w:rPr>
          <w:rFonts w:ascii="Times New Roman" w:hAnsi="Times New Roman" w:cs="Times New Roman"/>
          <w:lang w:val="bg-BG"/>
        </w:rPr>
        <w:t xml:space="preserve"> </w:t>
      </w:r>
      <w:r w:rsidRPr="000C1687">
        <w:rPr>
          <w:rFonts w:ascii="Times New Roman" w:hAnsi="Times New Roman" w:cs="Times New Roman"/>
        </w:rPr>
        <w:t xml:space="preserve">Регламентирани и качествено предоставени почасови услуги, гарантиращи правото на хората да получават грижа в семейна среда, подкрепящи участието им в обществения живот и създаващи възможност за самостоятелността им; </w:t>
      </w:r>
    </w:p>
    <w:p w:rsidR="000C1687" w:rsidRPr="000C1687" w:rsidRDefault="000C1687" w:rsidP="00F409C2">
      <w:pPr>
        <w:pStyle w:val="Default"/>
        <w:jc w:val="both"/>
        <w:rPr>
          <w:rFonts w:ascii="Times New Roman" w:hAnsi="Times New Roman" w:cs="Times New Roman"/>
        </w:rPr>
      </w:pPr>
      <w:r w:rsidRPr="000C1687">
        <w:rPr>
          <w:rFonts w:ascii="Times New Roman" w:hAnsi="Times New Roman" w:cs="Times New Roman"/>
        </w:rPr>
        <w:t xml:space="preserve">- Сключени договори с персонал и потребители на услугите. Обучен персонал за предоставяне на услугите; </w:t>
      </w:r>
    </w:p>
    <w:p w:rsidR="000C1687" w:rsidRPr="000C1687" w:rsidRDefault="000C1687" w:rsidP="00F409C2">
      <w:pPr>
        <w:pStyle w:val="Default"/>
        <w:jc w:val="both"/>
        <w:rPr>
          <w:rFonts w:ascii="Times New Roman" w:hAnsi="Times New Roman" w:cs="Times New Roman"/>
        </w:rPr>
      </w:pPr>
      <w:r w:rsidRPr="000C1687">
        <w:rPr>
          <w:rFonts w:ascii="Times New Roman" w:hAnsi="Times New Roman" w:cs="Times New Roman"/>
        </w:rPr>
        <w:t xml:space="preserve">- </w:t>
      </w:r>
      <w:r w:rsidR="00BB0A3C">
        <w:rPr>
          <w:rFonts w:ascii="Times New Roman" w:hAnsi="Times New Roman" w:cs="Times New Roman"/>
          <w:lang w:val="bg-BG"/>
        </w:rPr>
        <w:t xml:space="preserve"> </w:t>
      </w:r>
      <w:r w:rsidRPr="000C1687">
        <w:rPr>
          <w:rFonts w:ascii="Times New Roman" w:hAnsi="Times New Roman" w:cs="Times New Roman"/>
        </w:rPr>
        <w:t xml:space="preserve">Изработени индивидуални работни планове и планове за социални и здравни услуги; </w:t>
      </w:r>
    </w:p>
    <w:p w:rsidR="000C1687" w:rsidRPr="000C1687" w:rsidRDefault="000C1687" w:rsidP="00F409C2">
      <w:pPr>
        <w:pStyle w:val="Default"/>
        <w:jc w:val="both"/>
        <w:rPr>
          <w:rFonts w:ascii="Times New Roman" w:hAnsi="Times New Roman" w:cs="Times New Roman"/>
        </w:rPr>
      </w:pPr>
      <w:r w:rsidRPr="000C1687">
        <w:rPr>
          <w:rFonts w:ascii="Times New Roman" w:hAnsi="Times New Roman" w:cs="Times New Roman"/>
        </w:rPr>
        <w:t>-</w:t>
      </w:r>
      <w:r w:rsidR="00F409C2">
        <w:rPr>
          <w:rFonts w:ascii="Times New Roman" w:hAnsi="Times New Roman" w:cs="Times New Roman"/>
          <w:lang w:val="bg-BG"/>
        </w:rPr>
        <w:t xml:space="preserve"> </w:t>
      </w:r>
      <w:r w:rsidRPr="000C1687">
        <w:rPr>
          <w:rFonts w:ascii="Times New Roman" w:hAnsi="Times New Roman" w:cs="Times New Roman"/>
        </w:rPr>
        <w:t xml:space="preserve">Своевременно актуализираната информация за бенефициента в проекта (база данни, досието и др.); </w:t>
      </w:r>
    </w:p>
    <w:p w:rsidR="000C1687" w:rsidRPr="000C1687" w:rsidRDefault="000C1687" w:rsidP="00F409C2">
      <w:pPr>
        <w:pStyle w:val="Default"/>
        <w:jc w:val="both"/>
        <w:rPr>
          <w:rFonts w:ascii="Times New Roman" w:hAnsi="Times New Roman" w:cs="Times New Roman"/>
        </w:rPr>
      </w:pPr>
      <w:r w:rsidRPr="000C1687">
        <w:rPr>
          <w:rFonts w:ascii="Times New Roman" w:hAnsi="Times New Roman" w:cs="Times New Roman"/>
        </w:rPr>
        <w:t xml:space="preserve">- </w:t>
      </w:r>
      <w:r w:rsidR="00F409C2">
        <w:rPr>
          <w:rFonts w:ascii="Times New Roman" w:hAnsi="Times New Roman" w:cs="Times New Roman"/>
          <w:lang w:val="bg-BG"/>
        </w:rPr>
        <w:t xml:space="preserve"> </w:t>
      </w:r>
      <w:r w:rsidRPr="000C1687">
        <w:rPr>
          <w:rFonts w:ascii="Times New Roman" w:hAnsi="Times New Roman" w:cs="Times New Roman"/>
        </w:rPr>
        <w:t xml:space="preserve">Оценка на работата на персонала; </w:t>
      </w:r>
    </w:p>
    <w:p w:rsidR="000C1687" w:rsidRPr="000C1687" w:rsidRDefault="000C1687" w:rsidP="00F409C2">
      <w:pPr>
        <w:pStyle w:val="Default"/>
        <w:jc w:val="both"/>
        <w:rPr>
          <w:rFonts w:ascii="Times New Roman" w:hAnsi="Times New Roman" w:cs="Times New Roman"/>
        </w:rPr>
      </w:pPr>
      <w:r w:rsidRPr="000C1687">
        <w:rPr>
          <w:rFonts w:ascii="Times New Roman" w:hAnsi="Times New Roman" w:cs="Times New Roman"/>
        </w:rPr>
        <w:t xml:space="preserve">- Спазване на изисквания за качество за изпълнение на дейностите, механизимите за контрол на качеството. Мониторинг на услугите в домовете на потребителите; </w:t>
      </w:r>
    </w:p>
    <w:p w:rsidR="000C1687" w:rsidRDefault="000C1687" w:rsidP="00F409C2">
      <w:pPr>
        <w:autoSpaceDE w:val="0"/>
        <w:autoSpaceDN w:val="0"/>
        <w:adjustRightInd w:val="0"/>
        <w:spacing w:after="0" w:line="240" w:lineRule="auto"/>
        <w:jc w:val="both"/>
        <w:rPr>
          <w:rFonts w:cs="Times-Bold"/>
          <w:b/>
          <w:bCs/>
          <w:sz w:val="24"/>
          <w:szCs w:val="24"/>
          <w:lang w:val="bg-BG"/>
        </w:rPr>
      </w:pPr>
    </w:p>
    <w:p w:rsidR="00391BD3" w:rsidRDefault="00391BD3" w:rsidP="000C1687">
      <w:pPr>
        <w:autoSpaceDE w:val="0"/>
        <w:autoSpaceDN w:val="0"/>
        <w:adjustRightInd w:val="0"/>
        <w:spacing w:after="0" w:line="240" w:lineRule="auto"/>
        <w:rPr>
          <w:rFonts w:ascii="Times-Bold" w:hAnsi="Times-Bold" w:cs="Times-Bold"/>
          <w:b/>
          <w:bCs/>
          <w:sz w:val="24"/>
          <w:szCs w:val="24"/>
        </w:rPr>
      </w:pPr>
      <w:r>
        <w:rPr>
          <w:rFonts w:ascii="Times-Bold" w:hAnsi="Times-Bold" w:cs="Times-Bold"/>
          <w:b/>
          <w:bCs/>
          <w:sz w:val="24"/>
          <w:szCs w:val="24"/>
        </w:rPr>
        <w:t xml:space="preserve">              </w:t>
      </w:r>
    </w:p>
    <w:p w:rsidR="00F85C6C" w:rsidRDefault="00184673" w:rsidP="00BB0A3C">
      <w:pPr>
        <w:autoSpaceDE w:val="0"/>
        <w:autoSpaceDN w:val="0"/>
        <w:adjustRightInd w:val="0"/>
        <w:spacing w:after="0" w:line="240" w:lineRule="auto"/>
        <w:jc w:val="center"/>
        <w:rPr>
          <w:rFonts w:ascii="TimesNewRoman,Bold" w:hAnsi="TimesNewRoman,Bold" w:cs="TimesNewRoman,Bold"/>
          <w:b/>
          <w:bCs/>
          <w:sz w:val="24"/>
          <w:szCs w:val="24"/>
          <w:lang w:val="bg-BG"/>
        </w:rPr>
      </w:pPr>
      <w:r>
        <w:rPr>
          <w:rFonts w:ascii="Times-Bold" w:hAnsi="Times-Bold" w:cs="Times-Bold"/>
          <w:b/>
          <w:bCs/>
          <w:sz w:val="24"/>
          <w:szCs w:val="24"/>
        </w:rPr>
        <w:t>V.</w:t>
      </w:r>
      <w:r w:rsidR="00F85C6C" w:rsidRPr="0008428A">
        <w:rPr>
          <w:rFonts w:ascii="TimesNewRoman,Bold" w:hAnsi="TimesNewRoman,Bold" w:cs="TimesNewRoman,Bold"/>
          <w:b/>
          <w:bCs/>
          <w:sz w:val="24"/>
          <w:szCs w:val="24"/>
        </w:rPr>
        <w:t>Приложима нормативна уредба</w:t>
      </w:r>
    </w:p>
    <w:p w:rsidR="00F85C6C" w:rsidRPr="0008428A" w:rsidRDefault="00F85C6C" w:rsidP="00BB0A3C">
      <w:pPr>
        <w:autoSpaceDE w:val="0"/>
        <w:autoSpaceDN w:val="0"/>
        <w:adjustRightInd w:val="0"/>
        <w:spacing w:after="0" w:line="240" w:lineRule="auto"/>
        <w:jc w:val="center"/>
        <w:rPr>
          <w:rFonts w:ascii="TimesNewRoman,Bold" w:hAnsi="TimesNewRoman,Bold" w:cs="TimesNewRoman,Bold"/>
          <w:b/>
          <w:bCs/>
          <w:sz w:val="24"/>
          <w:szCs w:val="24"/>
          <w:lang w:val="bg-BG"/>
        </w:rPr>
      </w:pPr>
    </w:p>
    <w:p w:rsidR="00391BD3" w:rsidRPr="000C1687" w:rsidRDefault="00BB0A3C" w:rsidP="00F85C6C">
      <w:pPr>
        <w:autoSpaceDE w:val="0"/>
        <w:autoSpaceDN w:val="0"/>
        <w:adjustRightInd w:val="0"/>
        <w:spacing w:after="0" w:line="240" w:lineRule="auto"/>
        <w:jc w:val="both"/>
        <w:rPr>
          <w:rFonts w:ascii="TimesNewRoman" w:hAnsi="TimesNewRoman" w:cs="TimesNewRoman"/>
          <w:sz w:val="24"/>
          <w:szCs w:val="24"/>
        </w:rPr>
      </w:pPr>
      <w:r>
        <w:rPr>
          <w:rFonts w:ascii="TimesNewRoman" w:hAnsi="TimesNewRoman" w:cs="TimesNewRoman"/>
          <w:sz w:val="24"/>
          <w:szCs w:val="24"/>
          <w:lang w:val="bg-BG"/>
        </w:rPr>
        <w:t xml:space="preserve"> </w:t>
      </w:r>
      <w:r w:rsidR="00F85C6C" w:rsidRPr="0008428A">
        <w:rPr>
          <w:rFonts w:ascii="TimesNewRoman" w:hAnsi="TimesNewRoman" w:cs="TimesNewRoman"/>
          <w:sz w:val="24"/>
          <w:szCs w:val="24"/>
        </w:rPr>
        <w:t>При изпълнение на дейностите по проекта</w:t>
      </w:r>
      <w:r w:rsidR="00F85C6C" w:rsidRPr="0008428A">
        <w:rPr>
          <w:rFonts w:ascii="Times-Roman" w:hAnsi="Times-Roman" w:cs="Times-Roman"/>
          <w:sz w:val="24"/>
          <w:szCs w:val="24"/>
        </w:rPr>
        <w:t xml:space="preserve">, </w:t>
      </w:r>
      <w:r w:rsidR="00F85C6C" w:rsidRPr="0008428A">
        <w:rPr>
          <w:rFonts w:ascii="TimesNewRoman" w:hAnsi="TimesNewRoman" w:cs="TimesNewRoman"/>
          <w:sz w:val="24"/>
          <w:szCs w:val="24"/>
        </w:rPr>
        <w:t xml:space="preserve">КБ </w:t>
      </w:r>
      <w:r w:rsidR="00F85C6C" w:rsidRPr="0008428A">
        <w:rPr>
          <w:rFonts w:ascii="Times-Roman" w:hAnsi="Times-Roman" w:cs="Times-Roman"/>
          <w:sz w:val="24"/>
          <w:szCs w:val="24"/>
        </w:rPr>
        <w:t>/</w:t>
      </w:r>
      <w:r w:rsidR="00F85C6C" w:rsidRPr="0008428A">
        <w:rPr>
          <w:rFonts w:ascii="TimesNewRoman" w:hAnsi="TimesNewRoman" w:cs="TimesNewRoman"/>
          <w:sz w:val="24"/>
          <w:szCs w:val="24"/>
        </w:rPr>
        <w:t xml:space="preserve">Община </w:t>
      </w:r>
      <w:r w:rsidR="00F85C6C">
        <w:rPr>
          <w:rFonts w:ascii="TimesNewRoman" w:hAnsi="TimesNewRoman" w:cs="TimesNewRoman"/>
          <w:sz w:val="24"/>
          <w:szCs w:val="24"/>
          <w:lang w:val="bg-BG"/>
        </w:rPr>
        <w:t>Петрич</w:t>
      </w:r>
      <w:r w:rsidR="00F85C6C" w:rsidRPr="0008428A">
        <w:rPr>
          <w:rFonts w:ascii="Times-Roman" w:hAnsi="Times-Roman" w:cs="Times-Roman"/>
          <w:sz w:val="24"/>
          <w:szCs w:val="24"/>
        </w:rPr>
        <w:t xml:space="preserve">/ </w:t>
      </w:r>
      <w:r w:rsidR="00F85C6C" w:rsidRPr="0008428A">
        <w:rPr>
          <w:rFonts w:ascii="TimesNewRoman" w:hAnsi="TimesNewRoman" w:cs="TimesNewRoman"/>
          <w:sz w:val="24"/>
          <w:szCs w:val="24"/>
        </w:rPr>
        <w:t xml:space="preserve">и Изпълнителят </w:t>
      </w:r>
      <w:r w:rsidR="00F85C6C" w:rsidRPr="0008428A">
        <w:rPr>
          <w:rFonts w:ascii="Times-Roman" w:hAnsi="Times-Roman" w:cs="Times-Roman"/>
          <w:sz w:val="24"/>
          <w:szCs w:val="24"/>
        </w:rPr>
        <w:t>/</w:t>
      </w:r>
      <w:r w:rsidR="00F85C6C" w:rsidRPr="0008428A">
        <w:rPr>
          <w:rFonts w:ascii="TimesNewRoman" w:hAnsi="TimesNewRoman" w:cs="TimesNewRoman"/>
          <w:sz w:val="24"/>
          <w:szCs w:val="24"/>
        </w:rPr>
        <w:t>Доставчикът</w:t>
      </w:r>
      <w:r w:rsidR="00F85C6C">
        <w:rPr>
          <w:rFonts w:ascii="TimesNewRoman" w:hAnsi="TimesNewRoman" w:cs="TimesNewRoman"/>
          <w:sz w:val="24"/>
          <w:szCs w:val="24"/>
          <w:lang w:val="bg-BG"/>
        </w:rPr>
        <w:t xml:space="preserve"> </w:t>
      </w:r>
      <w:r w:rsidR="00F85C6C" w:rsidRPr="0008428A">
        <w:rPr>
          <w:rFonts w:ascii="TimesNewRoman" w:hAnsi="TimesNewRoman" w:cs="TimesNewRoman"/>
          <w:sz w:val="24"/>
          <w:szCs w:val="24"/>
        </w:rPr>
        <w:t>на услугата</w:t>
      </w:r>
      <w:r w:rsidR="00F85C6C" w:rsidRPr="0008428A">
        <w:rPr>
          <w:rFonts w:ascii="Times-Roman" w:hAnsi="Times-Roman" w:cs="Times-Roman"/>
          <w:sz w:val="24"/>
          <w:szCs w:val="24"/>
        </w:rPr>
        <w:t xml:space="preserve">/ </w:t>
      </w:r>
      <w:r w:rsidR="00F85C6C" w:rsidRPr="0008428A">
        <w:rPr>
          <w:rFonts w:ascii="TimesNewRoman" w:hAnsi="TimesNewRoman" w:cs="TimesNewRoman"/>
          <w:sz w:val="24"/>
          <w:szCs w:val="24"/>
        </w:rPr>
        <w:t>са длъжни да спазват</w:t>
      </w:r>
      <w:r w:rsidR="00F85C6C" w:rsidRPr="0008428A">
        <w:rPr>
          <w:rFonts w:ascii="Times-Roman" w:hAnsi="Times-Roman" w:cs="Times-Roman"/>
          <w:sz w:val="24"/>
          <w:szCs w:val="24"/>
        </w:rPr>
        <w:t>:</w:t>
      </w:r>
    </w:p>
    <w:p w:rsidR="00F85C6C" w:rsidRPr="00CF7694" w:rsidRDefault="00F85C6C" w:rsidP="00F85C6C">
      <w:pPr>
        <w:autoSpaceDE w:val="0"/>
        <w:autoSpaceDN w:val="0"/>
        <w:adjustRightInd w:val="0"/>
        <w:spacing w:after="0" w:line="240" w:lineRule="auto"/>
        <w:jc w:val="both"/>
        <w:rPr>
          <w:rFonts w:ascii="TimesNewRoman" w:hAnsi="TimesNewRoman" w:cs="TimesNewRoman"/>
          <w:sz w:val="24"/>
          <w:szCs w:val="24"/>
        </w:rPr>
      </w:pPr>
      <w:r w:rsidRPr="0008428A">
        <w:rPr>
          <w:rFonts w:ascii="Times-Roman" w:hAnsi="Times-Roman" w:cs="Times-Roman"/>
          <w:sz w:val="24"/>
          <w:szCs w:val="24"/>
        </w:rPr>
        <w:t xml:space="preserve">1. </w:t>
      </w:r>
      <w:r w:rsidRPr="0008428A">
        <w:rPr>
          <w:rFonts w:ascii="TimesNewRoman" w:hAnsi="TimesNewRoman" w:cs="TimesNewRoman"/>
          <w:sz w:val="24"/>
          <w:szCs w:val="24"/>
        </w:rPr>
        <w:t>Подписаният Административен договор за предоставяне на безвъзмездна финансова помощ</w:t>
      </w:r>
      <w:r>
        <w:rPr>
          <w:rFonts w:ascii="TimesNewRoman" w:hAnsi="TimesNewRoman" w:cs="TimesNewRoman"/>
          <w:sz w:val="24"/>
          <w:szCs w:val="24"/>
          <w:lang w:val="bg-BG"/>
        </w:rPr>
        <w:t xml:space="preserve"> </w:t>
      </w:r>
      <w:r w:rsidRPr="0008428A">
        <w:rPr>
          <w:rFonts w:ascii="TimesNewRoman" w:hAnsi="TimesNewRoman" w:cs="TimesNewRoman"/>
          <w:sz w:val="24"/>
          <w:szCs w:val="24"/>
        </w:rPr>
        <w:t xml:space="preserve">по ОП </w:t>
      </w:r>
      <w:r w:rsidRPr="0008428A">
        <w:rPr>
          <w:rFonts w:ascii="Times-Roman" w:hAnsi="Times-Roman" w:cs="Times-Roman"/>
          <w:sz w:val="24"/>
          <w:szCs w:val="24"/>
        </w:rPr>
        <w:t>„</w:t>
      </w:r>
      <w:r w:rsidRPr="0008428A">
        <w:rPr>
          <w:rFonts w:ascii="TimesNewRoman" w:hAnsi="TimesNewRoman" w:cs="TimesNewRoman"/>
          <w:sz w:val="24"/>
          <w:szCs w:val="24"/>
        </w:rPr>
        <w:t>Развитие на Човешките ресурси</w:t>
      </w:r>
      <w:r w:rsidRPr="0008428A">
        <w:rPr>
          <w:rFonts w:ascii="Times-Roman" w:hAnsi="Times-Roman" w:cs="Times-Roman"/>
          <w:sz w:val="24"/>
          <w:szCs w:val="24"/>
        </w:rPr>
        <w:t xml:space="preserve">“ 2014 - 2020 </w:t>
      </w:r>
      <w:r w:rsidRPr="0008428A">
        <w:rPr>
          <w:rFonts w:ascii="TimesNewRoman" w:hAnsi="TimesNewRoman" w:cs="TimesNewRoman"/>
          <w:sz w:val="24"/>
          <w:szCs w:val="24"/>
        </w:rPr>
        <w:t xml:space="preserve">по процедура </w:t>
      </w:r>
      <w:r w:rsidRPr="0008428A">
        <w:rPr>
          <w:rFonts w:ascii="Times-Roman" w:hAnsi="Times-Roman" w:cs="Times-Roman"/>
          <w:sz w:val="24"/>
          <w:szCs w:val="24"/>
        </w:rPr>
        <w:t>BG05M9OP001-2.040 „</w:t>
      </w:r>
      <w:r w:rsidRPr="0008428A">
        <w:rPr>
          <w:rFonts w:ascii="TimesNewRoman" w:hAnsi="TimesNewRoman" w:cs="TimesNewRoman"/>
          <w:sz w:val="24"/>
          <w:szCs w:val="24"/>
        </w:rPr>
        <w:t>Патронажна</w:t>
      </w:r>
      <w:r>
        <w:rPr>
          <w:rFonts w:ascii="TimesNewRoman" w:hAnsi="TimesNewRoman" w:cs="TimesNewRoman"/>
          <w:sz w:val="24"/>
          <w:szCs w:val="24"/>
          <w:lang w:val="bg-BG"/>
        </w:rPr>
        <w:t xml:space="preserve"> </w:t>
      </w:r>
      <w:r w:rsidRPr="0008428A">
        <w:rPr>
          <w:rFonts w:ascii="TimesNewRoman" w:hAnsi="TimesNewRoman" w:cs="TimesNewRoman"/>
          <w:sz w:val="24"/>
          <w:szCs w:val="24"/>
        </w:rPr>
        <w:t xml:space="preserve">грижа за възрастни хора и лица с увреждания </w:t>
      </w:r>
      <w:r w:rsidRPr="0008428A">
        <w:rPr>
          <w:rFonts w:ascii="Times-Roman" w:hAnsi="Times-Roman" w:cs="Times-Roman"/>
          <w:sz w:val="24"/>
          <w:szCs w:val="24"/>
        </w:rPr>
        <w:t xml:space="preserve">– </w:t>
      </w:r>
      <w:r w:rsidRPr="0008428A">
        <w:rPr>
          <w:rFonts w:ascii="TimesNewRoman" w:hAnsi="TimesNewRoman" w:cs="TimesNewRoman"/>
          <w:sz w:val="24"/>
          <w:szCs w:val="24"/>
        </w:rPr>
        <w:t xml:space="preserve">Компонент </w:t>
      </w:r>
      <w:r w:rsidRPr="0008428A">
        <w:rPr>
          <w:rFonts w:ascii="Times-Roman" w:hAnsi="Times-Roman" w:cs="Times-Roman"/>
          <w:sz w:val="24"/>
          <w:szCs w:val="24"/>
        </w:rPr>
        <w:t>2“;</w:t>
      </w:r>
    </w:p>
    <w:p w:rsidR="000C1687" w:rsidRPr="000C3D22" w:rsidRDefault="00F85C6C" w:rsidP="00F85C6C">
      <w:pPr>
        <w:autoSpaceDE w:val="0"/>
        <w:autoSpaceDN w:val="0"/>
        <w:adjustRightInd w:val="0"/>
        <w:spacing w:after="0" w:line="240" w:lineRule="auto"/>
        <w:jc w:val="both"/>
        <w:rPr>
          <w:rFonts w:ascii="TimesNewRoman" w:hAnsi="TimesNewRoman" w:cs="TimesNewRoman"/>
          <w:sz w:val="24"/>
          <w:szCs w:val="24"/>
        </w:rPr>
      </w:pPr>
      <w:r w:rsidRPr="0008428A">
        <w:rPr>
          <w:rFonts w:ascii="Times-Roman" w:hAnsi="Times-Roman" w:cs="Times-Roman"/>
          <w:sz w:val="24"/>
          <w:szCs w:val="24"/>
        </w:rPr>
        <w:t xml:space="preserve">2. </w:t>
      </w:r>
      <w:r w:rsidRPr="0008428A">
        <w:rPr>
          <w:rFonts w:ascii="TimesNewRoman" w:hAnsi="TimesNewRoman" w:cs="TimesNewRoman"/>
          <w:sz w:val="24"/>
          <w:szCs w:val="24"/>
        </w:rPr>
        <w:t>Ръководството за бенефициента за изпълнение и управление на проект по Процедура чрез</w:t>
      </w:r>
      <w:r>
        <w:rPr>
          <w:rFonts w:ascii="TimesNewRoman" w:hAnsi="TimesNewRoman" w:cs="TimesNewRoman"/>
          <w:sz w:val="24"/>
          <w:szCs w:val="24"/>
          <w:lang w:val="bg-BG"/>
        </w:rPr>
        <w:t xml:space="preserve"> </w:t>
      </w:r>
      <w:r w:rsidRPr="0008428A">
        <w:rPr>
          <w:rFonts w:ascii="TimesNewRoman" w:hAnsi="TimesNewRoman" w:cs="TimesNewRoman"/>
          <w:sz w:val="24"/>
          <w:szCs w:val="24"/>
        </w:rPr>
        <w:t xml:space="preserve">директно предоставяне на безвъзмездна финансова помощ </w:t>
      </w:r>
      <w:r w:rsidRPr="0008428A">
        <w:rPr>
          <w:rFonts w:ascii="Times-Roman" w:hAnsi="Times-Roman" w:cs="Times-Roman"/>
          <w:sz w:val="24"/>
          <w:szCs w:val="24"/>
        </w:rPr>
        <w:t>BG05M9OP001-2.040 „</w:t>
      </w:r>
      <w:r w:rsidRPr="0008428A">
        <w:rPr>
          <w:rFonts w:ascii="TimesNewRoman" w:hAnsi="TimesNewRoman" w:cs="TimesNewRoman"/>
          <w:sz w:val="24"/>
          <w:szCs w:val="24"/>
        </w:rPr>
        <w:t>Патронажна грижа</w:t>
      </w:r>
      <w:r>
        <w:rPr>
          <w:rFonts w:ascii="TimesNewRoman" w:hAnsi="TimesNewRoman" w:cs="TimesNewRoman"/>
          <w:sz w:val="24"/>
          <w:szCs w:val="24"/>
          <w:lang w:val="bg-BG"/>
        </w:rPr>
        <w:t xml:space="preserve"> </w:t>
      </w:r>
      <w:r w:rsidRPr="0008428A">
        <w:rPr>
          <w:rFonts w:ascii="TimesNewRoman" w:hAnsi="TimesNewRoman" w:cs="TimesNewRoman"/>
          <w:sz w:val="24"/>
          <w:szCs w:val="24"/>
        </w:rPr>
        <w:t xml:space="preserve">за възрастни хора и лица с увреждания </w:t>
      </w:r>
      <w:r w:rsidRPr="0008428A">
        <w:rPr>
          <w:rFonts w:ascii="Times-Roman" w:hAnsi="Times-Roman" w:cs="Times-Roman"/>
          <w:sz w:val="24"/>
          <w:szCs w:val="24"/>
        </w:rPr>
        <w:t xml:space="preserve">- </w:t>
      </w:r>
      <w:r w:rsidRPr="0008428A">
        <w:rPr>
          <w:rFonts w:ascii="TimesNewRoman" w:hAnsi="TimesNewRoman" w:cs="TimesNewRoman"/>
          <w:sz w:val="24"/>
          <w:szCs w:val="24"/>
        </w:rPr>
        <w:t xml:space="preserve">Компонент </w:t>
      </w:r>
      <w:r w:rsidRPr="0008428A">
        <w:rPr>
          <w:rFonts w:ascii="Times-Roman" w:hAnsi="Times-Roman" w:cs="Times-Roman"/>
          <w:sz w:val="24"/>
          <w:szCs w:val="24"/>
        </w:rPr>
        <w:t xml:space="preserve">2“ </w:t>
      </w:r>
      <w:r w:rsidRPr="0008428A">
        <w:rPr>
          <w:rFonts w:ascii="TimesNewRoman" w:hAnsi="TimesNewRoman" w:cs="TimesNewRoman"/>
          <w:sz w:val="24"/>
          <w:szCs w:val="24"/>
        </w:rPr>
        <w:t xml:space="preserve">по Оперативна програма </w:t>
      </w:r>
      <w:r w:rsidRPr="0008428A">
        <w:rPr>
          <w:rFonts w:ascii="Times-Roman" w:hAnsi="Times-Roman" w:cs="Times-Roman"/>
          <w:sz w:val="24"/>
          <w:szCs w:val="24"/>
        </w:rPr>
        <w:t>„</w:t>
      </w:r>
      <w:r w:rsidRPr="0008428A">
        <w:rPr>
          <w:rFonts w:ascii="TimesNewRoman" w:hAnsi="TimesNewRoman" w:cs="TimesNewRoman"/>
          <w:sz w:val="24"/>
          <w:szCs w:val="24"/>
        </w:rPr>
        <w:t>Развитие на</w:t>
      </w:r>
      <w:r>
        <w:rPr>
          <w:rFonts w:ascii="TimesNewRoman" w:hAnsi="TimesNewRoman" w:cs="TimesNewRoman"/>
          <w:sz w:val="24"/>
          <w:szCs w:val="24"/>
          <w:lang w:val="bg-BG"/>
        </w:rPr>
        <w:t xml:space="preserve"> </w:t>
      </w:r>
      <w:r w:rsidRPr="0008428A">
        <w:rPr>
          <w:rFonts w:ascii="TimesNewRoman" w:hAnsi="TimesNewRoman" w:cs="TimesNewRoman"/>
          <w:sz w:val="24"/>
          <w:szCs w:val="24"/>
        </w:rPr>
        <w:t>човешките ресурси</w:t>
      </w:r>
      <w:r w:rsidRPr="0008428A">
        <w:rPr>
          <w:rFonts w:ascii="Times-Roman" w:hAnsi="Times-Roman" w:cs="Times-Roman"/>
          <w:sz w:val="24"/>
          <w:szCs w:val="24"/>
        </w:rPr>
        <w:t xml:space="preserve">“ 2014-2020, </w:t>
      </w:r>
      <w:r w:rsidRPr="0008428A">
        <w:rPr>
          <w:rFonts w:ascii="TimesNewRoman" w:hAnsi="TimesNewRoman" w:cs="TimesNewRoman"/>
          <w:sz w:val="24"/>
          <w:szCs w:val="24"/>
        </w:rPr>
        <w:t>като и приложенията към него</w:t>
      </w:r>
      <w:r w:rsidRPr="0008428A">
        <w:rPr>
          <w:rFonts w:ascii="Times-Roman" w:hAnsi="Times-Roman" w:cs="Times-Roman"/>
          <w:sz w:val="24"/>
          <w:szCs w:val="24"/>
        </w:rPr>
        <w:t>;</w:t>
      </w:r>
    </w:p>
    <w:p w:rsidR="00F85C6C" w:rsidRPr="0008428A" w:rsidRDefault="00F85C6C" w:rsidP="00F85C6C">
      <w:pPr>
        <w:autoSpaceDE w:val="0"/>
        <w:autoSpaceDN w:val="0"/>
        <w:adjustRightInd w:val="0"/>
        <w:spacing w:after="0" w:line="240" w:lineRule="auto"/>
        <w:jc w:val="both"/>
        <w:rPr>
          <w:rFonts w:ascii="TimesNewRoman" w:hAnsi="TimesNewRoman" w:cs="TimesNewRoman"/>
          <w:sz w:val="24"/>
          <w:szCs w:val="24"/>
        </w:rPr>
      </w:pPr>
      <w:r w:rsidRPr="0008428A">
        <w:rPr>
          <w:rFonts w:ascii="Times-Roman" w:hAnsi="Times-Roman" w:cs="Times-Roman"/>
          <w:sz w:val="24"/>
          <w:szCs w:val="24"/>
        </w:rPr>
        <w:t>3.</w:t>
      </w:r>
      <w:r w:rsidR="00BB0A3C">
        <w:rPr>
          <w:rFonts w:cs="Times-Roman"/>
          <w:sz w:val="24"/>
          <w:szCs w:val="24"/>
          <w:lang w:val="bg-BG"/>
        </w:rPr>
        <w:t xml:space="preserve"> </w:t>
      </w:r>
      <w:r w:rsidRPr="0008428A">
        <w:rPr>
          <w:rFonts w:ascii="TimesNewRoman" w:hAnsi="TimesNewRoman" w:cs="TimesNewRoman"/>
          <w:sz w:val="24"/>
          <w:szCs w:val="24"/>
        </w:rPr>
        <w:t>Методика за предоставяне на патронажни грижи по домовете за възрастни хора и хора с</w:t>
      </w:r>
    </w:p>
    <w:p w:rsidR="00F85C6C" w:rsidRPr="00391BD3" w:rsidRDefault="00F85C6C" w:rsidP="00F85C6C">
      <w:pPr>
        <w:autoSpaceDE w:val="0"/>
        <w:autoSpaceDN w:val="0"/>
        <w:adjustRightInd w:val="0"/>
        <w:spacing w:after="0" w:line="240" w:lineRule="auto"/>
        <w:jc w:val="both"/>
        <w:rPr>
          <w:rFonts w:ascii="Times-Roman" w:hAnsi="Times-Roman" w:cs="Times-Roman"/>
          <w:sz w:val="24"/>
          <w:szCs w:val="24"/>
        </w:rPr>
      </w:pPr>
      <w:r w:rsidRPr="0008428A">
        <w:rPr>
          <w:rFonts w:ascii="TimesNewRoman" w:hAnsi="TimesNewRoman" w:cs="TimesNewRoman"/>
          <w:sz w:val="24"/>
          <w:szCs w:val="24"/>
        </w:rPr>
        <w:t>увреждания</w:t>
      </w:r>
      <w:r w:rsidRPr="0008428A">
        <w:rPr>
          <w:rFonts w:ascii="Times-Roman" w:hAnsi="Times-Roman" w:cs="Times-Roman"/>
          <w:sz w:val="24"/>
          <w:szCs w:val="24"/>
        </w:rPr>
        <w:t xml:space="preserve">, </w:t>
      </w:r>
      <w:r w:rsidRPr="0008428A">
        <w:rPr>
          <w:rFonts w:ascii="TimesNewRoman" w:hAnsi="TimesNewRoman" w:cs="TimesNewRoman"/>
          <w:sz w:val="24"/>
          <w:szCs w:val="24"/>
        </w:rPr>
        <w:t>утвърдена от Министерството на здравеопазването</w:t>
      </w:r>
      <w:r w:rsidRPr="0008428A">
        <w:rPr>
          <w:rFonts w:ascii="Times-Roman" w:hAnsi="Times-Roman" w:cs="Times-Roman"/>
          <w:sz w:val="24"/>
          <w:szCs w:val="24"/>
        </w:rPr>
        <w:t>;</w:t>
      </w:r>
    </w:p>
    <w:p w:rsidR="00F85C6C" w:rsidRPr="00CF7694" w:rsidRDefault="00F85C6C" w:rsidP="00F85C6C">
      <w:pPr>
        <w:autoSpaceDE w:val="0"/>
        <w:autoSpaceDN w:val="0"/>
        <w:adjustRightInd w:val="0"/>
        <w:spacing w:after="0" w:line="240" w:lineRule="auto"/>
        <w:jc w:val="both"/>
        <w:rPr>
          <w:rFonts w:ascii="TimesNewRoman" w:hAnsi="TimesNewRoman" w:cs="TimesNewRoman"/>
          <w:sz w:val="24"/>
          <w:szCs w:val="24"/>
        </w:rPr>
      </w:pPr>
      <w:r w:rsidRPr="0008428A">
        <w:rPr>
          <w:rFonts w:ascii="Times-Roman" w:hAnsi="Times-Roman" w:cs="Times-Roman"/>
          <w:sz w:val="24"/>
          <w:szCs w:val="24"/>
        </w:rPr>
        <w:t>4.</w:t>
      </w:r>
      <w:r w:rsidRPr="0008428A">
        <w:rPr>
          <w:rFonts w:ascii="TimesNewRoman" w:hAnsi="TimesNewRoman" w:cs="TimesNewRoman"/>
          <w:sz w:val="24"/>
          <w:szCs w:val="24"/>
        </w:rPr>
        <w:t>Указание за осигуряване на съответствието на проектите за патронажна грижа с приложимия</w:t>
      </w:r>
      <w:r>
        <w:rPr>
          <w:rFonts w:ascii="TimesNewRoman" w:hAnsi="TimesNewRoman" w:cs="TimesNewRoman"/>
          <w:sz w:val="24"/>
          <w:szCs w:val="24"/>
          <w:lang w:val="bg-BG"/>
        </w:rPr>
        <w:t xml:space="preserve"> </w:t>
      </w:r>
      <w:r w:rsidRPr="0008428A">
        <w:rPr>
          <w:rFonts w:ascii="TimesNewRoman" w:hAnsi="TimesNewRoman" w:cs="TimesNewRoman"/>
          <w:sz w:val="24"/>
          <w:szCs w:val="24"/>
        </w:rPr>
        <w:t>режим по държавна помощ и изискванията към съдържанието на актовете за възлагане на услуги от</w:t>
      </w:r>
      <w:r>
        <w:rPr>
          <w:rFonts w:ascii="TimesNewRoman" w:hAnsi="TimesNewRoman" w:cs="TimesNewRoman"/>
          <w:sz w:val="24"/>
          <w:szCs w:val="24"/>
          <w:lang w:val="bg-BG"/>
        </w:rPr>
        <w:t xml:space="preserve"> </w:t>
      </w:r>
      <w:r w:rsidRPr="0008428A">
        <w:rPr>
          <w:rFonts w:ascii="TimesNewRoman" w:hAnsi="TimesNewRoman" w:cs="TimesNewRoman"/>
          <w:sz w:val="24"/>
          <w:szCs w:val="24"/>
        </w:rPr>
        <w:t>общ икономически интерес</w:t>
      </w:r>
      <w:r w:rsidRPr="0008428A">
        <w:rPr>
          <w:rFonts w:ascii="Times-Roman" w:hAnsi="Times-Roman" w:cs="Times-Roman"/>
          <w:sz w:val="24"/>
          <w:szCs w:val="24"/>
        </w:rPr>
        <w:t>;</w:t>
      </w:r>
    </w:p>
    <w:p w:rsidR="00F85C6C" w:rsidRPr="00CF7694" w:rsidRDefault="00F85C6C" w:rsidP="00F85C6C">
      <w:pPr>
        <w:autoSpaceDE w:val="0"/>
        <w:autoSpaceDN w:val="0"/>
        <w:adjustRightInd w:val="0"/>
        <w:spacing w:after="0" w:line="240" w:lineRule="auto"/>
        <w:jc w:val="both"/>
        <w:rPr>
          <w:rFonts w:ascii="TimesNewRoman" w:hAnsi="TimesNewRoman" w:cs="TimesNewRoman"/>
          <w:sz w:val="24"/>
          <w:szCs w:val="24"/>
        </w:rPr>
      </w:pPr>
      <w:r w:rsidRPr="0008428A">
        <w:rPr>
          <w:rFonts w:ascii="Times-Roman" w:hAnsi="Times-Roman" w:cs="Times-Roman"/>
          <w:sz w:val="24"/>
          <w:szCs w:val="24"/>
        </w:rPr>
        <w:t xml:space="preserve">5. </w:t>
      </w:r>
      <w:r w:rsidRPr="0008428A">
        <w:rPr>
          <w:rFonts w:ascii="TimesNewRoman" w:hAnsi="TimesNewRoman" w:cs="TimesNewRoman"/>
          <w:sz w:val="24"/>
          <w:szCs w:val="24"/>
        </w:rPr>
        <w:t>Единен наръчник на бенефициента за прилагане на правилата за информация и комуникация</w:t>
      </w:r>
      <w:r>
        <w:rPr>
          <w:rFonts w:ascii="TimesNewRoman" w:hAnsi="TimesNewRoman" w:cs="TimesNewRoman"/>
          <w:sz w:val="24"/>
          <w:szCs w:val="24"/>
          <w:lang w:val="bg-BG"/>
        </w:rPr>
        <w:t xml:space="preserve"> </w:t>
      </w:r>
      <w:r w:rsidRPr="0008428A">
        <w:rPr>
          <w:rFonts w:ascii="Times-Roman" w:hAnsi="Times-Roman" w:cs="Times-Roman"/>
          <w:sz w:val="24"/>
          <w:szCs w:val="24"/>
        </w:rPr>
        <w:t>2014-2020;</w:t>
      </w:r>
    </w:p>
    <w:p w:rsidR="00BC0D3A" w:rsidRPr="00BB0A3C" w:rsidRDefault="00F85C6C" w:rsidP="000C3D22">
      <w:pPr>
        <w:jc w:val="both"/>
        <w:rPr>
          <w:rFonts w:cs="TimesNewRoman"/>
          <w:sz w:val="24"/>
          <w:szCs w:val="24"/>
          <w:lang w:val="bg-BG"/>
        </w:rPr>
      </w:pPr>
      <w:r w:rsidRPr="0008428A">
        <w:rPr>
          <w:rFonts w:ascii="Times-Roman" w:hAnsi="Times-Roman" w:cs="Times-Roman"/>
          <w:sz w:val="24"/>
          <w:szCs w:val="24"/>
        </w:rPr>
        <w:t xml:space="preserve">6. </w:t>
      </w:r>
      <w:r w:rsidRPr="0008428A">
        <w:rPr>
          <w:rFonts w:ascii="TimesNewRoman" w:hAnsi="TimesNewRoman" w:cs="TimesNewRoman"/>
          <w:sz w:val="24"/>
          <w:szCs w:val="24"/>
        </w:rPr>
        <w:t>Приложимото европейско и национално законодателство</w:t>
      </w:r>
      <w:r w:rsidR="00BB0A3C">
        <w:rPr>
          <w:rFonts w:cs="Times-Roman"/>
          <w:sz w:val="24"/>
          <w:szCs w:val="24"/>
          <w:lang w:val="bg-BG"/>
        </w:rPr>
        <w:t>;</w:t>
      </w:r>
    </w:p>
    <w:sectPr w:rsidR="00BC0D3A" w:rsidRPr="00BB0A3C" w:rsidSect="00BC0D3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40C6" w:rsidRDefault="001140C6" w:rsidP="00226761">
      <w:pPr>
        <w:spacing w:after="0" w:line="240" w:lineRule="auto"/>
      </w:pPr>
      <w:r>
        <w:separator/>
      </w:r>
    </w:p>
  </w:endnote>
  <w:endnote w:type="continuationSeparator" w:id="1">
    <w:p w:rsidR="001140C6" w:rsidRDefault="001140C6" w:rsidP="002267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BoldItalic">
    <w:altName w:val="Times New Roman"/>
    <w:panose1 w:val="00000000000000000000"/>
    <w:charset w:val="CC"/>
    <w:family w:val="auto"/>
    <w:notTrueType/>
    <w:pitch w:val="default"/>
    <w:sig w:usb0="00000201" w:usb1="00000000" w:usb2="00000000" w:usb3="00000000" w:csb0="00000004" w:csb1="00000000"/>
  </w:font>
  <w:font w:name="Times-BoldItalic">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20" w:rsidRDefault="000E5B2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7563"/>
      <w:docPartObj>
        <w:docPartGallery w:val="Page Numbers (Bottom of Page)"/>
        <w:docPartUnique/>
      </w:docPartObj>
    </w:sdtPr>
    <w:sdtContent>
      <w:p w:rsidR="00391BD3" w:rsidRDefault="00C50380">
        <w:pPr>
          <w:pStyle w:val="a5"/>
          <w:jc w:val="right"/>
        </w:pPr>
        <w:fldSimple w:instr=" PAGE   \* MERGEFORMAT ">
          <w:r w:rsidR="009B2C76">
            <w:rPr>
              <w:noProof/>
            </w:rPr>
            <w:t>8</w:t>
          </w:r>
        </w:fldSimple>
      </w:p>
    </w:sdtContent>
  </w:sdt>
  <w:p w:rsidR="00CC1D7A" w:rsidRDefault="00391BD3">
    <w:pPr>
      <w:pStyle w:val="a5"/>
    </w:pPr>
    <w:r w:rsidRPr="00211E02">
      <w:rPr>
        <w:rFonts w:ascii="Times New Roman" w:hAnsi="Times New Roman"/>
        <w:b/>
        <w:bCs/>
        <w:i/>
        <w:sz w:val="20"/>
        <w:szCs w:val="20"/>
        <w:lang w:val="bg-BG"/>
      </w:rPr>
      <w:t>Проект "</w:t>
    </w:r>
    <w:r w:rsidRPr="00211E02">
      <w:rPr>
        <w:rStyle w:val="filled-value"/>
        <w:rFonts w:ascii="Times New Roman" w:hAnsi="Times New Roman"/>
        <w:b/>
        <w:i/>
        <w:color w:val="333333"/>
        <w:sz w:val="20"/>
        <w:szCs w:val="20"/>
      </w:rPr>
      <w:t xml:space="preserve">Патронажна грижа </w:t>
    </w:r>
    <w:r>
      <w:rPr>
        <w:rStyle w:val="filled-value"/>
        <w:rFonts w:ascii="Times New Roman" w:hAnsi="Times New Roman"/>
        <w:b/>
        <w:i/>
        <w:color w:val="333333"/>
        <w:sz w:val="20"/>
        <w:szCs w:val="20"/>
        <w:lang w:val="bg-BG"/>
      </w:rPr>
      <w:t xml:space="preserve">чрез мобилни интегрирани услуги </w:t>
    </w:r>
    <w:r w:rsidRPr="00211E02">
      <w:rPr>
        <w:rStyle w:val="filled-value"/>
        <w:rFonts w:ascii="Times New Roman" w:hAnsi="Times New Roman"/>
        <w:b/>
        <w:i/>
        <w:color w:val="333333"/>
        <w:sz w:val="20"/>
        <w:szCs w:val="20"/>
      </w:rPr>
      <w:t xml:space="preserve">за възрастни хора и лица с увреждания </w:t>
    </w:r>
    <w:r>
      <w:rPr>
        <w:rStyle w:val="filled-value"/>
        <w:rFonts w:ascii="Times New Roman" w:hAnsi="Times New Roman"/>
        <w:b/>
        <w:i/>
        <w:color w:val="333333"/>
        <w:sz w:val="20"/>
        <w:szCs w:val="20"/>
        <w:lang w:val="bg-BG"/>
      </w:rPr>
      <w:t>-</w:t>
    </w:r>
    <w:r w:rsidRPr="00211E02">
      <w:rPr>
        <w:rStyle w:val="filled-value"/>
        <w:rFonts w:ascii="Times New Roman" w:hAnsi="Times New Roman"/>
        <w:b/>
        <w:i/>
        <w:color w:val="333333"/>
        <w:sz w:val="20"/>
        <w:szCs w:val="20"/>
      </w:rPr>
      <w:t>община Петрич</w:t>
    </w:r>
    <w:r>
      <w:rPr>
        <w:rStyle w:val="filled-value"/>
        <w:rFonts w:ascii="Times New Roman" w:hAnsi="Times New Roman"/>
        <w:b/>
        <w:i/>
        <w:color w:val="333333"/>
        <w:sz w:val="20"/>
        <w:szCs w:val="20"/>
        <w:lang w:val="bg-BG"/>
      </w:rPr>
      <w:t>’’</w:t>
    </w:r>
    <w:r w:rsidRPr="000E5B20">
      <w:rPr>
        <w:rFonts w:ascii="Times New Roman" w:hAnsi="Times New Roman"/>
        <w:b/>
        <w:bCs/>
        <w:i/>
        <w:sz w:val="20"/>
        <w:szCs w:val="20"/>
        <w:lang w:val="bg-BG"/>
      </w:rPr>
      <w:t>,</w:t>
    </w:r>
    <w:r w:rsidR="000E5B20" w:rsidRPr="000E5B20">
      <w:rPr>
        <w:rFonts w:ascii="Times New Roman" w:hAnsi="Times New Roman" w:cs="Times New Roman"/>
        <w:b/>
        <w:bCs/>
        <w:i/>
        <w:color w:val="000000" w:themeColor="text1"/>
        <w:sz w:val="20"/>
        <w:szCs w:val="20"/>
        <w:lang w:val="bg-BG"/>
      </w:rPr>
      <w:t xml:space="preserve"> Договор №</w:t>
    </w:r>
    <w:r w:rsidRPr="000E5B20">
      <w:rPr>
        <w:rFonts w:ascii="Times New Roman" w:hAnsi="Times New Roman"/>
        <w:b/>
        <w:bCs/>
        <w:i/>
        <w:sz w:val="20"/>
        <w:szCs w:val="20"/>
        <w:lang w:val="bg-BG"/>
      </w:rPr>
      <w:t xml:space="preserve"> </w:t>
    </w:r>
    <w:r w:rsidRPr="000E5B20">
      <w:rPr>
        <w:rFonts w:ascii="Times New Roman" w:hAnsi="Times New Roman"/>
        <w:b/>
        <w:bCs/>
        <w:i/>
        <w:color w:val="333333"/>
        <w:sz w:val="20"/>
        <w:szCs w:val="20"/>
      </w:rPr>
      <w:t>BG05M9OP001</w:t>
    </w:r>
    <w:r w:rsidRPr="00211E02">
      <w:rPr>
        <w:rFonts w:ascii="Times New Roman" w:hAnsi="Times New Roman"/>
        <w:b/>
        <w:bCs/>
        <w:i/>
        <w:color w:val="333333"/>
        <w:sz w:val="20"/>
        <w:szCs w:val="20"/>
      </w:rPr>
      <w:t>-2.040</w:t>
    </w:r>
    <w:r>
      <w:rPr>
        <w:rFonts w:ascii="Times New Roman" w:hAnsi="Times New Roman"/>
        <w:b/>
        <w:bCs/>
        <w:i/>
        <w:color w:val="333333"/>
        <w:sz w:val="20"/>
        <w:szCs w:val="20"/>
        <w:lang w:val="bg-BG"/>
      </w:rPr>
      <w:t>-0094</w:t>
    </w:r>
    <w:r w:rsidR="009D6F7B">
      <w:rPr>
        <w:rFonts w:ascii="Times New Roman" w:hAnsi="Times New Roman"/>
        <w:b/>
        <w:bCs/>
        <w:i/>
        <w:color w:val="333333"/>
        <w:sz w:val="20"/>
        <w:szCs w:val="20"/>
        <w:lang w:val="bg-BG"/>
      </w:rPr>
      <w:t>-С01</w:t>
    </w:r>
    <w:r>
      <w:rPr>
        <w:rFonts w:ascii="Times New Roman" w:hAnsi="Times New Roman"/>
        <w:b/>
        <w:bCs/>
        <w:i/>
        <w:color w:val="333333"/>
        <w:sz w:val="20"/>
        <w:szCs w:val="20"/>
        <w:lang w:val="bg-BG"/>
      </w:rPr>
      <w:t>,</w:t>
    </w:r>
    <w:r w:rsidRPr="00211E02">
      <w:rPr>
        <w:rFonts w:ascii="Times New Roman" w:hAnsi="Times New Roman"/>
        <w:b/>
        <w:i/>
        <w:iCs/>
        <w:sz w:val="20"/>
        <w:szCs w:val="20"/>
      </w:rPr>
      <w:t>финансиран от Оперативна програма „Развитие на човешките ресурси“, съфинансирана от Европейския съюз чрез Европейския социален фонд</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20" w:rsidRDefault="000E5B2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40C6" w:rsidRDefault="001140C6" w:rsidP="00226761">
      <w:pPr>
        <w:spacing w:after="0" w:line="240" w:lineRule="auto"/>
      </w:pPr>
      <w:r>
        <w:separator/>
      </w:r>
    </w:p>
  </w:footnote>
  <w:footnote w:type="continuationSeparator" w:id="1">
    <w:p w:rsidR="001140C6" w:rsidRDefault="001140C6" w:rsidP="0022676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20" w:rsidRDefault="000E5B2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D7A" w:rsidRDefault="00C50380">
    <w:pPr>
      <w:pStyle w:val="a3"/>
    </w:pPr>
    <w:r>
      <w:rPr>
        <w:noProof/>
      </w:rPr>
      <w:pict>
        <v:group id="_x0000_s2049" style="position:absolute;margin-left:17.6pt;margin-top:-11.3pt;width:434.5pt;height:79.8pt;z-index:251658240" coordorigin="1561,749" coordsize="8690,1596" wrapcoords="17086 1019 149 3260 187 19155 17086 20581 17086 21396 21600 21396 21600 1019 17086 1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2050" type="#_x0000_t75" style="position:absolute;left:1561;top:749;width:1646;height:1584;visibility:visible;mso-position-horizontal-relative:margin;mso-position-vertical-relative:margin" wrapcoords="712 3476 712 19117 3798 19117 14479 19117 14716 18869 13767 17628 10681 15393 16141 15393 17090 14897 16378 3476 712 3476">
            <v:imagedata r:id="rId1" o:title="" cropleft="11857f"/>
          </v:shape>
          <v:group id="_x0000_s2051" style="position:absolute;left:5123;top:996;width:2097;height:1283" coordorigin="5123,996" coordsize="2097,1283" wrapcoords="6789 0 6789 14819 15274 14819 15274 0 6789 0">
            <v:shape id="_x0000_s2052" type="#_x0000_t75" style="position:absolute;left:5814;top:996;width:797;height:910" wrapcoords="-360 0 -360 21046 21600 21046 21600 0 -360 0">
              <v:imagedata r:id="rId2" o:title="" grayscale="t"/>
            </v:shape>
            <v:shapetype id="_x0000_t202" coordsize="21600,21600" o:spt="202" path="m,l,21600r21600,l21600,xe">
              <v:stroke joinstyle="miter"/>
              <v:path gradientshapeok="t" o:connecttype="rect"/>
            </v:shapetype>
            <v:shape id="_x0000_s2053" type="#_x0000_t202" style="position:absolute;left:5123;top:1935;width:2097;height:344" wrapcoords="0 0 21600 0 21600 21600 0 21600 0 0" filled="f" stroked="f">
              <o:lock v:ext="edit" aspectratio="t"/>
              <v:textbox style="mso-next-textbox:#_x0000_s2053">
                <w:txbxContent>
                  <w:p w:rsidR="00CC1D7A" w:rsidRPr="004833D9" w:rsidRDefault="00CC1D7A" w:rsidP="00CC1D7A">
                    <w:pPr>
                      <w:jc w:val="center"/>
                      <w:rPr>
                        <w:rFonts w:ascii="Calibri" w:eastAsia="Calibri" w:hAnsi="Calibri" w:cs="Times New Roman"/>
                        <w:b/>
                        <w:sz w:val="16"/>
                        <w:szCs w:val="16"/>
                      </w:rPr>
                    </w:pPr>
                    <w:r w:rsidRPr="004833D9">
                      <w:rPr>
                        <w:rFonts w:ascii="Calibri" w:eastAsia="Calibri" w:hAnsi="Calibri" w:cs="Times New Roman"/>
                        <w:b/>
                        <w:sz w:val="16"/>
                        <w:szCs w:val="16"/>
                      </w:rPr>
                      <w:t>ОБЩИНА</w:t>
                    </w:r>
                    <w:r w:rsidRPr="00032BD9">
                      <w:rPr>
                        <w:rFonts w:ascii="Calibri" w:eastAsia="Calibri" w:hAnsi="Calibri" w:cs="Times New Roman"/>
                        <w:b/>
                        <w:sz w:val="18"/>
                        <w:szCs w:val="18"/>
                      </w:rPr>
                      <w:t xml:space="preserve"> </w:t>
                    </w:r>
                    <w:r w:rsidRPr="004833D9">
                      <w:rPr>
                        <w:rFonts w:ascii="Calibri" w:eastAsia="Calibri" w:hAnsi="Calibri" w:cs="Times New Roman"/>
                        <w:b/>
                        <w:sz w:val="16"/>
                        <w:szCs w:val="16"/>
                      </w:rPr>
                      <w:t>ПЕТРИЧ</w:t>
                    </w:r>
                  </w:p>
                </w:txbxContent>
              </v:textbox>
            </v:shape>
          </v:group>
          <v:shape id="Picture 2" o:spid="_x0000_s2054" type="#_x0000_t75" style="position:absolute;left:8463;top:827;width:1788;height:1518;visibility:visible;mso-position-horizontal-relative:margin;mso-position-vertical-relative:margin" wrapcoords="-223 0 -223 21337 21600 21337 21600 0 -223 0">
            <v:imagedata r:id="rId3" o:title=""/>
          </v:shape>
          <w10:wrap type="tight"/>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20" w:rsidRDefault="000E5B2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571B2"/>
    <w:multiLevelType w:val="hybridMultilevel"/>
    <w:tmpl w:val="EBFA6D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2602E0"/>
    <w:multiLevelType w:val="hybridMultilevel"/>
    <w:tmpl w:val="37DC6F94"/>
    <w:lvl w:ilvl="0" w:tplc="4B3A66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7650"/>
    <o:shapelayout v:ext="edit">
      <o:idmap v:ext="edit" data="2"/>
    </o:shapelayout>
  </w:hdrShapeDefaults>
  <w:footnotePr>
    <w:footnote w:id="0"/>
    <w:footnote w:id="1"/>
  </w:footnotePr>
  <w:endnotePr>
    <w:endnote w:id="0"/>
    <w:endnote w:id="1"/>
  </w:endnotePr>
  <w:compat/>
  <w:rsids>
    <w:rsidRoot w:val="00226761"/>
    <w:rsid w:val="00013695"/>
    <w:rsid w:val="000409C1"/>
    <w:rsid w:val="000526DD"/>
    <w:rsid w:val="000A2F38"/>
    <w:rsid w:val="000C1687"/>
    <w:rsid w:val="000C3D22"/>
    <w:rsid w:val="000E145D"/>
    <w:rsid w:val="000E2987"/>
    <w:rsid w:val="000E5B20"/>
    <w:rsid w:val="001053EB"/>
    <w:rsid w:val="001140C6"/>
    <w:rsid w:val="00131DDA"/>
    <w:rsid w:val="0013720A"/>
    <w:rsid w:val="00147C11"/>
    <w:rsid w:val="00184673"/>
    <w:rsid w:val="00186F1B"/>
    <w:rsid w:val="001B199E"/>
    <w:rsid w:val="001D11F7"/>
    <w:rsid w:val="001F1B60"/>
    <w:rsid w:val="00226761"/>
    <w:rsid w:val="003845B7"/>
    <w:rsid w:val="00391BD3"/>
    <w:rsid w:val="003C6CEE"/>
    <w:rsid w:val="003F2E55"/>
    <w:rsid w:val="00400907"/>
    <w:rsid w:val="004016C3"/>
    <w:rsid w:val="00415EB5"/>
    <w:rsid w:val="00451FF3"/>
    <w:rsid w:val="00494626"/>
    <w:rsid w:val="004A6E94"/>
    <w:rsid w:val="00524D7D"/>
    <w:rsid w:val="00531F30"/>
    <w:rsid w:val="005503D5"/>
    <w:rsid w:val="005D181E"/>
    <w:rsid w:val="005D3485"/>
    <w:rsid w:val="005D6EB5"/>
    <w:rsid w:val="005E4087"/>
    <w:rsid w:val="00614783"/>
    <w:rsid w:val="00615D32"/>
    <w:rsid w:val="00646B57"/>
    <w:rsid w:val="006B3DFD"/>
    <w:rsid w:val="006C5AA0"/>
    <w:rsid w:val="00715709"/>
    <w:rsid w:val="00814A1F"/>
    <w:rsid w:val="00832CFD"/>
    <w:rsid w:val="00871210"/>
    <w:rsid w:val="00890117"/>
    <w:rsid w:val="008B358D"/>
    <w:rsid w:val="008C3E7C"/>
    <w:rsid w:val="008F5DA9"/>
    <w:rsid w:val="00912D81"/>
    <w:rsid w:val="00944929"/>
    <w:rsid w:val="00963810"/>
    <w:rsid w:val="009651AE"/>
    <w:rsid w:val="009A0808"/>
    <w:rsid w:val="009B2C76"/>
    <w:rsid w:val="009C0612"/>
    <w:rsid w:val="009D0451"/>
    <w:rsid w:val="009D6F7B"/>
    <w:rsid w:val="00A23926"/>
    <w:rsid w:val="00A3168C"/>
    <w:rsid w:val="00A361C2"/>
    <w:rsid w:val="00A379D9"/>
    <w:rsid w:val="00A40A3A"/>
    <w:rsid w:val="00AA5E62"/>
    <w:rsid w:val="00AB5400"/>
    <w:rsid w:val="00AF5BD1"/>
    <w:rsid w:val="00B121B5"/>
    <w:rsid w:val="00B92506"/>
    <w:rsid w:val="00BB0A3C"/>
    <w:rsid w:val="00BC0D3A"/>
    <w:rsid w:val="00BF533A"/>
    <w:rsid w:val="00C50380"/>
    <w:rsid w:val="00C55131"/>
    <w:rsid w:val="00C61985"/>
    <w:rsid w:val="00C7179F"/>
    <w:rsid w:val="00C87F5A"/>
    <w:rsid w:val="00C9193E"/>
    <w:rsid w:val="00C924FD"/>
    <w:rsid w:val="00CC1D7A"/>
    <w:rsid w:val="00CC5949"/>
    <w:rsid w:val="00CD7119"/>
    <w:rsid w:val="00CE0242"/>
    <w:rsid w:val="00D42007"/>
    <w:rsid w:val="00D53069"/>
    <w:rsid w:val="00D666A5"/>
    <w:rsid w:val="00DC47C8"/>
    <w:rsid w:val="00DD7514"/>
    <w:rsid w:val="00E535C1"/>
    <w:rsid w:val="00EA4F5E"/>
    <w:rsid w:val="00EE2A13"/>
    <w:rsid w:val="00F15CC8"/>
    <w:rsid w:val="00F409C2"/>
    <w:rsid w:val="00F814F7"/>
    <w:rsid w:val="00F83234"/>
    <w:rsid w:val="00F85C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D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26761"/>
    <w:pPr>
      <w:autoSpaceDE w:val="0"/>
      <w:autoSpaceDN w:val="0"/>
      <w:adjustRightInd w:val="0"/>
      <w:spacing w:after="0" w:line="240" w:lineRule="auto"/>
    </w:pPr>
    <w:rPr>
      <w:rFonts w:ascii="Verdana" w:hAnsi="Verdana" w:cs="Verdana"/>
      <w:color w:val="000000"/>
      <w:sz w:val="24"/>
      <w:szCs w:val="24"/>
    </w:rPr>
  </w:style>
  <w:style w:type="character" w:customStyle="1" w:styleId="filled-value">
    <w:name w:val="filled-value"/>
    <w:basedOn w:val="a0"/>
    <w:rsid w:val="00226761"/>
  </w:style>
  <w:style w:type="paragraph" w:styleId="a3">
    <w:name w:val="header"/>
    <w:basedOn w:val="a"/>
    <w:link w:val="a4"/>
    <w:uiPriority w:val="99"/>
    <w:semiHidden/>
    <w:unhideWhenUsed/>
    <w:rsid w:val="00226761"/>
    <w:pPr>
      <w:tabs>
        <w:tab w:val="center" w:pos="4680"/>
        <w:tab w:val="right" w:pos="9360"/>
      </w:tabs>
      <w:spacing w:after="0" w:line="240" w:lineRule="auto"/>
    </w:pPr>
  </w:style>
  <w:style w:type="character" w:customStyle="1" w:styleId="a4">
    <w:name w:val="Горен колонтитул Знак"/>
    <w:basedOn w:val="a0"/>
    <w:link w:val="a3"/>
    <w:uiPriority w:val="99"/>
    <w:semiHidden/>
    <w:rsid w:val="00226761"/>
  </w:style>
  <w:style w:type="paragraph" w:styleId="a5">
    <w:name w:val="footer"/>
    <w:basedOn w:val="a"/>
    <w:link w:val="a6"/>
    <w:uiPriority w:val="99"/>
    <w:unhideWhenUsed/>
    <w:rsid w:val="00226761"/>
    <w:pPr>
      <w:tabs>
        <w:tab w:val="center" w:pos="4680"/>
        <w:tab w:val="right" w:pos="9360"/>
      </w:tabs>
      <w:spacing w:after="0" w:line="240" w:lineRule="auto"/>
    </w:pPr>
  </w:style>
  <w:style w:type="character" w:customStyle="1" w:styleId="a6">
    <w:name w:val="Долен колонтитул Знак"/>
    <w:basedOn w:val="a0"/>
    <w:link w:val="a5"/>
    <w:uiPriority w:val="99"/>
    <w:rsid w:val="00226761"/>
  </w:style>
  <w:style w:type="character" w:customStyle="1" w:styleId="a7">
    <w:name w:val="Основен текст_"/>
    <w:basedOn w:val="a0"/>
    <w:link w:val="1"/>
    <w:rsid w:val="009D6F7B"/>
    <w:rPr>
      <w:rFonts w:ascii="Times New Roman" w:eastAsia="Times New Roman" w:hAnsi="Times New Roman" w:cs="Times New Roman"/>
      <w:shd w:val="clear" w:color="auto" w:fill="FFFFFF"/>
    </w:rPr>
  </w:style>
  <w:style w:type="paragraph" w:customStyle="1" w:styleId="1">
    <w:name w:val="Основен текст1"/>
    <w:basedOn w:val="a"/>
    <w:link w:val="a7"/>
    <w:rsid w:val="009D6F7B"/>
    <w:pPr>
      <w:shd w:val="clear" w:color="auto" w:fill="FFFFFF"/>
      <w:spacing w:before="600" w:after="360" w:line="413" w:lineRule="exact"/>
      <w:ind w:hanging="340"/>
      <w:jc w:val="both"/>
    </w:pPr>
    <w:rPr>
      <w:rFonts w:ascii="Times New Roman" w:eastAsia="Times New Roman" w:hAnsi="Times New Roman" w:cs="Times New Roman"/>
    </w:rPr>
  </w:style>
  <w:style w:type="paragraph" w:styleId="a8">
    <w:name w:val="List Paragraph"/>
    <w:basedOn w:val="a"/>
    <w:uiPriority w:val="34"/>
    <w:qFormat/>
    <w:rsid w:val="00C87F5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2479</Words>
  <Characters>14135</Characters>
  <Application>Microsoft Office Word</Application>
  <DocSecurity>0</DocSecurity>
  <Lines>117</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cp:lastPrinted>2020-04-27T20:48:00Z</cp:lastPrinted>
  <dcterms:created xsi:type="dcterms:W3CDTF">2020-05-05T23:37:00Z</dcterms:created>
  <dcterms:modified xsi:type="dcterms:W3CDTF">2020-05-07T20:17:00Z</dcterms:modified>
</cp:coreProperties>
</file>