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2F7E4" w14:textId="1DCE0467" w:rsidR="00FB16E3" w:rsidRPr="00FB16E3" w:rsidRDefault="00FB16E3" w:rsidP="00FB16E3">
      <w:pPr>
        <w:keepNext/>
        <w:keepLines/>
        <w:spacing w:before="160" w:after="40"/>
        <w:ind w:left="6372" w:firstLine="7"/>
        <w:jc w:val="right"/>
        <w:outlineLvl w:val="1"/>
        <w:rPr>
          <w:rFonts w:ascii="Times New Roman" w:eastAsia="SimSun" w:hAnsi="Times New Roman"/>
          <w:b/>
          <w:lang w:eastAsia="bg-BG"/>
        </w:rPr>
      </w:pPr>
      <w:bookmarkStart w:id="0" w:name="_Toc484348303"/>
      <w:r w:rsidRPr="00FB16E3">
        <w:rPr>
          <w:rFonts w:ascii="Times New Roman" w:eastAsia="SimSun" w:hAnsi="Times New Roman"/>
          <w:b/>
          <w:lang w:eastAsia="bg-BG"/>
        </w:rPr>
        <w:t xml:space="preserve">Приложение № 2 </w:t>
      </w:r>
      <w:r w:rsidR="00FA3828">
        <w:rPr>
          <w:rFonts w:ascii="Times New Roman" w:eastAsia="SimSun" w:hAnsi="Times New Roman"/>
          <w:b/>
          <w:lang w:eastAsia="bg-BG"/>
        </w:rPr>
        <w:t>–</w:t>
      </w:r>
      <w:r w:rsidRPr="00FB16E3">
        <w:rPr>
          <w:rFonts w:ascii="Times New Roman" w:eastAsia="SimSun" w:hAnsi="Times New Roman"/>
          <w:b/>
          <w:lang w:eastAsia="bg-BG"/>
        </w:rPr>
        <w:t xml:space="preserve"> </w:t>
      </w:r>
      <w:bookmarkEnd w:id="0"/>
      <w:r w:rsidR="00FA3828">
        <w:rPr>
          <w:rFonts w:ascii="Times New Roman" w:eastAsia="SimSun" w:hAnsi="Times New Roman"/>
          <w:b/>
          <w:lang w:eastAsia="bg-BG"/>
        </w:rPr>
        <w:t xml:space="preserve">Заявление </w:t>
      </w:r>
      <w:r w:rsidRPr="00FB16E3">
        <w:rPr>
          <w:rFonts w:ascii="Times New Roman" w:eastAsia="MS ??" w:hAnsi="Times New Roman"/>
          <w:b/>
          <w:i/>
          <w:lang w:eastAsia="bg-BG"/>
        </w:rPr>
        <w:t>Образец!</w:t>
      </w:r>
    </w:p>
    <w:p w14:paraId="5AB0D0FC" w14:textId="77777777" w:rsidR="0048278F" w:rsidRPr="00FB16E3" w:rsidRDefault="0048278F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val="en-US" w:eastAsia="bg-BG"/>
        </w:rPr>
      </w:pPr>
    </w:p>
    <w:p w14:paraId="3796FB50" w14:textId="0385CCE0" w:rsidR="00A04C2E" w:rsidRPr="00FB16E3" w:rsidRDefault="00FB16E3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  <w:r>
        <w:rPr>
          <w:rFonts w:ascii="Times New Roman" w:eastAsia="Times New Roman" w:hAnsi="Times New Roman"/>
          <w:b/>
          <w:lang w:eastAsia="bg-BG"/>
        </w:rPr>
        <w:t>ЗАЯВЛЕНИЕ ЗА УЧАСТИЕ</w:t>
      </w:r>
    </w:p>
    <w:p w14:paraId="3633F35C" w14:textId="77777777" w:rsidR="00A04C2E" w:rsidRPr="00FB16E3" w:rsidRDefault="00A04C2E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</w:p>
    <w:p w14:paraId="020BD091" w14:textId="77777777" w:rsidR="00A04C2E" w:rsidRPr="00FB16E3" w:rsidRDefault="00A04C2E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</w:p>
    <w:p w14:paraId="1A4CEA60" w14:textId="037F5C35" w:rsidR="00A04C2E" w:rsidRPr="003C111C" w:rsidRDefault="00FB16E3" w:rsidP="00A04C2E">
      <w:pPr>
        <w:spacing w:after="0" w:line="240" w:lineRule="auto"/>
        <w:jc w:val="center"/>
        <w:rPr>
          <w:rFonts w:ascii="Times New Roman" w:eastAsia="Times New Roman" w:hAnsi="Times New Roman"/>
          <w:lang w:eastAsia="bg-BG"/>
        </w:rPr>
      </w:pPr>
      <w:r w:rsidRPr="003C111C">
        <w:rPr>
          <w:rFonts w:ascii="Times New Roman" w:eastAsia="Times New Roman" w:hAnsi="Times New Roman"/>
          <w:lang w:eastAsia="bg-BG"/>
        </w:rPr>
        <w:t>в</w:t>
      </w:r>
      <w:r w:rsidR="00A04C2E" w:rsidRPr="003C111C">
        <w:rPr>
          <w:rFonts w:ascii="Times New Roman" w:eastAsia="Times New Roman" w:hAnsi="Times New Roman"/>
          <w:lang w:eastAsia="bg-BG"/>
        </w:rPr>
        <w:t xml:space="preserve"> обществена поръчка по реда на </w:t>
      </w:r>
      <w:r w:rsidR="003C111C" w:rsidRPr="003C111C">
        <w:rPr>
          <w:rFonts w:ascii="Times New Roman" w:eastAsia="Times New Roman" w:hAnsi="Times New Roman"/>
          <w:lang w:eastAsia="bg-BG"/>
        </w:rPr>
        <w:t>чл. 20, ал. 3 от ЗОП с предмет:</w:t>
      </w:r>
    </w:p>
    <w:p w14:paraId="13C811FD" w14:textId="1956C486" w:rsidR="00A04C2E" w:rsidRPr="00FB16E3" w:rsidRDefault="003C111C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  <w:r w:rsidRPr="00FB16E3">
        <w:rPr>
          <w:rFonts w:ascii="Times New Roman" w:eastAsia="Times New Roman" w:hAnsi="Times New Roman"/>
          <w:lang w:val="en-US" w:eastAsia="bg-BG"/>
        </w:rPr>
        <w:t>“</w:t>
      </w:r>
      <w:r w:rsidRPr="00FB16E3">
        <w:rPr>
          <w:rFonts w:ascii="Times New Roman" w:eastAsia="Times New Roman" w:hAnsi="Times New Roman"/>
          <w:lang w:eastAsia="bg-BG"/>
        </w:rPr>
        <w:t xml:space="preserve">Консултантски услуги за управление на проект: </w:t>
      </w:r>
      <w:r w:rsidRPr="00FB16E3">
        <w:rPr>
          <w:rFonts w:ascii="Times New Roman" w:eastAsia="Times New Roman" w:hAnsi="Times New Roman"/>
          <w:lang w:val="en-GB" w:eastAsia="bg-BG"/>
        </w:rPr>
        <w:t>„</w:t>
      </w:r>
      <w:r w:rsidRPr="00FB16E3">
        <w:rPr>
          <w:rFonts w:ascii="Times New Roman" w:eastAsia="Times New Roman" w:hAnsi="Times New Roman"/>
          <w:lang w:eastAsia="bg-BG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Pr="00FB16E3">
        <w:rPr>
          <w:rFonts w:ascii="Times New Roman" w:eastAsia="Times New Roman" w:hAnsi="Times New Roman"/>
          <w:lang w:val="en-GB" w:eastAsia="bg-BG"/>
        </w:rPr>
        <w:t>,</w:t>
      </w:r>
      <w:r w:rsidRPr="00FB16E3">
        <w:rPr>
          <w:rFonts w:ascii="Times New Roman" w:eastAsia="Times New Roman" w:hAnsi="Times New Roman"/>
          <w:lang w:eastAsia="bg-BG"/>
        </w:rPr>
  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</w:t>
      </w:r>
      <w:proofErr w:type="gramStart"/>
      <w:r w:rsidRPr="00FB16E3">
        <w:rPr>
          <w:rFonts w:ascii="Times New Roman" w:eastAsia="Times New Roman" w:hAnsi="Times New Roman"/>
          <w:lang w:eastAsia="bg-BG"/>
        </w:rPr>
        <w:t>“ от</w:t>
      </w:r>
      <w:proofErr w:type="gramEnd"/>
      <w:r w:rsidRPr="00FB16E3">
        <w:rPr>
          <w:rFonts w:ascii="Times New Roman" w:eastAsia="Times New Roman" w:hAnsi="Times New Roman"/>
          <w:lang w:eastAsia="bg-BG"/>
        </w:rPr>
        <w:t xml:space="preserve">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14:paraId="7D66C85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6B216D20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C6460A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1. Наименование на участника: ..................................................................................</w:t>
      </w:r>
    </w:p>
    <w:p w14:paraId="31DBF20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5DDFF16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2. Фирмени данни на участника:  ЕИК .............................................</w:t>
      </w:r>
    </w:p>
    <w:p w14:paraId="733C9225" w14:textId="218E7A1B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</w:t>
      </w:r>
      <w:r w:rsidR="0048278F" w:rsidRPr="00FB16E3">
        <w:rPr>
          <w:rFonts w:ascii="Times New Roman" w:eastAsia="Times New Roman" w:hAnsi="Times New Roman"/>
          <w:lang w:val="en-US" w:eastAsia="bg-BG"/>
        </w:rPr>
        <w:t xml:space="preserve"> </w:t>
      </w:r>
      <w:r w:rsidRPr="00FB16E3">
        <w:rPr>
          <w:rFonts w:ascii="Times New Roman" w:eastAsia="Times New Roman" w:hAnsi="Times New Roman"/>
          <w:lang w:eastAsia="bg-BG"/>
        </w:rPr>
        <w:t>БУЛСТАТ .....................................</w:t>
      </w:r>
    </w:p>
    <w:p w14:paraId="75BF8934" w14:textId="64A4E076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 </w:t>
      </w:r>
      <w:r w:rsidRPr="00FB16E3">
        <w:rPr>
          <w:rFonts w:ascii="Times New Roman" w:eastAsia="Times New Roman" w:hAnsi="Times New Roman"/>
          <w:lang w:eastAsia="bg-BG"/>
        </w:rPr>
        <w:t xml:space="preserve">Идентификационен № по ДДС ………………….. </w:t>
      </w:r>
    </w:p>
    <w:p w14:paraId="4FFF8228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18311286" w14:textId="0E31291E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3. Адрес: …...........................................................................</w:t>
      </w:r>
      <w:r w:rsidR="0048278F" w:rsidRPr="00FB16E3">
        <w:rPr>
          <w:rFonts w:ascii="Times New Roman" w:eastAsia="Times New Roman" w:hAnsi="Times New Roman"/>
          <w:lang w:eastAsia="bg-BG"/>
        </w:rPr>
        <w:t>............................</w:t>
      </w:r>
    </w:p>
    <w:p w14:paraId="2DA057E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(пощенски код, населено място, община,  квартал, улица  №, бл., ап.)</w:t>
      </w:r>
    </w:p>
    <w:p w14:paraId="0F0311FC" w14:textId="77777777" w:rsidR="0048278F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B59F03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телефон: ...................................</w:t>
      </w:r>
      <w:r w:rsidRPr="00FB16E3">
        <w:rPr>
          <w:rFonts w:ascii="Times New Roman" w:eastAsia="Times New Roman" w:hAnsi="Times New Roman"/>
          <w:lang w:eastAsia="bg-BG"/>
        </w:rPr>
        <w:tab/>
        <w:t xml:space="preserve">        мобилен телефон: .........................</w:t>
      </w:r>
    </w:p>
    <w:p w14:paraId="44626FD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факс: .........................................</w:t>
      </w:r>
    </w:p>
    <w:p w14:paraId="0F6A362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електронен адрес: ......................................</w:t>
      </w:r>
    </w:p>
    <w:p w14:paraId="03D598DD" w14:textId="77777777" w:rsidR="0048278F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8AC008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Забележка: В случай че участникът е обединение, информацията по т. 1-3 се попълва за всеки участник в обединението</w:t>
      </w:r>
    </w:p>
    <w:p w14:paraId="799C579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DD9FA8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4. Лица, представляващи участника по учредителен акт:</w:t>
      </w:r>
    </w:p>
    <w:p w14:paraId="30105023" w14:textId="77777777" w:rsidR="0048278F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..................................................................................................</w:t>
      </w:r>
      <w:r w:rsidR="0048278F" w:rsidRPr="00FB16E3">
        <w:rPr>
          <w:rFonts w:ascii="Times New Roman" w:eastAsia="Times New Roman" w:hAnsi="Times New Roman"/>
          <w:lang w:eastAsia="bg-BG"/>
        </w:rPr>
        <w:t>........</w:t>
      </w:r>
      <w:r w:rsidRPr="00FB16E3">
        <w:rPr>
          <w:rFonts w:ascii="Times New Roman" w:eastAsia="Times New Roman" w:hAnsi="Times New Roman"/>
          <w:lang w:eastAsia="bg-BG"/>
        </w:rPr>
        <w:t xml:space="preserve"> </w:t>
      </w:r>
      <w:r w:rsidR="0048278F" w:rsidRPr="00FB16E3">
        <w:rPr>
          <w:rFonts w:ascii="Times New Roman" w:eastAsia="Times New Roman" w:hAnsi="Times New Roman"/>
          <w:lang w:val="en-US" w:eastAsia="bg-BG"/>
        </w:rPr>
        <w:t xml:space="preserve">       </w:t>
      </w:r>
    </w:p>
    <w:p w14:paraId="2E6CD473" w14:textId="15A57DF9" w:rsidR="00A04C2E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val="en-US" w:eastAsia="bg-BG"/>
        </w:rPr>
        <w:t xml:space="preserve">                          </w:t>
      </w:r>
      <w:r w:rsidR="00A04C2E" w:rsidRPr="00FB16E3">
        <w:rPr>
          <w:rFonts w:ascii="Times New Roman" w:eastAsia="Times New Roman" w:hAnsi="Times New Roman"/>
          <w:lang w:eastAsia="bg-BG"/>
        </w:rPr>
        <w:t xml:space="preserve">(трите имена), </w:t>
      </w:r>
    </w:p>
    <w:p w14:paraId="201F1DAA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ЕГН……………................…, лична карта №......................................, издадена на ............... от ......................................, адрес……………………………………………………………….</w:t>
      </w:r>
    </w:p>
    <w:p w14:paraId="64C1CD1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9E5A60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Участникът се представлява заедно или поотделно от следните лица:</w:t>
      </w:r>
    </w:p>
    <w:p w14:paraId="7A1F16A2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1.</w:t>
      </w:r>
      <w:r w:rsidRPr="00FB16E3">
        <w:rPr>
          <w:rFonts w:ascii="Times New Roman" w:eastAsia="Times New Roman" w:hAnsi="Times New Roman"/>
          <w:lang w:eastAsia="bg-BG"/>
        </w:rPr>
        <w:tab/>
        <w:t xml:space="preserve">...................................  </w:t>
      </w:r>
    </w:p>
    <w:p w14:paraId="15B438C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2.</w:t>
      </w:r>
      <w:r w:rsidRPr="00FB16E3">
        <w:rPr>
          <w:rFonts w:ascii="Times New Roman" w:eastAsia="Times New Roman" w:hAnsi="Times New Roman"/>
          <w:lang w:eastAsia="bg-BG"/>
        </w:rPr>
        <w:tab/>
        <w:t>...................................</w:t>
      </w:r>
    </w:p>
    <w:p w14:paraId="3DF2910B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1DB324A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5. Обслужваща банка на участника: ...................................... (наименование на банката) </w:t>
      </w:r>
    </w:p>
    <w:p w14:paraId="7C928D82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IBAN ..........................................................</w:t>
      </w:r>
    </w:p>
    <w:p w14:paraId="1D4BA8D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BIC .............................................................</w:t>
      </w:r>
    </w:p>
    <w:p w14:paraId="7A9825A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Титуляр на сметката: ................................</w:t>
      </w:r>
    </w:p>
    <w:p w14:paraId="39EA5030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6D132278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121E380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2C59184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1050F3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6A24BBD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1E48113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4DC9FF9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59601B8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b/>
          <w:lang w:eastAsia="bg-BG"/>
        </w:rPr>
      </w:pPr>
      <w:r w:rsidRPr="00FB16E3">
        <w:rPr>
          <w:rFonts w:ascii="Times New Roman" w:eastAsia="Times New Roman" w:hAnsi="Times New Roman"/>
          <w:b/>
          <w:lang w:eastAsia="bg-BG"/>
        </w:rPr>
        <w:t xml:space="preserve"> УВАЖАЕМИ ГОСПОДИН КМЕТ,</w:t>
      </w:r>
    </w:p>
    <w:p w14:paraId="570DD12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481EAD33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ab/>
      </w:r>
    </w:p>
    <w:p w14:paraId="7A5F411F" w14:textId="21E10F94" w:rsidR="00FB16E3" w:rsidRDefault="00A04C2E" w:rsidP="00D31791">
      <w:pPr>
        <w:pStyle w:val="aff4"/>
        <w:numPr>
          <w:ilvl w:val="0"/>
          <w:numId w:val="7"/>
        </w:numPr>
        <w:tabs>
          <w:tab w:val="left" w:pos="284"/>
        </w:tabs>
        <w:spacing w:after="0" w:line="240" w:lineRule="auto"/>
        <w:ind w:left="0" w:right="709" w:firstLine="0"/>
        <w:jc w:val="both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Заявяваме, че желаем да участваме в откритата от Вас процедура по ЗОП за възлагане на обществена поръчка с предмет</w:t>
      </w:r>
      <w:r w:rsidR="003C111C">
        <w:rPr>
          <w:rFonts w:ascii="Times New Roman" w:eastAsia="Times New Roman" w:hAnsi="Times New Roman"/>
          <w:lang w:eastAsia="bg-BG"/>
        </w:rPr>
        <w:t xml:space="preserve">: </w:t>
      </w:r>
      <w:r w:rsidR="00FB16E3" w:rsidRPr="00FB16E3">
        <w:rPr>
          <w:rFonts w:ascii="Times New Roman" w:eastAsia="Times New Roman" w:hAnsi="Times New Roman"/>
          <w:lang w:val="en-US" w:eastAsia="bg-BG"/>
        </w:rPr>
        <w:t>“</w:t>
      </w:r>
      <w:r w:rsidR="00FB16E3" w:rsidRPr="00FB16E3">
        <w:rPr>
          <w:rFonts w:ascii="Times New Roman" w:eastAsia="Times New Roman" w:hAnsi="Times New Roman"/>
          <w:lang w:eastAsia="bg-BG"/>
        </w:rPr>
        <w:t xml:space="preserve">Консултантски услуги за управление на проект: </w:t>
      </w:r>
      <w:r w:rsidR="00FB16E3" w:rsidRPr="00FB16E3">
        <w:rPr>
          <w:rFonts w:ascii="Times New Roman" w:eastAsia="Times New Roman" w:hAnsi="Times New Roman"/>
          <w:lang w:val="en-GB" w:eastAsia="bg-BG"/>
        </w:rPr>
        <w:t>„</w:t>
      </w:r>
      <w:r w:rsidR="00FB16E3" w:rsidRPr="00FB16E3">
        <w:rPr>
          <w:rFonts w:ascii="Times New Roman" w:eastAsia="Times New Roman" w:hAnsi="Times New Roman"/>
          <w:lang w:eastAsia="bg-BG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="00FB16E3" w:rsidRPr="00FB16E3">
        <w:rPr>
          <w:rFonts w:ascii="Times New Roman" w:eastAsia="Times New Roman" w:hAnsi="Times New Roman"/>
          <w:lang w:val="en-GB" w:eastAsia="bg-BG"/>
        </w:rPr>
        <w:t>,</w:t>
      </w:r>
      <w:r w:rsidR="00FB16E3" w:rsidRPr="00FB16E3">
        <w:rPr>
          <w:rFonts w:ascii="Times New Roman" w:eastAsia="Times New Roman" w:hAnsi="Times New Roman"/>
          <w:lang w:eastAsia="bg-BG"/>
        </w:rPr>
  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14:paraId="24FD2B82" w14:textId="77777777" w:rsidR="00FB16E3" w:rsidRPr="00FB16E3" w:rsidRDefault="00FB16E3" w:rsidP="00D31791">
      <w:pPr>
        <w:pStyle w:val="aff4"/>
        <w:tabs>
          <w:tab w:val="left" w:pos="284"/>
        </w:tabs>
        <w:spacing w:after="0" w:line="240" w:lineRule="auto"/>
        <w:ind w:left="0" w:right="709"/>
        <w:jc w:val="both"/>
        <w:rPr>
          <w:rFonts w:ascii="Times New Roman" w:eastAsia="Times New Roman" w:hAnsi="Times New Roman"/>
          <w:lang w:eastAsia="bg-BG"/>
        </w:rPr>
      </w:pPr>
    </w:p>
    <w:p w14:paraId="2949DDD8" w14:textId="06873888" w:rsidR="00FB16E3" w:rsidRPr="00FB16E3" w:rsidRDefault="00FB16E3" w:rsidP="00D31791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709" w:firstLine="0"/>
        <w:contextualSpacing w:val="0"/>
        <w:jc w:val="both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Заявяваме, че с</w:t>
      </w:r>
      <w:r w:rsidRPr="00FB16E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FB16E3">
        <w:rPr>
          <w:rFonts w:ascii="Times New Roman" w:eastAsia="Times New Roman" w:hAnsi="Times New Roman"/>
          <w:lang w:val="ru-RU"/>
        </w:rPr>
        <w:t>подав</w:t>
      </w:r>
      <w:r w:rsidR="0057052D">
        <w:rPr>
          <w:rFonts w:ascii="Times New Roman" w:eastAsia="Times New Roman" w:hAnsi="Times New Roman"/>
          <w:lang w:val="ru-RU"/>
        </w:rPr>
        <w:t>ане</w:t>
      </w:r>
      <w:proofErr w:type="spellEnd"/>
      <w:r w:rsidR="0057052D">
        <w:rPr>
          <w:rFonts w:ascii="Times New Roman" w:eastAsia="Times New Roman" w:hAnsi="Times New Roman"/>
          <w:lang w:val="ru-RU"/>
        </w:rPr>
        <w:t xml:space="preserve"> на </w:t>
      </w:r>
      <w:proofErr w:type="spellStart"/>
      <w:r w:rsidR="0057052D">
        <w:rPr>
          <w:rFonts w:ascii="Times New Roman" w:eastAsia="Times New Roman" w:hAnsi="Times New Roman"/>
          <w:lang w:val="ru-RU"/>
        </w:rPr>
        <w:t>офертата</w:t>
      </w:r>
      <w:proofErr w:type="spellEnd"/>
      <w:r w:rsidR="0057052D">
        <w:rPr>
          <w:rFonts w:ascii="Times New Roman" w:eastAsia="Times New Roman" w:hAnsi="Times New Roman"/>
          <w:lang w:val="ru-RU"/>
        </w:rPr>
        <w:t xml:space="preserve"> се </w:t>
      </w:r>
      <w:proofErr w:type="spellStart"/>
      <w:r w:rsidR="0057052D">
        <w:rPr>
          <w:rFonts w:ascii="Times New Roman" w:eastAsia="Times New Roman" w:hAnsi="Times New Roman"/>
          <w:lang w:val="ru-RU"/>
        </w:rPr>
        <w:t>съгласяваме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с определения срок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валидност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офертата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и с проекта на договор. </w:t>
      </w:r>
    </w:p>
    <w:p w14:paraId="03C76A5D" w14:textId="77777777" w:rsidR="00FB16E3" w:rsidRPr="00FB16E3" w:rsidRDefault="00FB16E3" w:rsidP="00D31791">
      <w:pPr>
        <w:pStyle w:val="aff4"/>
        <w:ind w:right="709"/>
        <w:rPr>
          <w:rFonts w:ascii="Times New Roman" w:eastAsia="Times New Roman" w:hAnsi="Times New Roman"/>
          <w:lang w:eastAsia="bg-BG"/>
        </w:rPr>
      </w:pPr>
    </w:p>
    <w:p w14:paraId="7E92A1D0" w14:textId="11D06BE2" w:rsidR="00A04C2E" w:rsidRPr="00FB16E3" w:rsidRDefault="00A04C2E" w:rsidP="00D31791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709" w:firstLine="0"/>
        <w:contextualSpacing w:val="0"/>
        <w:jc w:val="both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</w:t>
      </w:r>
      <w:r w:rsidRPr="00FB16E3">
        <w:rPr>
          <w:rFonts w:ascii="Times New Roman" w:eastAsia="Times New Roman" w:hAnsi="Times New Roman"/>
          <w:lang w:eastAsia="bg-BG"/>
        </w:rPr>
        <w:tab/>
      </w:r>
    </w:p>
    <w:p w14:paraId="5A5699ED" w14:textId="77777777" w:rsidR="00A04C2E" w:rsidRPr="00FB16E3" w:rsidRDefault="00A04C2E" w:rsidP="00D31791">
      <w:pPr>
        <w:spacing w:after="0" w:line="240" w:lineRule="auto"/>
        <w:ind w:right="709"/>
        <w:rPr>
          <w:rFonts w:ascii="Times New Roman" w:eastAsia="Times New Roman" w:hAnsi="Times New Roman"/>
          <w:lang w:eastAsia="bg-BG"/>
        </w:rPr>
      </w:pPr>
    </w:p>
    <w:p w14:paraId="475C128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3240BC49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884092B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bookmarkStart w:id="1" w:name="_GoBack"/>
      <w:bookmarkEnd w:id="1"/>
    </w:p>
    <w:p w14:paraId="7C60AFDA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24473A81" w14:textId="0990F003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Дата: ....................  </w:t>
      </w:r>
      <w:r w:rsidRPr="00FB16E3">
        <w:rPr>
          <w:rFonts w:ascii="Times New Roman" w:eastAsia="Times New Roman" w:hAnsi="Times New Roman"/>
          <w:lang w:eastAsia="bg-BG"/>
        </w:rPr>
        <w:tab/>
      </w:r>
      <w:r w:rsidRPr="00FB16E3">
        <w:rPr>
          <w:rFonts w:ascii="Times New Roman" w:eastAsia="Times New Roman" w:hAnsi="Times New Roman"/>
          <w:lang w:eastAsia="bg-BG"/>
        </w:rPr>
        <w:tab/>
      </w:r>
      <w:r w:rsidRPr="00FB16E3">
        <w:rPr>
          <w:rFonts w:ascii="Times New Roman" w:eastAsia="Times New Roman" w:hAnsi="Times New Roman"/>
          <w:lang w:eastAsia="bg-BG"/>
        </w:rPr>
        <w:tab/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</w:t>
      </w:r>
      <w:r w:rsidRPr="00FB16E3">
        <w:rPr>
          <w:rFonts w:ascii="Times New Roman" w:eastAsia="Times New Roman" w:hAnsi="Times New Roman"/>
          <w:lang w:eastAsia="bg-BG"/>
        </w:rPr>
        <w:t xml:space="preserve">   УЧАСТНИК:………………..</w:t>
      </w:r>
    </w:p>
    <w:p w14:paraId="5B9C2786" w14:textId="605C392A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            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   </w:t>
      </w:r>
      <w:r w:rsidRPr="00FB16E3">
        <w:rPr>
          <w:rFonts w:ascii="Times New Roman" w:eastAsia="Times New Roman" w:hAnsi="Times New Roman"/>
          <w:lang w:eastAsia="bg-BG"/>
        </w:rPr>
        <w:t xml:space="preserve">  (подпис и печат)</w:t>
      </w:r>
    </w:p>
    <w:p w14:paraId="1467A5B1" w14:textId="69A4B6FC" w:rsidR="00501453" w:rsidRPr="00FB16E3" w:rsidRDefault="00501453" w:rsidP="006B4535">
      <w:pPr>
        <w:rPr>
          <w:rFonts w:ascii="Times New Roman" w:hAnsi="Times New Roman"/>
          <w:lang w:val="en-US"/>
        </w:rPr>
      </w:pPr>
    </w:p>
    <w:sectPr w:rsidR="00501453" w:rsidRPr="00FB16E3" w:rsidSect="00FB16E3">
      <w:headerReference w:type="default" r:id="rId9"/>
      <w:footerReference w:type="default" r:id="rId10"/>
      <w:pgSz w:w="11906" w:h="16838" w:code="9"/>
      <w:pgMar w:top="182" w:right="849" w:bottom="426" w:left="1701" w:header="142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2680FB" w14:textId="77777777" w:rsidR="00C0735D" w:rsidRDefault="00C0735D" w:rsidP="001F2A1B">
      <w:pPr>
        <w:spacing w:after="0" w:line="240" w:lineRule="auto"/>
      </w:pPr>
      <w:r>
        <w:separator/>
      </w:r>
    </w:p>
  </w:endnote>
  <w:endnote w:type="continuationSeparator" w:id="0">
    <w:p w14:paraId="7946C6B5" w14:textId="77777777" w:rsidR="00C0735D" w:rsidRDefault="00C0735D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eastAsia="Times New Roman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14:paraId="55AE3F68" w14:textId="6F6C7508" w:rsidR="00FB16E3" w:rsidRPr="00FB16E3" w:rsidRDefault="00FB16E3" w:rsidP="00FB16E3">
        <w:pPr>
          <w:tabs>
            <w:tab w:val="center" w:pos="4536"/>
            <w:tab w:val="right" w:pos="9356"/>
          </w:tabs>
          <w:spacing w:after="0" w:line="300" w:lineRule="auto"/>
          <w:ind w:left="-426"/>
          <w:rPr>
            <w:rFonts w:eastAsia="Times New Roman"/>
            <w:sz w:val="18"/>
            <w:szCs w:val="18"/>
            <w:lang w:eastAsia="bg-BG"/>
          </w:rPr>
        </w:pPr>
        <w:r w:rsidRPr="00FB16E3">
          <w:rPr>
            <w:rFonts w:eastAsia="Times New Roman"/>
            <w:sz w:val="18"/>
            <w:szCs w:val="18"/>
            <w:lang w:eastAsia="bg-BG"/>
          </w:rPr>
          <w:t>------------------</w:t>
        </w:r>
        <w:r w:rsidRPr="00FB16E3">
          <w:rPr>
            <w:rFonts w:ascii="Times New Roman" w:eastAsia="Times New Roman" w:hAnsi="Times New Roman"/>
            <w:i/>
            <w:sz w:val="18"/>
            <w:szCs w:val="18"/>
            <w:lang w:val="ru-RU"/>
          </w:rPr>
          <w:t xml:space="preserve">------------------------------------------------------ </w:t>
        </w:r>
        <w:hyperlink r:id="rId1" w:history="1">
          <w:r w:rsidRPr="00FB16E3">
            <w:rPr>
              <w:rFonts w:ascii="Times New Roman" w:eastAsia="Times New Roman" w:hAnsi="Times New Roman"/>
              <w:color w:val="0000FF"/>
              <w:sz w:val="18"/>
              <w:szCs w:val="18"/>
              <w:u w:val="single"/>
              <w:lang w:val="en-US"/>
            </w:rPr>
            <w:t>www</w:t>
          </w:r>
          <w:r w:rsidRPr="00FB16E3">
            <w:rPr>
              <w:rFonts w:ascii="Times New Roman" w:eastAsia="Times New Roman" w:hAnsi="Times New Roman"/>
              <w:color w:val="0000FF"/>
              <w:sz w:val="18"/>
              <w:szCs w:val="18"/>
              <w:u w:val="single"/>
              <w:lang w:val="ru-RU"/>
            </w:rPr>
            <w:t>.</w:t>
          </w:r>
          <w:proofErr w:type="spellStart"/>
          <w:r w:rsidRPr="00FB16E3">
            <w:rPr>
              <w:rFonts w:ascii="Times New Roman" w:eastAsia="Times New Roman" w:hAnsi="Times New Roman"/>
              <w:color w:val="0000FF"/>
              <w:sz w:val="18"/>
              <w:szCs w:val="18"/>
              <w:u w:val="single"/>
              <w:lang w:val="en-US"/>
            </w:rPr>
            <w:t>eufunds</w:t>
          </w:r>
          <w:proofErr w:type="spellEnd"/>
          <w:r w:rsidRPr="00FB16E3">
            <w:rPr>
              <w:rFonts w:ascii="Times New Roman" w:eastAsia="Times New Roman" w:hAnsi="Times New Roman"/>
              <w:color w:val="0000FF"/>
              <w:sz w:val="18"/>
              <w:szCs w:val="18"/>
              <w:u w:val="single"/>
              <w:lang w:val="ru-RU"/>
            </w:rPr>
            <w:t>.</w:t>
          </w:r>
          <w:proofErr w:type="spellStart"/>
          <w:r w:rsidRPr="00FB16E3">
            <w:rPr>
              <w:rFonts w:ascii="Times New Roman" w:eastAsia="Times New Roman" w:hAnsi="Times New Roman"/>
              <w:color w:val="0000FF"/>
              <w:sz w:val="18"/>
              <w:szCs w:val="18"/>
              <w:u w:val="single"/>
              <w:lang w:val="en-US"/>
            </w:rPr>
            <w:t>bg</w:t>
          </w:r>
          <w:proofErr w:type="spellEnd"/>
        </w:hyperlink>
        <w:r w:rsidRPr="00FB16E3">
          <w:rPr>
            <w:rFonts w:ascii="Times New Roman" w:eastAsia="Times New Roman" w:hAnsi="Times New Roman"/>
            <w:i/>
            <w:sz w:val="18"/>
            <w:szCs w:val="18"/>
            <w:lang w:val="ru-RU"/>
          </w:rPr>
          <w:t xml:space="preserve"> ---------------------------------------------------------------</w:t>
        </w:r>
      </w:p>
      <w:p w14:paraId="18C3547F" w14:textId="5DF0BF3B" w:rsidR="00FB16E3" w:rsidRPr="00FB16E3" w:rsidRDefault="00FB16E3" w:rsidP="00FB16E3">
        <w:pPr>
          <w:tabs>
            <w:tab w:val="right" w:pos="9356"/>
          </w:tabs>
          <w:spacing w:after="0" w:line="240" w:lineRule="auto"/>
          <w:ind w:left="-426" w:firstLine="708"/>
          <w:jc w:val="center"/>
          <w:rPr>
            <w:rFonts w:ascii="Times New Roman" w:eastAsia="Times New Roman" w:hAnsi="Times New Roman"/>
            <w:i/>
            <w:sz w:val="18"/>
            <w:szCs w:val="18"/>
          </w:rPr>
        </w:pPr>
        <w:r w:rsidRPr="00FB16E3">
          <w:rPr>
            <w:rFonts w:ascii="Times New Roman" w:eastAsia="Times New Roman" w:hAnsi="Times New Roman"/>
            <w:i/>
            <w:sz w:val="18"/>
            <w:szCs w:val="18"/>
            <w:lang w:val="ru-RU"/>
          </w:rPr>
          <w:t xml:space="preserve">Проект: </w:t>
        </w:r>
        <w:r w:rsidRPr="00FB16E3">
          <w:rPr>
            <w:rFonts w:ascii="Times New Roman" w:eastAsia="Times New Roman" w:hAnsi="Times New Roman"/>
            <w:i/>
            <w:sz w:val="18"/>
            <w:szCs w:val="18"/>
            <w:lang w:val="en-GB"/>
          </w:rPr>
          <w:t>„</w:t>
        </w:r>
        <w:r w:rsidRPr="00FB16E3">
          <w:rPr>
            <w:rFonts w:ascii="Times New Roman" w:eastAsia="Times New Roman" w:hAnsi="Times New Roman"/>
            <w:i/>
            <w:sz w:val="18"/>
            <w:szCs w:val="18"/>
          </w:rPr>
          <w:t>Реконструкция и рехабилитация на съществуващи улици, съоръженията и принадлежностите към тях в гр.Шабла, община Шабла“,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г.“</w:t>
        </w:r>
      </w:p>
    </w:sdtContent>
  </w:sdt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A0E0A6" w14:textId="77777777" w:rsidR="00C0735D" w:rsidRDefault="00C0735D" w:rsidP="001F2A1B">
      <w:pPr>
        <w:spacing w:after="0" w:line="240" w:lineRule="auto"/>
      </w:pPr>
      <w:r>
        <w:separator/>
      </w:r>
    </w:p>
  </w:footnote>
  <w:footnote w:type="continuationSeparator" w:id="0">
    <w:p w14:paraId="6BAF6435" w14:textId="77777777" w:rsidR="00C0735D" w:rsidRDefault="00C0735D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B21A7" w14:textId="77777777" w:rsidR="00FB16E3" w:rsidRPr="00FB16E3" w:rsidRDefault="00FB16E3" w:rsidP="00FB16E3">
    <w:pPr>
      <w:tabs>
        <w:tab w:val="center" w:pos="4677"/>
        <w:tab w:val="center" w:pos="4703"/>
        <w:tab w:val="right" w:pos="9406"/>
      </w:tabs>
      <w:spacing w:after="0" w:line="240" w:lineRule="auto"/>
      <w:ind w:left="426"/>
      <w:rPr>
        <w:rFonts w:ascii="Times New Roman" w:eastAsia="Times New Roman" w:hAnsi="Times New Roman"/>
        <w:sz w:val="24"/>
        <w:szCs w:val="24"/>
        <w:lang w:val="ru-RU"/>
      </w:rPr>
    </w:pPr>
    <w:r w:rsidRPr="00FB16E3">
      <w:rPr>
        <w:rFonts w:ascii="Times New Roman" w:eastAsia="Times New Roman" w:hAnsi="Times New Roman"/>
        <w:noProof/>
        <w:sz w:val="24"/>
        <w:szCs w:val="24"/>
        <w:lang w:eastAsia="bg-BG"/>
      </w:rPr>
      <w:drawing>
        <wp:anchor distT="0" distB="0" distL="114300" distR="114300" simplePos="0" relativeHeight="251659264" behindDoc="0" locked="0" layoutInCell="1" allowOverlap="1" wp14:anchorId="3A78F374" wp14:editId="4D20884D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2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16E3">
      <w:rPr>
        <w:rFonts w:ascii="Times New Roman" w:eastAsia="Times New Roman" w:hAnsi="Times New Roman"/>
        <w:noProof/>
        <w:sz w:val="24"/>
        <w:szCs w:val="24"/>
        <w:lang w:eastAsia="bg-BG"/>
      </w:rPr>
      <w:drawing>
        <wp:inline distT="0" distB="0" distL="0" distR="0" wp14:anchorId="7419BFAC" wp14:editId="1ADB1130">
          <wp:extent cx="2305685" cy="787400"/>
          <wp:effectExtent l="0" t="0" r="0" b="0"/>
          <wp:docPr id="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B16E3">
      <w:rPr>
        <w:rFonts w:ascii="Times New Roman" w:eastAsia="Times New Roman" w:hAnsi="Times New Roman"/>
        <w:noProof/>
        <w:sz w:val="24"/>
        <w:szCs w:val="24"/>
        <w:lang w:val="ru-RU"/>
      </w:rPr>
      <w:tab/>
      <w:t xml:space="preserve">   </w:t>
    </w:r>
    <w:r w:rsidRPr="00FB16E3">
      <w:rPr>
        <w:rFonts w:ascii="Times New Roman" w:eastAsia="Times New Roman" w:hAnsi="Times New Roman"/>
        <w:noProof/>
        <w:sz w:val="24"/>
        <w:szCs w:val="24"/>
        <w:lang w:eastAsia="bg-BG"/>
      </w:rPr>
      <w:drawing>
        <wp:inline distT="0" distB="0" distL="0" distR="0" wp14:anchorId="612F20E6" wp14:editId="680DF5D0">
          <wp:extent cx="1781175" cy="715645"/>
          <wp:effectExtent l="0" t="0" r="0" b="8255"/>
          <wp:docPr id="4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B16E3">
      <w:rPr>
        <w:rFonts w:ascii="Times New Roman" w:eastAsia="Times New Roman" w:hAnsi="Times New Roman"/>
        <w:sz w:val="24"/>
        <w:szCs w:val="24"/>
        <w:lang w:val="ru-RU"/>
      </w:rPr>
      <w:t xml:space="preserve">                      </w:t>
    </w:r>
  </w:p>
  <w:p w14:paraId="1F46D92A" w14:textId="77777777" w:rsidR="00FB16E3" w:rsidRPr="00FB16E3" w:rsidRDefault="00FB16E3" w:rsidP="00FB16E3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/>
        <w:b/>
        <w:i/>
        <w:sz w:val="18"/>
        <w:szCs w:val="18"/>
        <w:lang w:val="ru-RU"/>
      </w:rPr>
    </w:pP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Програма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 за развитие на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селските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райони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 2014 – 2020</w:t>
    </w:r>
  </w:p>
  <w:p w14:paraId="7C05DD65" w14:textId="77777777" w:rsidR="00FB16E3" w:rsidRPr="00FB16E3" w:rsidRDefault="00FB16E3" w:rsidP="00FB16E3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/>
        <w:b/>
        <w:i/>
        <w:sz w:val="18"/>
        <w:szCs w:val="18"/>
        <w:lang w:val="ru-RU"/>
      </w:rPr>
    </w:pPr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Европейски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земеделски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 фонд за развитие на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селските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райони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:</w:t>
    </w:r>
  </w:p>
  <w:p w14:paraId="79919583" w14:textId="51940DB9" w:rsidR="009C69C7" w:rsidRPr="00FB16E3" w:rsidRDefault="00FB16E3" w:rsidP="00FB16E3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/>
        <w:b/>
        <w:i/>
        <w:sz w:val="18"/>
        <w:szCs w:val="18"/>
      </w:rPr>
    </w:pP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>Европа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 xml:space="preserve">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>инвестира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 xml:space="preserve"> в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>селските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 xml:space="preserve">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>райони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48313F54"/>
    <w:multiLevelType w:val="hybridMultilevel"/>
    <w:tmpl w:val="004E258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1E5E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1C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052D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7661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125D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0735D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1791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4BCD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3828"/>
    <w:rsid w:val="00FA4D90"/>
    <w:rsid w:val="00FA731A"/>
    <w:rsid w:val="00FB05E1"/>
    <w:rsid w:val="00FB16E3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AADA2-4495-49EB-9BF0-D5E8953AE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Atanasov</cp:lastModifiedBy>
  <cp:revision>7</cp:revision>
  <cp:lastPrinted>2017-08-18T08:55:00Z</cp:lastPrinted>
  <dcterms:created xsi:type="dcterms:W3CDTF">2019-08-26T08:01:00Z</dcterms:created>
  <dcterms:modified xsi:type="dcterms:W3CDTF">2019-09-17T12:39:00Z</dcterms:modified>
</cp:coreProperties>
</file>