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2CC" w:rsidRPr="00060F10" w:rsidRDefault="00FF62CC" w:rsidP="00D0560F">
      <w:pPr>
        <w:spacing w:line="276" w:lineRule="auto"/>
        <w:rPr>
          <w:b/>
          <w:lang w:val="bg-BG"/>
        </w:rPr>
      </w:pPr>
    </w:p>
    <w:p w:rsidR="00FF62CC" w:rsidRDefault="00B14988" w:rsidP="00D0560F">
      <w:pPr>
        <w:spacing w:line="276" w:lineRule="auto"/>
        <w:rPr>
          <w:b/>
          <w:lang w:val="bg-BG"/>
        </w:rPr>
      </w:pPr>
      <w:r>
        <w:rPr>
          <w:b/>
          <w:lang w:val="bg-BG"/>
        </w:rPr>
        <w:t>Утвърждавам:</w:t>
      </w:r>
    </w:p>
    <w:p w:rsidR="00B14988" w:rsidRDefault="00B14988" w:rsidP="00D0560F">
      <w:pPr>
        <w:spacing w:line="276" w:lineRule="auto"/>
        <w:rPr>
          <w:b/>
          <w:lang w:val="bg-BG"/>
        </w:rPr>
      </w:pPr>
    </w:p>
    <w:p w:rsidR="00B14988" w:rsidRDefault="00B14988" w:rsidP="00D0560F">
      <w:pPr>
        <w:spacing w:line="276" w:lineRule="auto"/>
        <w:rPr>
          <w:b/>
          <w:lang w:val="bg-BG"/>
        </w:rPr>
      </w:pPr>
    </w:p>
    <w:p w:rsidR="00B14988" w:rsidRDefault="00B14988" w:rsidP="00D0560F">
      <w:pPr>
        <w:spacing w:line="276" w:lineRule="auto"/>
        <w:rPr>
          <w:b/>
          <w:lang w:val="bg-BG"/>
        </w:rPr>
      </w:pPr>
      <w:r>
        <w:rPr>
          <w:b/>
          <w:lang w:val="bg-BG"/>
        </w:rPr>
        <w:t>Мариян Жечев</w:t>
      </w:r>
    </w:p>
    <w:p w:rsidR="00B14988" w:rsidRPr="00B14988" w:rsidRDefault="00B14988" w:rsidP="00D0560F">
      <w:pPr>
        <w:spacing w:line="276" w:lineRule="auto"/>
        <w:rPr>
          <w:b/>
          <w:lang w:val="bg-BG"/>
        </w:rPr>
      </w:pPr>
      <w:r>
        <w:rPr>
          <w:b/>
          <w:lang w:val="bg-BG"/>
        </w:rPr>
        <w:t>Кмет на Община Шабла</w:t>
      </w:r>
    </w:p>
    <w:p w:rsidR="00675C4A" w:rsidRDefault="00675C4A"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Pr="005C52FA" w:rsidRDefault="00202B3D" w:rsidP="00D0560F">
      <w:pPr>
        <w:spacing w:line="276" w:lineRule="auto"/>
        <w:rPr>
          <w:b/>
          <w:bCs/>
          <w:u w:val="single"/>
          <w:lang w:val="bg-BG"/>
        </w:rPr>
      </w:pPr>
    </w:p>
    <w:p w:rsidR="00C236F0" w:rsidRPr="00B61914" w:rsidRDefault="00C236F0" w:rsidP="00D0560F">
      <w:pPr>
        <w:spacing w:line="276" w:lineRule="auto"/>
        <w:ind w:left="610" w:right="273"/>
        <w:rPr>
          <w:b/>
          <w:lang w:val="ru-RU"/>
        </w:rPr>
      </w:pPr>
    </w:p>
    <w:p w:rsidR="00C236F0" w:rsidRPr="00B61914" w:rsidRDefault="00C236F0" w:rsidP="00D0560F">
      <w:pPr>
        <w:spacing w:line="276" w:lineRule="auto"/>
        <w:ind w:left="610" w:right="273"/>
        <w:jc w:val="center"/>
        <w:rPr>
          <w:b/>
          <w:lang w:val="ru-RU"/>
        </w:rPr>
      </w:pPr>
    </w:p>
    <w:p w:rsidR="00C236F0" w:rsidRPr="00B61914" w:rsidRDefault="00C236F0" w:rsidP="00D0560F">
      <w:pPr>
        <w:spacing w:line="276" w:lineRule="auto"/>
        <w:ind w:left="610" w:right="273"/>
        <w:jc w:val="center"/>
        <w:rPr>
          <w:b/>
          <w:lang w:val="ru-RU"/>
        </w:rPr>
      </w:pPr>
    </w:p>
    <w:p w:rsidR="00C236F0" w:rsidRPr="003A60C6" w:rsidRDefault="00C236F0" w:rsidP="003A60C6">
      <w:pPr>
        <w:tabs>
          <w:tab w:val="left" w:pos="1507"/>
        </w:tabs>
        <w:spacing w:line="276" w:lineRule="auto"/>
        <w:ind w:right="273"/>
        <w:rPr>
          <w:b/>
        </w:rPr>
      </w:pPr>
    </w:p>
    <w:p w:rsidR="00C236F0" w:rsidRPr="00B61914" w:rsidRDefault="00C236F0" w:rsidP="00D0560F">
      <w:pPr>
        <w:spacing w:line="276" w:lineRule="auto"/>
        <w:ind w:left="610" w:right="273"/>
        <w:jc w:val="center"/>
        <w:rPr>
          <w:b/>
          <w:lang w:val="ru-RU"/>
        </w:rPr>
      </w:pPr>
      <w:r w:rsidRPr="00B61914">
        <w:rPr>
          <w:b/>
          <w:lang w:val="ru-RU"/>
        </w:rPr>
        <w:t xml:space="preserve">Д О К У М Е Н Т А </w:t>
      </w:r>
      <w:proofErr w:type="gramStart"/>
      <w:r w:rsidRPr="00B61914">
        <w:rPr>
          <w:b/>
          <w:lang w:val="ru-RU"/>
        </w:rPr>
        <w:t>Ц</w:t>
      </w:r>
      <w:proofErr w:type="gramEnd"/>
      <w:r w:rsidRPr="00B61914">
        <w:rPr>
          <w:b/>
          <w:lang w:val="ru-RU"/>
        </w:rPr>
        <w:t xml:space="preserve"> И Я</w:t>
      </w:r>
    </w:p>
    <w:p w:rsidR="00C236F0" w:rsidRPr="00B61914" w:rsidRDefault="00C236F0" w:rsidP="00D0560F">
      <w:pPr>
        <w:pStyle w:val="a3"/>
        <w:spacing w:line="276" w:lineRule="auto"/>
        <w:ind w:left="0"/>
        <w:rPr>
          <w:b/>
          <w:lang w:val="ru-RU"/>
        </w:rPr>
      </w:pPr>
    </w:p>
    <w:p w:rsidR="00C236F0" w:rsidRPr="00B61914" w:rsidRDefault="00C236F0" w:rsidP="00D0560F">
      <w:pPr>
        <w:pStyle w:val="a3"/>
        <w:spacing w:line="276" w:lineRule="auto"/>
        <w:ind w:left="0"/>
        <w:rPr>
          <w:b/>
          <w:lang w:val="ru-RU"/>
        </w:rPr>
      </w:pPr>
    </w:p>
    <w:p w:rsidR="00C236F0" w:rsidRPr="00B61914" w:rsidRDefault="00C236F0" w:rsidP="00D0560F">
      <w:pPr>
        <w:pStyle w:val="a3"/>
        <w:spacing w:line="276" w:lineRule="auto"/>
        <w:ind w:left="0"/>
        <w:rPr>
          <w:b/>
          <w:sz w:val="26"/>
          <w:lang w:val="ru-RU"/>
        </w:rPr>
      </w:pPr>
    </w:p>
    <w:p w:rsidR="00C236F0" w:rsidRPr="00B61914" w:rsidRDefault="00C236F0" w:rsidP="00D0560F">
      <w:pPr>
        <w:pStyle w:val="1"/>
        <w:spacing w:line="276" w:lineRule="auto"/>
        <w:ind w:left="610" w:right="276"/>
        <w:jc w:val="center"/>
        <w:rPr>
          <w:sz w:val="22"/>
          <w:szCs w:val="22"/>
          <w:lang w:val="ru-RU"/>
        </w:rPr>
      </w:pPr>
      <w:r w:rsidRPr="00B61914">
        <w:rPr>
          <w:sz w:val="22"/>
          <w:szCs w:val="22"/>
          <w:lang w:val="ru-RU"/>
        </w:rPr>
        <w:t xml:space="preserve">ЗА УЧАСТИЕ </w:t>
      </w:r>
      <w:r w:rsidR="00141991" w:rsidRPr="00B61914">
        <w:rPr>
          <w:sz w:val="22"/>
          <w:szCs w:val="22"/>
          <w:lang w:val="ru-RU"/>
        </w:rPr>
        <w:t xml:space="preserve">В </w:t>
      </w:r>
      <w:r w:rsidR="002355B2">
        <w:rPr>
          <w:sz w:val="22"/>
          <w:szCs w:val="22"/>
          <w:lang w:val="ru-RU"/>
        </w:rPr>
        <w:t xml:space="preserve">СЪБИРАНЕ НА ОФЕРТИ С </w:t>
      </w:r>
      <w:r w:rsidR="002355B2" w:rsidRPr="003C620A">
        <w:rPr>
          <w:bCs w:val="0"/>
          <w:sz w:val="22"/>
          <w:szCs w:val="22"/>
          <w:lang w:val="ru-RU"/>
        </w:rPr>
        <w:t>ОБЯВА</w:t>
      </w:r>
      <w:r w:rsidR="002355B2">
        <w:rPr>
          <w:bCs w:val="0"/>
          <w:lang w:val="ru-RU"/>
        </w:rPr>
        <w:t xml:space="preserve"> </w:t>
      </w:r>
      <w:r w:rsidR="00141991" w:rsidRPr="001D4016">
        <w:rPr>
          <w:sz w:val="22"/>
          <w:szCs w:val="22"/>
          <w:lang w:val="bg-BG"/>
        </w:rPr>
        <w:t xml:space="preserve"> </w:t>
      </w:r>
      <w:r w:rsidR="002355B2">
        <w:rPr>
          <w:sz w:val="22"/>
          <w:szCs w:val="22"/>
          <w:lang w:val="bg-BG"/>
        </w:rPr>
        <w:t xml:space="preserve">ПО ЧЛ. 20, АЛ. 3, Т. 2 ОТ </w:t>
      </w:r>
      <w:r w:rsidR="00141991" w:rsidRPr="00B61914">
        <w:rPr>
          <w:sz w:val="22"/>
          <w:szCs w:val="22"/>
          <w:lang w:val="ru-RU"/>
        </w:rPr>
        <w:t xml:space="preserve">ЗОП </w:t>
      </w:r>
      <w:proofErr w:type="gramStart"/>
      <w:r w:rsidRPr="00B61914">
        <w:rPr>
          <w:sz w:val="22"/>
          <w:szCs w:val="22"/>
          <w:lang w:val="ru-RU"/>
        </w:rPr>
        <w:t>ЗА</w:t>
      </w:r>
      <w:proofErr w:type="gramEnd"/>
      <w:r w:rsidRPr="00B61914">
        <w:rPr>
          <w:sz w:val="22"/>
          <w:szCs w:val="22"/>
          <w:lang w:val="ru-RU"/>
        </w:rPr>
        <w:t xml:space="preserve"> ВЪЗЛАГАНЕ НА ОБЩЕСТВЕНА ПОРЪЧКА С ПРЕДМЕТ:</w:t>
      </w:r>
    </w:p>
    <w:p w:rsidR="00C236F0" w:rsidRPr="00B61914" w:rsidRDefault="00C236F0" w:rsidP="00D0560F">
      <w:pPr>
        <w:pStyle w:val="a3"/>
        <w:spacing w:line="276" w:lineRule="auto"/>
        <w:ind w:left="0"/>
        <w:rPr>
          <w:b/>
          <w:sz w:val="21"/>
          <w:lang w:val="ru-RU"/>
        </w:rPr>
      </w:pPr>
    </w:p>
    <w:p w:rsidR="00202B3D" w:rsidRPr="00202B3D" w:rsidRDefault="00B06011" w:rsidP="00D0560F">
      <w:pPr>
        <w:pStyle w:val="a3"/>
        <w:spacing w:line="276" w:lineRule="auto"/>
        <w:jc w:val="center"/>
        <w:rPr>
          <w:rFonts w:eastAsia="Calibri"/>
          <w:b/>
          <w:lang w:val="bg-BG" w:eastAsia="bg-BG"/>
        </w:rPr>
      </w:pPr>
      <w:r w:rsidRPr="00B06011">
        <w:rPr>
          <w:rFonts w:eastAsia="Calibri"/>
          <w:b/>
          <w:lang w:val="bg-BG" w:eastAsia="bg-BG"/>
        </w:rPr>
        <w:t>„</w:t>
      </w:r>
      <w:bookmarkStart w:id="0" w:name="_Hlk505096930"/>
      <w:r w:rsidRPr="00B06011">
        <w:rPr>
          <w:rFonts w:eastAsia="Calibri"/>
          <w:b/>
          <w:lang w:val="bg-BG" w:eastAsia="bg-BG"/>
        </w:rPr>
        <w:t>С</w:t>
      </w:r>
      <w:r w:rsidR="001E0D13" w:rsidRPr="00B06011">
        <w:rPr>
          <w:rFonts w:eastAsia="Calibri"/>
          <w:b/>
          <w:lang w:val="bg-BG" w:eastAsia="bg-BG"/>
        </w:rPr>
        <w:t>троителен</w:t>
      </w:r>
      <w:r w:rsidRPr="00B06011">
        <w:rPr>
          <w:rFonts w:eastAsia="Calibri"/>
          <w:b/>
          <w:lang w:val="bg-BG" w:eastAsia="bg-BG"/>
        </w:rPr>
        <w:t xml:space="preserve"> </w:t>
      </w:r>
      <w:r w:rsidR="001E0D13" w:rsidRPr="00B06011">
        <w:rPr>
          <w:rFonts w:eastAsia="Calibri"/>
          <w:b/>
          <w:lang w:val="bg-BG" w:eastAsia="bg-BG"/>
        </w:rPr>
        <w:t>надзор</w:t>
      </w:r>
      <w:r w:rsidRPr="00B06011">
        <w:rPr>
          <w:rFonts w:eastAsia="Calibri"/>
          <w:b/>
          <w:lang w:val="bg-BG" w:eastAsia="bg-BG"/>
        </w:rPr>
        <w:t xml:space="preserve"> </w:t>
      </w:r>
      <w:bookmarkEnd w:id="0"/>
      <w:r w:rsidRPr="00B06011">
        <w:rPr>
          <w:rFonts w:eastAsia="Calibri"/>
          <w:b/>
          <w:lang w:val="en-GB" w:eastAsia="bg-BG"/>
        </w:rPr>
        <w:t>в изпълнение на проект:</w:t>
      </w:r>
      <w:r w:rsidRPr="00B06011">
        <w:rPr>
          <w:rFonts w:eastAsia="Calibri"/>
          <w:b/>
          <w:lang w:val="bg-BG" w:eastAsia="bg-BG"/>
        </w:rPr>
        <w:t xml:space="preserve"> </w:t>
      </w:r>
      <w:r w:rsidR="00B14988" w:rsidRPr="00B14988">
        <w:rPr>
          <w:rFonts w:eastAsia="Calibri"/>
          <w:b/>
          <w:lang w:val="en-GB" w:eastAsia="bg-BG"/>
        </w:rPr>
        <w:t>„Изграждане на Морски клуб в рибарско селище Кария, община Шабла“</w:t>
      </w:r>
    </w:p>
    <w:p w:rsidR="00C236F0" w:rsidRPr="00B61914" w:rsidRDefault="00C236F0" w:rsidP="00D0560F">
      <w:pPr>
        <w:pStyle w:val="a3"/>
        <w:spacing w:line="276" w:lineRule="auto"/>
        <w:jc w:val="center"/>
        <w:rPr>
          <w:b/>
          <w:sz w:val="26"/>
          <w:lang w:val="ru-RU"/>
        </w:rPr>
      </w:pPr>
    </w:p>
    <w:p w:rsidR="00C236F0" w:rsidRDefault="00C236F0" w:rsidP="00D0560F">
      <w:pPr>
        <w:spacing w:line="276" w:lineRule="auto"/>
        <w:ind w:left="610" w:right="274"/>
        <w:jc w:val="center"/>
        <w:rPr>
          <w:b/>
          <w:sz w:val="24"/>
        </w:rPr>
      </w:pPr>
    </w:p>
    <w:p w:rsidR="003A60C6" w:rsidRDefault="003A60C6" w:rsidP="003A60C6">
      <w:pPr>
        <w:spacing w:line="276" w:lineRule="auto"/>
        <w:ind w:left="610" w:right="274"/>
        <w:rPr>
          <w:b/>
          <w:sz w:val="24"/>
          <w:lang w:val="bg-BG"/>
        </w:rPr>
      </w:pPr>
    </w:p>
    <w:p w:rsidR="003A60C6" w:rsidRDefault="003A60C6" w:rsidP="003A60C6">
      <w:pPr>
        <w:spacing w:line="276" w:lineRule="auto"/>
        <w:ind w:left="610" w:right="274"/>
        <w:rPr>
          <w:b/>
          <w:sz w:val="24"/>
          <w:lang w:val="bg-BG"/>
        </w:rPr>
      </w:pPr>
    </w:p>
    <w:p w:rsidR="003A60C6" w:rsidRPr="003A60C6" w:rsidRDefault="003A60C6" w:rsidP="003A60C6">
      <w:pPr>
        <w:spacing w:line="276" w:lineRule="auto"/>
        <w:ind w:left="610" w:right="274"/>
        <w:rPr>
          <w:b/>
          <w:sz w:val="24"/>
          <w:lang w:val="bg-BG"/>
        </w:rPr>
      </w:pPr>
    </w:p>
    <w:p w:rsidR="003A60C6" w:rsidRDefault="003A60C6" w:rsidP="00D0560F">
      <w:pPr>
        <w:spacing w:line="276" w:lineRule="auto"/>
        <w:ind w:left="610" w:right="274"/>
        <w:jc w:val="center"/>
        <w:rPr>
          <w:b/>
          <w:sz w:val="24"/>
        </w:rPr>
      </w:pPr>
    </w:p>
    <w:p w:rsidR="003A60C6" w:rsidRDefault="003A60C6" w:rsidP="003A60C6">
      <w:pPr>
        <w:spacing w:line="276" w:lineRule="auto"/>
        <w:ind w:left="610" w:right="274"/>
        <w:rPr>
          <w:b/>
          <w:sz w:val="24"/>
          <w:lang w:val="bg-BG"/>
        </w:rPr>
      </w:pPr>
      <w:r>
        <w:rPr>
          <w:b/>
          <w:sz w:val="24"/>
          <w:lang w:val="bg-BG"/>
        </w:rPr>
        <w:t xml:space="preserve">Изговили: </w:t>
      </w:r>
    </w:p>
    <w:p w:rsidR="003A60C6" w:rsidRPr="003A60C6" w:rsidRDefault="003A60C6" w:rsidP="003A60C6">
      <w:pPr>
        <w:spacing w:line="276" w:lineRule="auto"/>
        <w:ind w:left="610" w:right="274"/>
        <w:rPr>
          <w:b/>
          <w:sz w:val="24"/>
          <w:lang w:val="bg-BG"/>
        </w:rPr>
      </w:pPr>
    </w:p>
    <w:p w:rsidR="00612545" w:rsidRPr="00612545" w:rsidRDefault="003A60C6" w:rsidP="003A60C6">
      <w:pPr>
        <w:widowControl/>
        <w:numPr>
          <w:ilvl w:val="0"/>
          <w:numId w:val="28"/>
        </w:numPr>
        <w:tabs>
          <w:tab w:val="left" w:pos="-142"/>
          <w:tab w:val="left" w:pos="709"/>
          <w:tab w:val="left" w:pos="1134"/>
        </w:tabs>
        <w:autoSpaceDE/>
        <w:autoSpaceDN/>
        <w:adjustRightInd w:val="0"/>
        <w:spacing w:after="200" w:line="276" w:lineRule="auto"/>
        <w:ind w:left="0" w:right="-567" w:firstLine="567"/>
        <w:jc w:val="both"/>
        <w:rPr>
          <w:sz w:val="24"/>
          <w:szCs w:val="24"/>
          <w:lang w:val="ru-RU"/>
        </w:rPr>
      </w:pPr>
      <w:r w:rsidRPr="00612545">
        <w:rPr>
          <w:sz w:val="24"/>
          <w:szCs w:val="24"/>
          <w:lang w:val="ru-RU"/>
        </w:rPr>
        <w:t>Инж. Марияна Бобева – н-к отдел УТС</w:t>
      </w:r>
    </w:p>
    <w:p w:rsidR="003A60C6" w:rsidRPr="00612545" w:rsidRDefault="003A60C6" w:rsidP="003A60C6">
      <w:pPr>
        <w:widowControl/>
        <w:numPr>
          <w:ilvl w:val="0"/>
          <w:numId w:val="28"/>
        </w:numPr>
        <w:tabs>
          <w:tab w:val="left" w:pos="-142"/>
          <w:tab w:val="left" w:pos="709"/>
          <w:tab w:val="left" w:pos="1134"/>
        </w:tabs>
        <w:autoSpaceDE/>
        <w:autoSpaceDN/>
        <w:adjustRightInd w:val="0"/>
        <w:spacing w:after="200" w:line="276" w:lineRule="auto"/>
        <w:ind w:left="0" w:right="-567" w:firstLine="567"/>
        <w:jc w:val="both"/>
        <w:rPr>
          <w:sz w:val="24"/>
          <w:szCs w:val="24"/>
          <w:lang w:val="ru-RU"/>
        </w:rPr>
      </w:pPr>
      <w:r w:rsidRPr="00612545">
        <w:rPr>
          <w:sz w:val="24"/>
          <w:szCs w:val="24"/>
          <w:lang w:val="ru-RU"/>
        </w:rPr>
        <w:t>Ани Хараламбиева – Н-к отдел Счетоводство</w:t>
      </w:r>
    </w:p>
    <w:p w:rsidR="00612545" w:rsidRPr="00612545" w:rsidRDefault="003A60C6" w:rsidP="003A60C6">
      <w:pPr>
        <w:widowControl/>
        <w:numPr>
          <w:ilvl w:val="0"/>
          <w:numId w:val="28"/>
        </w:numPr>
        <w:tabs>
          <w:tab w:val="left" w:pos="-142"/>
          <w:tab w:val="left" w:pos="709"/>
          <w:tab w:val="left" w:pos="1134"/>
        </w:tabs>
        <w:autoSpaceDE/>
        <w:autoSpaceDN/>
        <w:adjustRightInd w:val="0"/>
        <w:spacing w:after="200" w:line="276" w:lineRule="auto"/>
        <w:ind w:left="0" w:right="-567" w:firstLine="567"/>
        <w:jc w:val="both"/>
        <w:rPr>
          <w:sz w:val="24"/>
          <w:szCs w:val="24"/>
          <w:lang w:val="ru-RU"/>
        </w:rPr>
      </w:pPr>
      <w:r w:rsidRPr="00612545">
        <w:rPr>
          <w:sz w:val="24"/>
          <w:szCs w:val="24"/>
          <w:lang w:val="ru-RU"/>
        </w:rPr>
        <w:t>Ивелина Димитрова – гл. експерт ЗОП</w:t>
      </w:r>
    </w:p>
    <w:p w:rsidR="00202B3D" w:rsidRPr="00612545" w:rsidRDefault="003A60C6" w:rsidP="00D0560F">
      <w:pPr>
        <w:widowControl/>
        <w:numPr>
          <w:ilvl w:val="0"/>
          <w:numId w:val="28"/>
        </w:numPr>
        <w:tabs>
          <w:tab w:val="left" w:pos="-142"/>
          <w:tab w:val="left" w:pos="709"/>
          <w:tab w:val="left" w:pos="1134"/>
        </w:tabs>
        <w:autoSpaceDE/>
        <w:autoSpaceDN/>
        <w:adjustRightInd w:val="0"/>
        <w:spacing w:after="200" w:line="276" w:lineRule="auto"/>
        <w:ind w:left="0" w:right="-567" w:firstLine="567"/>
        <w:jc w:val="both"/>
        <w:rPr>
          <w:b/>
          <w:sz w:val="20"/>
          <w:lang w:val="ru-RU"/>
        </w:rPr>
      </w:pPr>
      <w:r w:rsidRPr="00612545">
        <w:rPr>
          <w:sz w:val="24"/>
          <w:szCs w:val="24"/>
          <w:lang w:val="ru-RU"/>
        </w:rPr>
        <w:t>Виктория Момчева – мл. експерт ЕП</w:t>
      </w:r>
      <w:bookmarkStart w:id="1" w:name="_GoBack"/>
      <w:bookmarkEnd w:id="1"/>
    </w:p>
    <w:p w:rsidR="00C236F0" w:rsidRDefault="00C236F0" w:rsidP="00D0560F">
      <w:pPr>
        <w:spacing w:line="276" w:lineRule="auto"/>
        <w:ind w:left="476"/>
        <w:jc w:val="both"/>
        <w:rPr>
          <w:b/>
          <w:sz w:val="24"/>
        </w:rPr>
      </w:pPr>
      <w:r>
        <w:rPr>
          <w:b/>
          <w:sz w:val="24"/>
        </w:rPr>
        <w:lastRenderedPageBreak/>
        <w:t>ЧАСТ І. ТЕХНИЧЕСКА СПЕЦИФИКАЦИЯ</w:t>
      </w:r>
    </w:p>
    <w:p w:rsidR="00C236F0" w:rsidRDefault="00C236F0" w:rsidP="00D0560F">
      <w:pPr>
        <w:pStyle w:val="a3"/>
        <w:spacing w:line="276" w:lineRule="auto"/>
        <w:ind w:left="0"/>
        <w:rPr>
          <w:b/>
          <w:sz w:val="25"/>
        </w:rPr>
      </w:pPr>
    </w:p>
    <w:p w:rsidR="00C236F0" w:rsidRPr="00816C2C" w:rsidRDefault="00C236F0" w:rsidP="00D0560F">
      <w:pPr>
        <w:pStyle w:val="a5"/>
        <w:numPr>
          <w:ilvl w:val="0"/>
          <w:numId w:val="1"/>
        </w:numPr>
        <w:tabs>
          <w:tab w:val="left" w:pos="1197"/>
        </w:tabs>
        <w:spacing w:line="276" w:lineRule="auto"/>
        <w:jc w:val="left"/>
        <w:rPr>
          <w:b/>
          <w:sz w:val="24"/>
        </w:rPr>
      </w:pPr>
      <w:r>
        <w:rPr>
          <w:b/>
          <w:sz w:val="24"/>
        </w:rPr>
        <w:t>ВЪЗЛОЖИТЕЛ</w:t>
      </w:r>
    </w:p>
    <w:p w:rsidR="00816C2C" w:rsidRDefault="005674A3" w:rsidP="00D0560F">
      <w:pPr>
        <w:pStyle w:val="a3"/>
        <w:spacing w:line="276" w:lineRule="auto"/>
        <w:ind w:right="137"/>
        <w:jc w:val="both"/>
        <w:rPr>
          <w:lang w:val="ru-RU"/>
        </w:rPr>
      </w:pPr>
      <w:r w:rsidRPr="00B61914">
        <w:rPr>
          <w:lang w:val="ru-RU"/>
        </w:rPr>
        <w:t xml:space="preserve">Възложител на настоящата обществена поръчка е </w:t>
      </w:r>
      <w:r w:rsidR="009F731E" w:rsidRPr="00350F64">
        <w:rPr>
          <w:lang w:val="bg-BG"/>
        </w:rPr>
        <w:t xml:space="preserve">Кметът </w:t>
      </w:r>
      <w:proofErr w:type="gramStart"/>
      <w:r w:rsidR="009F731E" w:rsidRPr="00350F64">
        <w:rPr>
          <w:lang w:val="bg-BG"/>
        </w:rPr>
        <w:t>на</w:t>
      </w:r>
      <w:proofErr w:type="gramEnd"/>
      <w:r w:rsidR="009F731E" w:rsidRPr="00350F64">
        <w:rPr>
          <w:lang w:val="bg-BG"/>
        </w:rPr>
        <w:t xml:space="preserve"> община </w:t>
      </w:r>
      <w:r w:rsidR="00672BE3">
        <w:rPr>
          <w:lang w:val="bg-BG"/>
        </w:rPr>
        <w:t>Шабла</w:t>
      </w:r>
      <w:r w:rsidR="00B14988">
        <w:rPr>
          <w:lang w:val="ru-RU"/>
        </w:rPr>
        <w:t>.</w:t>
      </w:r>
    </w:p>
    <w:p w:rsidR="00B14988" w:rsidRPr="00B61914" w:rsidRDefault="00B14988" w:rsidP="00D0560F">
      <w:pPr>
        <w:pStyle w:val="a3"/>
        <w:spacing w:line="276" w:lineRule="auto"/>
        <w:ind w:right="137"/>
        <w:jc w:val="both"/>
        <w:rPr>
          <w:lang w:val="ru-RU"/>
        </w:rPr>
      </w:pPr>
    </w:p>
    <w:p w:rsidR="00C236F0" w:rsidRPr="00B61914" w:rsidRDefault="00C236F0" w:rsidP="00D0560F">
      <w:pPr>
        <w:pStyle w:val="1"/>
        <w:numPr>
          <w:ilvl w:val="0"/>
          <w:numId w:val="1"/>
        </w:numPr>
        <w:tabs>
          <w:tab w:val="left" w:pos="1197"/>
        </w:tabs>
        <w:spacing w:line="276" w:lineRule="auto"/>
        <w:jc w:val="left"/>
        <w:rPr>
          <w:lang w:val="ru-RU"/>
        </w:rPr>
      </w:pPr>
      <w:r w:rsidRPr="00B61914">
        <w:rPr>
          <w:lang w:val="ru-RU"/>
        </w:rPr>
        <w:t>ОБЕКТ И ПРЕДМЕТ НА ОБЩЕСТВЕНАТА</w:t>
      </w:r>
      <w:r w:rsidRPr="00B61914">
        <w:rPr>
          <w:spacing w:val="-5"/>
          <w:lang w:val="ru-RU"/>
        </w:rPr>
        <w:t xml:space="preserve"> </w:t>
      </w:r>
      <w:r w:rsidRPr="00B61914">
        <w:rPr>
          <w:lang w:val="ru-RU"/>
        </w:rPr>
        <w:t>ПОРЪЧКА</w:t>
      </w:r>
    </w:p>
    <w:p w:rsidR="00C236F0" w:rsidRPr="00B61914" w:rsidRDefault="00C236F0" w:rsidP="00D0560F">
      <w:pPr>
        <w:pStyle w:val="a3"/>
        <w:spacing w:line="276" w:lineRule="auto"/>
        <w:ind w:left="284" w:right="-31"/>
        <w:rPr>
          <w:lang w:val="ru-RU"/>
        </w:rPr>
      </w:pPr>
      <w:r w:rsidRPr="00B61914">
        <w:rPr>
          <w:lang w:val="ru-RU"/>
        </w:rPr>
        <w:t xml:space="preserve">Обект на настоящата обществена поръчка е осъществяване на услуга по смисъла на чл. 3, </w:t>
      </w:r>
      <w:proofErr w:type="gramStart"/>
      <w:r w:rsidRPr="00B61914">
        <w:rPr>
          <w:lang w:val="ru-RU"/>
        </w:rPr>
        <w:t>ал</w:t>
      </w:r>
      <w:proofErr w:type="gramEnd"/>
      <w:r w:rsidRPr="00B61914">
        <w:rPr>
          <w:lang w:val="ru-RU"/>
        </w:rPr>
        <w:t>. 1, т. 3 от ЗОП.</w:t>
      </w:r>
    </w:p>
    <w:p w:rsidR="00B06011" w:rsidRPr="00B06011" w:rsidRDefault="00B06011" w:rsidP="00D0560F">
      <w:pPr>
        <w:spacing w:line="276" w:lineRule="auto"/>
        <w:ind w:left="284" w:firstLine="426"/>
        <w:jc w:val="both"/>
        <w:rPr>
          <w:sz w:val="24"/>
          <w:szCs w:val="24"/>
          <w:lang w:val="en-GB"/>
        </w:rPr>
      </w:pPr>
      <w:proofErr w:type="gramStart"/>
      <w:r w:rsidRPr="00B06011">
        <w:rPr>
          <w:sz w:val="24"/>
          <w:szCs w:val="24"/>
          <w:lang w:val="en-GB"/>
        </w:rPr>
        <w:t>Предмет на обществената поръчка е осъществяване на строителен надзор и извършване на проверка и контрол на доставените и влагани в строежа строителни продукти, съгласно изискванията и в обема, предвиден в чл.</w:t>
      </w:r>
      <w:proofErr w:type="gramEnd"/>
      <w:r w:rsidRPr="00B06011">
        <w:rPr>
          <w:sz w:val="24"/>
          <w:szCs w:val="24"/>
          <w:lang w:val="en-GB"/>
        </w:rPr>
        <w:t xml:space="preserve"> </w:t>
      </w:r>
      <w:proofErr w:type="gramStart"/>
      <w:r w:rsidRPr="00B06011">
        <w:rPr>
          <w:sz w:val="24"/>
          <w:szCs w:val="24"/>
          <w:lang w:val="en-GB"/>
        </w:rPr>
        <w:t>166 и чл.</w:t>
      </w:r>
      <w:proofErr w:type="gramEnd"/>
      <w:r w:rsidRPr="00B06011">
        <w:rPr>
          <w:sz w:val="24"/>
          <w:szCs w:val="24"/>
          <w:lang w:val="en-GB"/>
        </w:rPr>
        <w:t xml:space="preserve"> </w:t>
      </w:r>
      <w:proofErr w:type="gramStart"/>
      <w:r w:rsidRPr="00B06011">
        <w:rPr>
          <w:sz w:val="24"/>
          <w:szCs w:val="24"/>
          <w:lang w:val="en-GB"/>
        </w:rPr>
        <w:t>168 от Закона за устройство на територията.</w:t>
      </w:r>
      <w:proofErr w:type="gramEnd"/>
    </w:p>
    <w:p w:rsidR="00816C2C" w:rsidRPr="007121E7" w:rsidRDefault="00816C2C" w:rsidP="00D0560F">
      <w:pPr>
        <w:spacing w:line="276" w:lineRule="auto"/>
        <w:ind w:left="284" w:firstLine="426"/>
        <w:jc w:val="both"/>
        <w:rPr>
          <w:sz w:val="24"/>
          <w:szCs w:val="24"/>
          <w:lang w:val="bg-BG"/>
        </w:rPr>
      </w:pPr>
    </w:p>
    <w:p w:rsidR="00DB0479" w:rsidRPr="00B61914" w:rsidRDefault="00C236F0" w:rsidP="00D0560F">
      <w:pPr>
        <w:pStyle w:val="1"/>
        <w:numPr>
          <w:ilvl w:val="0"/>
          <w:numId w:val="1"/>
        </w:numPr>
        <w:tabs>
          <w:tab w:val="left" w:pos="709"/>
          <w:tab w:val="left" w:pos="1197"/>
        </w:tabs>
        <w:spacing w:line="276" w:lineRule="auto"/>
        <w:ind w:left="284" w:firstLine="567"/>
        <w:jc w:val="both"/>
      </w:pPr>
      <w:r>
        <w:t>ПРОГНОЗНА</w:t>
      </w:r>
      <w:r>
        <w:rPr>
          <w:spacing w:val="-2"/>
        </w:rPr>
        <w:t xml:space="preserve"> </w:t>
      </w:r>
      <w:r>
        <w:t>СТОЙНОСТ</w:t>
      </w:r>
    </w:p>
    <w:p w:rsidR="00816C2C" w:rsidRDefault="007B0E9F" w:rsidP="00D0560F">
      <w:pPr>
        <w:tabs>
          <w:tab w:val="left" w:pos="709"/>
        </w:tabs>
        <w:spacing w:line="276" w:lineRule="auto"/>
        <w:ind w:left="284" w:firstLine="425"/>
        <w:jc w:val="both"/>
        <w:rPr>
          <w:sz w:val="24"/>
          <w:szCs w:val="24"/>
          <w:lang w:val="ru-RU"/>
        </w:rPr>
      </w:pPr>
      <w:r w:rsidRPr="005F044C">
        <w:rPr>
          <w:sz w:val="24"/>
          <w:szCs w:val="24"/>
          <w:lang w:val="ru-RU"/>
        </w:rPr>
        <w:t xml:space="preserve">Прогнозната </w:t>
      </w:r>
      <w:r w:rsidR="00C236F0" w:rsidRPr="005F044C">
        <w:rPr>
          <w:sz w:val="24"/>
          <w:szCs w:val="24"/>
          <w:lang w:val="ru-RU"/>
        </w:rPr>
        <w:t xml:space="preserve">стойност на обществената поръчка е </w:t>
      </w:r>
      <w:r w:rsidR="00B14988">
        <w:rPr>
          <w:b/>
          <w:sz w:val="24"/>
          <w:szCs w:val="24"/>
          <w:lang w:val="bg-BG"/>
        </w:rPr>
        <w:t>3</w:t>
      </w:r>
      <w:r w:rsidR="00D04504">
        <w:rPr>
          <w:b/>
          <w:sz w:val="24"/>
          <w:szCs w:val="24"/>
        </w:rPr>
        <w:t>3</w:t>
      </w:r>
      <w:r w:rsidR="00B14988">
        <w:rPr>
          <w:b/>
          <w:sz w:val="24"/>
          <w:szCs w:val="24"/>
          <w:lang w:val="bg-BG"/>
        </w:rPr>
        <w:t>60</w:t>
      </w:r>
      <w:r w:rsidR="00733ACF" w:rsidRPr="005F044C">
        <w:rPr>
          <w:b/>
          <w:sz w:val="24"/>
          <w:szCs w:val="24"/>
          <w:lang w:val="bg-BG"/>
        </w:rPr>
        <w:t>,0</w:t>
      </w:r>
      <w:r w:rsidR="00B93F9B">
        <w:rPr>
          <w:b/>
          <w:sz w:val="24"/>
          <w:szCs w:val="24"/>
          <w:lang w:val="bg-BG"/>
        </w:rPr>
        <w:t>9</w:t>
      </w:r>
      <w:r w:rsidR="00733ACF" w:rsidRPr="005F044C">
        <w:rPr>
          <w:b/>
          <w:sz w:val="24"/>
          <w:szCs w:val="24"/>
          <w:lang w:val="ru-RU"/>
        </w:rPr>
        <w:t xml:space="preserve"> /</w:t>
      </w:r>
      <w:r w:rsidR="00B14988">
        <w:rPr>
          <w:b/>
          <w:sz w:val="24"/>
          <w:szCs w:val="24"/>
          <w:lang w:val="bg-BG"/>
        </w:rPr>
        <w:t>три</w:t>
      </w:r>
      <w:r w:rsidR="00733ACF" w:rsidRPr="005F044C">
        <w:rPr>
          <w:b/>
          <w:sz w:val="24"/>
          <w:szCs w:val="24"/>
          <w:lang w:val="bg-BG"/>
        </w:rPr>
        <w:t xml:space="preserve"> хиляди</w:t>
      </w:r>
      <w:r w:rsidR="007121E7">
        <w:rPr>
          <w:b/>
          <w:sz w:val="24"/>
          <w:szCs w:val="24"/>
          <w:lang w:val="bg-BG"/>
        </w:rPr>
        <w:t xml:space="preserve"> </w:t>
      </w:r>
      <w:r w:rsidR="00D04504">
        <w:rPr>
          <w:b/>
          <w:sz w:val="24"/>
          <w:szCs w:val="24"/>
          <w:lang w:val="bg-BG"/>
        </w:rPr>
        <w:t xml:space="preserve">триста и </w:t>
      </w:r>
      <w:r w:rsidR="00B14988">
        <w:rPr>
          <w:b/>
          <w:sz w:val="24"/>
          <w:szCs w:val="24"/>
          <w:lang w:val="bg-BG"/>
        </w:rPr>
        <w:t>шест</w:t>
      </w:r>
      <w:r w:rsidR="00D04504">
        <w:rPr>
          <w:b/>
          <w:sz w:val="24"/>
          <w:szCs w:val="24"/>
          <w:lang w:val="bg-BG"/>
        </w:rPr>
        <w:t>десет</w:t>
      </w:r>
      <w:r w:rsidR="00B93F9B">
        <w:rPr>
          <w:b/>
          <w:sz w:val="24"/>
          <w:szCs w:val="24"/>
          <w:lang w:val="bg-BG"/>
        </w:rPr>
        <w:t xml:space="preserve"> лв</w:t>
      </w:r>
      <w:r w:rsidR="00D04504">
        <w:rPr>
          <w:b/>
          <w:sz w:val="24"/>
          <w:szCs w:val="24"/>
          <w:lang w:val="bg-BG"/>
        </w:rPr>
        <w:t>.</w:t>
      </w:r>
      <w:r w:rsidR="00B93F9B">
        <w:rPr>
          <w:b/>
          <w:sz w:val="24"/>
          <w:szCs w:val="24"/>
          <w:lang w:val="bg-BG"/>
        </w:rPr>
        <w:t xml:space="preserve"> и девет стотинки</w:t>
      </w:r>
      <w:r w:rsidR="00733ACF" w:rsidRPr="005F044C">
        <w:rPr>
          <w:b/>
          <w:sz w:val="24"/>
          <w:szCs w:val="24"/>
          <w:lang w:val="ru-RU"/>
        </w:rPr>
        <w:t>/</w:t>
      </w:r>
      <w:r w:rsidR="00733ACF" w:rsidRPr="005F044C">
        <w:rPr>
          <w:sz w:val="24"/>
          <w:szCs w:val="24"/>
          <w:lang w:val="ru-RU"/>
        </w:rPr>
        <w:t xml:space="preserve"> </w:t>
      </w:r>
      <w:r w:rsidR="00733ACF" w:rsidRPr="005F044C">
        <w:rPr>
          <w:sz w:val="24"/>
          <w:szCs w:val="24"/>
          <w:lang w:val="bg-BG"/>
        </w:rPr>
        <w:t>лева</w:t>
      </w:r>
      <w:r w:rsidR="00DB0479" w:rsidRPr="005F044C">
        <w:rPr>
          <w:sz w:val="24"/>
          <w:szCs w:val="24"/>
          <w:lang w:val="ru-RU"/>
        </w:rPr>
        <w:t xml:space="preserve"> без ДДС.</w:t>
      </w:r>
      <w:r w:rsidR="00826764">
        <w:rPr>
          <w:sz w:val="24"/>
          <w:szCs w:val="24"/>
          <w:lang w:val="ru-RU"/>
        </w:rPr>
        <w:t xml:space="preserve"> </w:t>
      </w:r>
    </w:p>
    <w:p w:rsidR="0071629D" w:rsidRPr="00B61914" w:rsidRDefault="0071629D" w:rsidP="00D0560F">
      <w:pPr>
        <w:tabs>
          <w:tab w:val="left" w:pos="709"/>
        </w:tabs>
        <w:spacing w:line="276" w:lineRule="auto"/>
        <w:ind w:left="284"/>
        <w:jc w:val="both"/>
        <w:rPr>
          <w:sz w:val="24"/>
          <w:szCs w:val="24"/>
          <w:lang w:val="ru-RU"/>
        </w:rPr>
      </w:pPr>
      <w:r w:rsidRPr="0071629D">
        <w:rPr>
          <w:sz w:val="24"/>
          <w:szCs w:val="24"/>
          <w:lang w:val="ru-RU"/>
        </w:rPr>
        <w:tab/>
        <w:t xml:space="preserve">Финансиране: проект №BG14MFOP001-4.008-0001„Изграждане на Морски клуб в рибарско селище Кария, община Шабла”, с който Общината кандидатства за финансиране Договор № МДР-ИП-01-6/11.03.2020 г. по Мярка BG14MFOP001-4.008 - МИРГ-ШКБ-2.1.1 „Инвестиции в многообразна публична инфраструктура свързана с рибарската </w:t>
      </w:r>
      <w:proofErr w:type="gramStart"/>
      <w:r w:rsidRPr="0071629D">
        <w:rPr>
          <w:sz w:val="24"/>
          <w:szCs w:val="24"/>
          <w:lang w:val="ru-RU"/>
        </w:rPr>
        <w:t>общност и</w:t>
      </w:r>
      <w:proofErr w:type="gramEnd"/>
      <w:r w:rsidRPr="0071629D">
        <w:rPr>
          <w:sz w:val="24"/>
          <w:szCs w:val="24"/>
          <w:lang w:val="ru-RU"/>
        </w:rPr>
        <w:t xml:space="preserve"> морския потенциал на територията” от Стратегия за ВОМР на МИРГ Шабла –  Каварна – Балчик от 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w:t>
      </w:r>
    </w:p>
    <w:p w:rsidR="00C236F0" w:rsidRPr="00B61914" w:rsidRDefault="00C236F0" w:rsidP="00D0560F">
      <w:pPr>
        <w:pStyle w:val="1"/>
        <w:numPr>
          <w:ilvl w:val="0"/>
          <w:numId w:val="1"/>
        </w:numPr>
        <w:tabs>
          <w:tab w:val="left" w:pos="709"/>
          <w:tab w:val="left" w:pos="1197"/>
        </w:tabs>
        <w:spacing w:line="276" w:lineRule="auto"/>
        <w:ind w:left="284" w:firstLine="567"/>
        <w:jc w:val="both"/>
      </w:pPr>
      <w:r>
        <w:t>СРОК ЗА ИЗПЪЛНЕНИЕ</w:t>
      </w:r>
    </w:p>
    <w:p w:rsidR="0067044C" w:rsidRDefault="004B0DAD" w:rsidP="00D0560F">
      <w:pPr>
        <w:pStyle w:val="1"/>
        <w:tabs>
          <w:tab w:val="left" w:pos="1197"/>
        </w:tabs>
        <w:spacing w:line="276" w:lineRule="auto"/>
        <w:ind w:left="284"/>
        <w:jc w:val="both"/>
        <w:rPr>
          <w:lang w:val="bg-BG"/>
        </w:rPr>
      </w:pPr>
      <w:r>
        <w:rPr>
          <w:b w:val="0"/>
          <w:bCs w:val="0"/>
          <w:lang w:val="ru-RU"/>
        </w:rPr>
        <w:t>С</w:t>
      </w:r>
      <w:r w:rsidR="007121E7" w:rsidRPr="007121E7">
        <w:rPr>
          <w:b w:val="0"/>
          <w:bCs w:val="0"/>
          <w:lang w:val="ru-RU"/>
        </w:rPr>
        <w:t xml:space="preserve">рок за изпълнение на </w:t>
      </w:r>
      <w:r w:rsidR="007121E7">
        <w:rPr>
          <w:b w:val="0"/>
          <w:bCs w:val="0"/>
          <w:lang w:val="ru-RU"/>
        </w:rPr>
        <w:t xml:space="preserve">договора </w:t>
      </w:r>
      <w:r w:rsidR="007121E7" w:rsidRPr="007121E7">
        <w:rPr>
          <w:b w:val="0"/>
          <w:bCs w:val="0"/>
          <w:lang w:val="ru-RU"/>
        </w:rPr>
        <w:t>започва да тече от датата на подписване на Протокол Образец № 2/2а за откриване на строителна площадка по Наредба № 3/31.07.2003 г. за съставяне на актове и прото</w:t>
      </w:r>
      <w:r>
        <w:rPr>
          <w:b w:val="0"/>
          <w:bCs w:val="0"/>
          <w:lang w:val="ru-RU"/>
        </w:rPr>
        <w:t xml:space="preserve">коли по </w:t>
      </w:r>
      <w:proofErr w:type="gramStart"/>
      <w:r>
        <w:rPr>
          <w:b w:val="0"/>
          <w:bCs w:val="0"/>
          <w:lang w:val="ru-RU"/>
        </w:rPr>
        <w:t>време на</w:t>
      </w:r>
      <w:proofErr w:type="gramEnd"/>
      <w:r>
        <w:rPr>
          <w:b w:val="0"/>
          <w:bCs w:val="0"/>
          <w:lang w:val="ru-RU"/>
        </w:rPr>
        <w:t xml:space="preserve"> строителството</w:t>
      </w:r>
      <w:r w:rsidR="007121E7" w:rsidRPr="007121E7">
        <w:rPr>
          <w:b w:val="0"/>
          <w:bCs w:val="0"/>
          <w:lang w:val="ru-RU"/>
        </w:rPr>
        <w:t xml:space="preserve"> и приключва </w:t>
      </w:r>
      <w:r w:rsidR="00F42F6B">
        <w:rPr>
          <w:b w:val="0"/>
          <w:bCs w:val="0"/>
          <w:lang w:val="ru-RU"/>
        </w:rPr>
        <w:t>с</w:t>
      </w:r>
      <w:r w:rsidR="007121E7">
        <w:rPr>
          <w:b w:val="0"/>
          <w:bCs w:val="0"/>
          <w:lang w:val="ru-RU"/>
        </w:rPr>
        <w:t xml:space="preserve"> приемане на обекта с </w:t>
      </w:r>
      <w:r w:rsidR="0009312B">
        <w:rPr>
          <w:b w:val="0"/>
          <w:bCs w:val="0"/>
          <w:lang w:val="ru-RU"/>
        </w:rPr>
        <w:t>Удостоверение за въвеждане в експлоатация</w:t>
      </w:r>
      <w:r w:rsidR="007121E7" w:rsidRPr="007121E7">
        <w:rPr>
          <w:b w:val="0"/>
          <w:bCs w:val="0"/>
          <w:lang w:val="ru-RU"/>
        </w:rPr>
        <w:t>.</w:t>
      </w:r>
    </w:p>
    <w:p w:rsidR="007121E7" w:rsidRDefault="007121E7" w:rsidP="00D0560F">
      <w:pPr>
        <w:pStyle w:val="1"/>
        <w:tabs>
          <w:tab w:val="left" w:pos="1197"/>
        </w:tabs>
        <w:spacing w:line="276" w:lineRule="auto"/>
        <w:ind w:left="284"/>
        <w:jc w:val="both"/>
        <w:rPr>
          <w:lang w:val="ru-RU"/>
        </w:rPr>
      </w:pPr>
    </w:p>
    <w:p w:rsidR="008E7224" w:rsidRPr="00350F64" w:rsidRDefault="00E9420A" w:rsidP="00D0560F">
      <w:pPr>
        <w:pStyle w:val="1"/>
        <w:tabs>
          <w:tab w:val="left" w:pos="1197"/>
        </w:tabs>
        <w:spacing w:line="276" w:lineRule="auto"/>
        <w:ind w:left="284" w:firstLine="567"/>
        <w:jc w:val="both"/>
        <w:rPr>
          <w:lang w:val="ru-RU"/>
        </w:rPr>
      </w:pPr>
      <w:r w:rsidRPr="00350F64">
        <w:rPr>
          <w:lang w:val="ru-RU"/>
        </w:rPr>
        <w:t xml:space="preserve">5. </w:t>
      </w:r>
      <w:r>
        <w:rPr>
          <w:lang w:val="bg-BG"/>
        </w:rPr>
        <w:t xml:space="preserve"> </w:t>
      </w:r>
      <w:r w:rsidR="00C236F0" w:rsidRPr="00350F64">
        <w:rPr>
          <w:lang w:val="ru-RU"/>
        </w:rPr>
        <w:t>ОПИСАНИЕ НА КОНКРЕТНИТЕ ДЕЙНОСТИ</w:t>
      </w:r>
    </w:p>
    <w:p w:rsidR="00B06011" w:rsidRDefault="00B06011" w:rsidP="00D0560F">
      <w:pPr>
        <w:widowControl/>
        <w:tabs>
          <w:tab w:val="left" w:pos="1134"/>
        </w:tabs>
        <w:autoSpaceDE/>
        <w:autoSpaceDN/>
        <w:spacing w:line="276" w:lineRule="auto"/>
        <w:ind w:left="284" w:right="134" w:firstLine="425"/>
        <w:jc w:val="both"/>
        <w:rPr>
          <w:b/>
          <w:sz w:val="24"/>
          <w:szCs w:val="20"/>
          <w:lang w:val="bg-BG"/>
        </w:rPr>
      </w:pPr>
      <w:bookmarkStart w:id="2" w:name="_Toc484348285"/>
    </w:p>
    <w:p w:rsidR="007121E7" w:rsidRPr="007121E7" w:rsidRDefault="00F42F6B" w:rsidP="00D0560F">
      <w:pPr>
        <w:keepNext/>
        <w:widowControl/>
        <w:tabs>
          <w:tab w:val="left" w:pos="1134"/>
        </w:tabs>
        <w:autoSpaceDE/>
        <w:autoSpaceDN/>
        <w:spacing w:line="276" w:lineRule="auto"/>
        <w:ind w:left="284" w:firstLine="425"/>
        <w:jc w:val="both"/>
        <w:outlineLvl w:val="1"/>
        <w:rPr>
          <w:rFonts w:eastAsia="Calibri"/>
          <w:b/>
          <w:bCs/>
          <w:sz w:val="24"/>
          <w:szCs w:val="24"/>
          <w:lang w:val="bg-BG" w:eastAsia="bg-BG"/>
        </w:rPr>
      </w:pPr>
      <w:r>
        <w:rPr>
          <w:rFonts w:eastAsia="Calibri"/>
          <w:b/>
          <w:bCs/>
          <w:sz w:val="24"/>
          <w:szCs w:val="24"/>
          <w:lang w:val="bg-BG" w:eastAsia="bg-BG"/>
        </w:rPr>
        <w:t xml:space="preserve">5.1. </w:t>
      </w:r>
      <w:r w:rsidR="007121E7" w:rsidRPr="007121E7">
        <w:rPr>
          <w:rFonts w:eastAsia="Calibri"/>
          <w:b/>
          <w:bCs/>
          <w:sz w:val="24"/>
          <w:szCs w:val="24"/>
          <w:lang w:val="bg-BG" w:eastAsia="bg-BG"/>
        </w:rPr>
        <w:t>Обхват и обем на дейностите, предмет на настоящата обществена поръчка:</w:t>
      </w:r>
    </w:p>
    <w:p w:rsidR="007121E7" w:rsidRPr="007121E7" w:rsidRDefault="007121E7" w:rsidP="00D0560F">
      <w:pPr>
        <w:widowControl/>
        <w:tabs>
          <w:tab w:val="left" w:pos="1134"/>
        </w:tabs>
        <w:autoSpaceDE/>
        <w:autoSpaceDN/>
        <w:spacing w:line="276" w:lineRule="auto"/>
        <w:ind w:left="284" w:firstLine="425"/>
        <w:jc w:val="both"/>
        <w:rPr>
          <w:rFonts w:eastAsia="Calibri"/>
          <w:i/>
          <w:sz w:val="24"/>
          <w:szCs w:val="24"/>
          <w:lang w:val="bg-BG"/>
        </w:rPr>
      </w:pPr>
      <w:r w:rsidRPr="007121E7">
        <w:rPr>
          <w:rFonts w:eastAsia="Calibri"/>
          <w:sz w:val="24"/>
          <w:szCs w:val="24"/>
          <w:lang w:val="bg-BG"/>
        </w:rPr>
        <w:t xml:space="preserve">Строежът е </w:t>
      </w:r>
      <w:r w:rsidR="0071629D">
        <w:rPr>
          <w:rFonts w:eastAsia="Calibri"/>
          <w:sz w:val="24"/>
          <w:szCs w:val="24"/>
          <w:lang w:val="bg-BG"/>
        </w:rPr>
        <w:t>ПЕТА</w:t>
      </w:r>
      <w:r w:rsidR="0071629D" w:rsidRPr="0071629D">
        <w:rPr>
          <w:rFonts w:eastAsia="Calibri"/>
          <w:sz w:val="24"/>
          <w:szCs w:val="24"/>
          <w:lang w:val="bg-BG"/>
        </w:rPr>
        <w:t xml:space="preserve"> </w:t>
      </w:r>
      <w:r w:rsidR="0071629D">
        <w:rPr>
          <w:rFonts w:eastAsia="Calibri"/>
          <w:sz w:val="24"/>
          <w:szCs w:val="24"/>
          <w:lang w:val="bg-BG"/>
        </w:rPr>
        <w:t>КАТЕГОРИЯ</w:t>
      </w:r>
      <w:r w:rsidR="0071629D" w:rsidRPr="0071629D">
        <w:rPr>
          <w:rFonts w:eastAsia="Calibri"/>
          <w:sz w:val="24"/>
          <w:szCs w:val="24"/>
          <w:lang w:val="bg-BG"/>
        </w:rPr>
        <w:t xml:space="preserve"> </w:t>
      </w:r>
      <w:r w:rsidRPr="007121E7">
        <w:rPr>
          <w:rFonts w:eastAsia="Calibri"/>
          <w:sz w:val="24"/>
          <w:szCs w:val="24"/>
          <w:lang w:val="bg-BG"/>
        </w:rPr>
        <w:t xml:space="preserve">съгласно Наредба №1 за </w:t>
      </w:r>
      <w:r w:rsidRPr="007121E7">
        <w:rPr>
          <w:rFonts w:eastAsia="Calibri"/>
          <w:i/>
          <w:sz w:val="24"/>
          <w:szCs w:val="24"/>
          <w:lang w:val="bg-BG"/>
        </w:rPr>
        <w:t>номенклатурата на видовете строежи към Закона за устройство на територията.</w:t>
      </w:r>
    </w:p>
    <w:p w:rsidR="007121E7" w:rsidRPr="007121E7" w:rsidRDefault="007121E7" w:rsidP="00D0560F">
      <w:pPr>
        <w:widowControl/>
        <w:tabs>
          <w:tab w:val="left" w:pos="1134"/>
        </w:tabs>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Инвестиционният проект съдържа следните части:</w:t>
      </w:r>
    </w:p>
    <w:p w:rsidR="0071629D" w:rsidRPr="0071629D" w:rsidRDefault="0071629D" w:rsidP="00D0560F">
      <w:pPr>
        <w:widowControl/>
        <w:numPr>
          <w:ilvl w:val="0"/>
          <w:numId w:val="19"/>
        </w:numPr>
        <w:tabs>
          <w:tab w:val="left" w:pos="1134"/>
        </w:tabs>
        <w:autoSpaceDE/>
        <w:autoSpaceDN/>
        <w:spacing w:line="276" w:lineRule="auto"/>
        <w:ind w:left="284" w:firstLine="425"/>
        <w:jc w:val="both"/>
        <w:rPr>
          <w:rFonts w:eastAsia="Calibri"/>
          <w:bCs/>
          <w:spacing w:val="-4"/>
          <w:sz w:val="24"/>
          <w:szCs w:val="24"/>
          <w:lang w:val="bg-BG"/>
        </w:rPr>
      </w:pPr>
      <w:r w:rsidRPr="0071629D">
        <w:rPr>
          <w:rFonts w:eastAsia="Calibri"/>
          <w:bCs/>
          <w:spacing w:val="-4"/>
          <w:sz w:val="24"/>
          <w:szCs w:val="24"/>
          <w:lang w:val="bg-BG"/>
        </w:rPr>
        <w:t>Архитектура (</w:t>
      </w:r>
      <w:r w:rsidRPr="0071629D">
        <w:rPr>
          <w:rFonts w:eastAsia="Calibri"/>
          <w:b/>
          <w:bCs/>
          <w:spacing w:val="-4"/>
          <w:sz w:val="24"/>
          <w:szCs w:val="24"/>
          <w:lang w:val="bg-BG"/>
        </w:rPr>
        <w:t>Приложение № 1</w:t>
      </w:r>
      <w:r w:rsidRPr="0071629D">
        <w:rPr>
          <w:rFonts w:eastAsia="Calibri"/>
          <w:bCs/>
          <w:spacing w:val="-4"/>
          <w:sz w:val="24"/>
          <w:szCs w:val="24"/>
          <w:lang w:val="bg-BG"/>
        </w:rPr>
        <w:t xml:space="preserve"> към настоящите Технически спецификации); </w:t>
      </w:r>
    </w:p>
    <w:p w:rsidR="0071629D" w:rsidRPr="0071629D" w:rsidRDefault="0071629D" w:rsidP="00D0560F">
      <w:pPr>
        <w:widowControl/>
        <w:numPr>
          <w:ilvl w:val="0"/>
          <w:numId w:val="19"/>
        </w:numPr>
        <w:tabs>
          <w:tab w:val="left" w:pos="1134"/>
        </w:tabs>
        <w:autoSpaceDE/>
        <w:autoSpaceDN/>
        <w:spacing w:line="276" w:lineRule="auto"/>
        <w:ind w:left="284" w:firstLine="425"/>
        <w:jc w:val="both"/>
        <w:rPr>
          <w:rFonts w:eastAsia="Calibri"/>
          <w:bCs/>
          <w:spacing w:val="-4"/>
          <w:sz w:val="24"/>
          <w:szCs w:val="24"/>
          <w:lang w:val="bg-BG"/>
        </w:rPr>
      </w:pPr>
      <w:r w:rsidRPr="0071629D">
        <w:rPr>
          <w:rFonts w:eastAsia="Calibri"/>
          <w:bCs/>
          <w:spacing w:val="-4"/>
          <w:sz w:val="24"/>
          <w:szCs w:val="24"/>
          <w:lang w:val="bg-BG"/>
        </w:rPr>
        <w:t>Конструкции (</w:t>
      </w:r>
      <w:r w:rsidRPr="0071629D">
        <w:rPr>
          <w:rFonts w:eastAsia="Calibri"/>
          <w:b/>
          <w:bCs/>
          <w:spacing w:val="-4"/>
          <w:sz w:val="24"/>
          <w:szCs w:val="24"/>
          <w:lang w:val="bg-BG"/>
        </w:rPr>
        <w:t>Приложение № 2</w:t>
      </w:r>
      <w:r w:rsidRPr="0071629D">
        <w:rPr>
          <w:rFonts w:eastAsia="Calibri"/>
          <w:bCs/>
          <w:spacing w:val="-4"/>
          <w:sz w:val="24"/>
          <w:szCs w:val="24"/>
          <w:lang w:val="bg-BG"/>
        </w:rPr>
        <w:t xml:space="preserve"> към настоящите Технически спецификации); </w:t>
      </w:r>
    </w:p>
    <w:p w:rsidR="0071629D" w:rsidRPr="0071629D" w:rsidRDefault="0071629D" w:rsidP="00D0560F">
      <w:pPr>
        <w:widowControl/>
        <w:numPr>
          <w:ilvl w:val="0"/>
          <w:numId w:val="19"/>
        </w:numPr>
        <w:tabs>
          <w:tab w:val="left" w:pos="1134"/>
        </w:tabs>
        <w:autoSpaceDE/>
        <w:autoSpaceDN/>
        <w:spacing w:line="276" w:lineRule="auto"/>
        <w:ind w:left="284" w:firstLine="425"/>
        <w:jc w:val="both"/>
        <w:rPr>
          <w:rFonts w:eastAsia="Calibri"/>
          <w:bCs/>
          <w:spacing w:val="-4"/>
          <w:sz w:val="24"/>
          <w:szCs w:val="24"/>
          <w:lang w:val="bg-BG"/>
        </w:rPr>
      </w:pPr>
      <w:r w:rsidRPr="0071629D">
        <w:rPr>
          <w:rFonts w:eastAsia="Calibri"/>
          <w:bCs/>
          <w:spacing w:val="-4"/>
          <w:sz w:val="24"/>
          <w:szCs w:val="24"/>
          <w:lang w:val="bg-BG"/>
        </w:rPr>
        <w:t>Геодезия (</w:t>
      </w:r>
      <w:r w:rsidRPr="0071629D">
        <w:rPr>
          <w:rFonts w:eastAsia="Calibri"/>
          <w:b/>
          <w:bCs/>
          <w:spacing w:val="-4"/>
          <w:sz w:val="24"/>
          <w:szCs w:val="24"/>
          <w:lang w:val="bg-BG"/>
        </w:rPr>
        <w:t>Приложение № 3</w:t>
      </w:r>
      <w:r w:rsidRPr="0071629D">
        <w:rPr>
          <w:rFonts w:eastAsia="Calibri"/>
          <w:bCs/>
          <w:spacing w:val="-4"/>
          <w:sz w:val="24"/>
          <w:szCs w:val="24"/>
          <w:lang w:val="bg-BG"/>
        </w:rPr>
        <w:t xml:space="preserve"> към настоящите Технически спецификации); </w:t>
      </w:r>
    </w:p>
    <w:p w:rsidR="0071629D" w:rsidRPr="0071629D" w:rsidRDefault="0071629D" w:rsidP="00D0560F">
      <w:pPr>
        <w:widowControl/>
        <w:numPr>
          <w:ilvl w:val="0"/>
          <w:numId w:val="19"/>
        </w:numPr>
        <w:tabs>
          <w:tab w:val="left" w:pos="1134"/>
        </w:tabs>
        <w:autoSpaceDE/>
        <w:autoSpaceDN/>
        <w:spacing w:line="276" w:lineRule="auto"/>
        <w:ind w:left="284" w:firstLine="425"/>
        <w:jc w:val="both"/>
        <w:rPr>
          <w:rFonts w:eastAsia="Calibri"/>
          <w:bCs/>
          <w:spacing w:val="-4"/>
          <w:sz w:val="24"/>
          <w:szCs w:val="24"/>
          <w:lang w:val="bg-BG"/>
        </w:rPr>
      </w:pPr>
      <w:r w:rsidRPr="0071629D">
        <w:rPr>
          <w:rFonts w:eastAsia="Calibri"/>
          <w:bCs/>
          <w:spacing w:val="-4"/>
          <w:sz w:val="24"/>
          <w:szCs w:val="24"/>
          <w:lang w:val="bg-BG"/>
        </w:rPr>
        <w:t>ВиК (</w:t>
      </w:r>
      <w:r w:rsidRPr="0071629D">
        <w:rPr>
          <w:rFonts w:eastAsia="Calibri"/>
          <w:b/>
          <w:bCs/>
          <w:spacing w:val="-4"/>
          <w:sz w:val="24"/>
          <w:szCs w:val="24"/>
          <w:lang w:val="bg-BG"/>
        </w:rPr>
        <w:t xml:space="preserve">Приложение № 4 </w:t>
      </w:r>
      <w:r w:rsidRPr="0071629D">
        <w:rPr>
          <w:rFonts w:eastAsia="Calibri"/>
          <w:bCs/>
          <w:spacing w:val="-4"/>
          <w:sz w:val="24"/>
          <w:szCs w:val="24"/>
          <w:lang w:val="bg-BG"/>
        </w:rPr>
        <w:t xml:space="preserve">към настоящите Технически спецификации); </w:t>
      </w:r>
    </w:p>
    <w:p w:rsidR="0071629D" w:rsidRPr="0071629D" w:rsidRDefault="0071629D" w:rsidP="00D0560F">
      <w:pPr>
        <w:widowControl/>
        <w:numPr>
          <w:ilvl w:val="0"/>
          <w:numId w:val="19"/>
        </w:numPr>
        <w:tabs>
          <w:tab w:val="left" w:pos="1134"/>
        </w:tabs>
        <w:autoSpaceDE/>
        <w:autoSpaceDN/>
        <w:spacing w:line="276" w:lineRule="auto"/>
        <w:ind w:left="284" w:firstLine="425"/>
        <w:jc w:val="both"/>
        <w:rPr>
          <w:rFonts w:eastAsia="Calibri"/>
          <w:bCs/>
          <w:spacing w:val="-4"/>
          <w:sz w:val="24"/>
          <w:szCs w:val="24"/>
          <w:lang w:val="bg-BG"/>
        </w:rPr>
      </w:pPr>
      <w:r w:rsidRPr="0071629D">
        <w:rPr>
          <w:rFonts w:eastAsia="Calibri"/>
          <w:bCs/>
          <w:spacing w:val="-4"/>
          <w:sz w:val="24"/>
          <w:szCs w:val="24"/>
          <w:lang w:val="bg-BG"/>
        </w:rPr>
        <w:lastRenderedPageBreak/>
        <w:t>Електрическа (</w:t>
      </w:r>
      <w:r w:rsidRPr="0071629D">
        <w:rPr>
          <w:rFonts w:eastAsia="Calibri"/>
          <w:b/>
          <w:bCs/>
          <w:spacing w:val="-4"/>
          <w:sz w:val="24"/>
          <w:szCs w:val="24"/>
          <w:lang w:val="bg-BG"/>
        </w:rPr>
        <w:t>Приложение № 5</w:t>
      </w:r>
      <w:r w:rsidRPr="0071629D">
        <w:rPr>
          <w:rFonts w:eastAsia="Calibri"/>
          <w:bCs/>
          <w:spacing w:val="-4"/>
          <w:sz w:val="24"/>
          <w:szCs w:val="24"/>
          <w:lang w:val="bg-BG"/>
        </w:rPr>
        <w:t xml:space="preserve"> към настоящите Технически спецификации); </w:t>
      </w:r>
    </w:p>
    <w:p w:rsidR="0071629D" w:rsidRPr="0071629D" w:rsidRDefault="0071629D" w:rsidP="00D0560F">
      <w:pPr>
        <w:widowControl/>
        <w:numPr>
          <w:ilvl w:val="0"/>
          <w:numId w:val="19"/>
        </w:numPr>
        <w:tabs>
          <w:tab w:val="left" w:pos="1134"/>
        </w:tabs>
        <w:autoSpaceDE/>
        <w:autoSpaceDN/>
        <w:spacing w:line="276" w:lineRule="auto"/>
        <w:ind w:left="284" w:firstLine="425"/>
        <w:jc w:val="both"/>
        <w:rPr>
          <w:rFonts w:eastAsia="Calibri"/>
          <w:bCs/>
          <w:spacing w:val="-4"/>
          <w:sz w:val="24"/>
          <w:szCs w:val="24"/>
          <w:lang w:val="bg-BG"/>
        </w:rPr>
      </w:pPr>
      <w:r w:rsidRPr="0071629D">
        <w:rPr>
          <w:rFonts w:eastAsia="Calibri"/>
          <w:bCs/>
          <w:spacing w:val="-4"/>
          <w:sz w:val="24"/>
          <w:szCs w:val="24"/>
          <w:lang w:val="bg-BG"/>
        </w:rPr>
        <w:t>Пожарна безопасност (</w:t>
      </w:r>
      <w:r w:rsidRPr="0071629D">
        <w:rPr>
          <w:rFonts w:eastAsia="Calibri"/>
          <w:b/>
          <w:bCs/>
          <w:spacing w:val="-4"/>
          <w:sz w:val="24"/>
          <w:szCs w:val="24"/>
          <w:lang w:val="bg-BG"/>
        </w:rPr>
        <w:t>Приложение № 7</w:t>
      </w:r>
      <w:r w:rsidRPr="0071629D">
        <w:rPr>
          <w:rFonts w:eastAsia="Calibri"/>
          <w:bCs/>
          <w:spacing w:val="-4"/>
          <w:sz w:val="24"/>
          <w:szCs w:val="24"/>
          <w:lang w:val="bg-BG"/>
        </w:rPr>
        <w:t xml:space="preserve"> към настоящите Технически спецификации); </w:t>
      </w:r>
    </w:p>
    <w:p w:rsidR="0071629D" w:rsidRPr="0071629D" w:rsidRDefault="0071629D" w:rsidP="00D0560F">
      <w:pPr>
        <w:widowControl/>
        <w:numPr>
          <w:ilvl w:val="0"/>
          <w:numId w:val="19"/>
        </w:numPr>
        <w:tabs>
          <w:tab w:val="left" w:pos="1134"/>
        </w:tabs>
        <w:autoSpaceDE/>
        <w:autoSpaceDN/>
        <w:spacing w:line="276" w:lineRule="auto"/>
        <w:ind w:left="284" w:firstLine="425"/>
        <w:jc w:val="both"/>
        <w:rPr>
          <w:rFonts w:eastAsia="Calibri"/>
          <w:bCs/>
          <w:spacing w:val="-4"/>
          <w:sz w:val="24"/>
          <w:szCs w:val="24"/>
          <w:lang w:val="bg-BG"/>
        </w:rPr>
      </w:pPr>
      <w:r w:rsidRPr="0071629D">
        <w:rPr>
          <w:rFonts w:eastAsia="Calibri"/>
          <w:bCs/>
          <w:spacing w:val="-4"/>
          <w:sz w:val="24"/>
          <w:szCs w:val="24"/>
          <w:lang w:val="bg-BG"/>
        </w:rPr>
        <w:t>Енергийна ефективност (</w:t>
      </w:r>
      <w:r w:rsidRPr="0071629D">
        <w:rPr>
          <w:rFonts w:eastAsia="Calibri"/>
          <w:b/>
          <w:bCs/>
          <w:spacing w:val="-4"/>
          <w:sz w:val="24"/>
          <w:szCs w:val="24"/>
          <w:lang w:val="bg-BG"/>
        </w:rPr>
        <w:t>Приложение № 8</w:t>
      </w:r>
      <w:r w:rsidRPr="0071629D">
        <w:rPr>
          <w:rFonts w:eastAsia="Calibri"/>
          <w:bCs/>
          <w:spacing w:val="-4"/>
          <w:sz w:val="24"/>
          <w:szCs w:val="24"/>
          <w:lang w:val="bg-BG"/>
        </w:rPr>
        <w:t xml:space="preserve"> към настоящите Технически спецификации);</w:t>
      </w:r>
    </w:p>
    <w:p w:rsidR="00B06011" w:rsidRPr="00B06011" w:rsidRDefault="00B06011" w:rsidP="00D0560F">
      <w:pPr>
        <w:widowControl/>
        <w:autoSpaceDE/>
        <w:autoSpaceDN/>
        <w:spacing w:line="276" w:lineRule="auto"/>
        <w:ind w:left="284" w:firstLine="426"/>
        <w:jc w:val="both"/>
        <w:rPr>
          <w:sz w:val="24"/>
          <w:szCs w:val="24"/>
        </w:rPr>
      </w:pPr>
    </w:p>
    <w:p w:rsidR="00B06011" w:rsidRPr="00806E0D" w:rsidRDefault="00806E0D" w:rsidP="00D0560F">
      <w:pPr>
        <w:widowControl/>
        <w:autoSpaceDE/>
        <w:autoSpaceDN/>
        <w:spacing w:line="276" w:lineRule="auto"/>
        <w:ind w:left="284"/>
        <w:jc w:val="both"/>
        <w:rPr>
          <w:b/>
          <w:sz w:val="24"/>
          <w:szCs w:val="24"/>
          <w:lang w:val="bg-BG" w:eastAsia="bg-BG"/>
        </w:rPr>
      </w:pPr>
      <w:r w:rsidRPr="00806E0D">
        <w:rPr>
          <w:b/>
          <w:sz w:val="24"/>
          <w:szCs w:val="24"/>
          <w:lang w:val="bg-BG" w:eastAsia="bg-BG"/>
        </w:rPr>
        <w:t>ДЕЙНОСТ - УПРАЖНЯВАНЕ НА СТРОИТЕЛЕН НАДЗОР</w:t>
      </w:r>
    </w:p>
    <w:p w:rsidR="00B06011" w:rsidRPr="00B06011" w:rsidRDefault="00B06011" w:rsidP="00D0560F">
      <w:pPr>
        <w:widowControl/>
        <w:autoSpaceDE/>
        <w:autoSpaceDN/>
        <w:spacing w:line="276" w:lineRule="auto"/>
        <w:ind w:left="284" w:firstLine="426"/>
        <w:jc w:val="both"/>
        <w:rPr>
          <w:b/>
          <w:sz w:val="24"/>
          <w:szCs w:val="24"/>
          <w:u w:val="single"/>
          <w:lang w:val="bg-BG" w:eastAsia="bg-BG"/>
        </w:rPr>
      </w:pPr>
      <w:r w:rsidRPr="00B06011">
        <w:rPr>
          <w:b/>
          <w:sz w:val="24"/>
          <w:szCs w:val="24"/>
          <w:u w:val="single"/>
          <w:lang w:val="bg-BG" w:eastAsia="bg-BG"/>
        </w:rPr>
        <w:t xml:space="preserve">Описание </w:t>
      </w:r>
    </w:p>
    <w:p w:rsidR="00B06011" w:rsidRPr="00B06011" w:rsidRDefault="00B06011" w:rsidP="00D056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t>Дейността се изразява в упражняването на независим строителен надзор над строителния процес и изготвяне на необходимата документация – от откриването на строителната площадка до въвеждането на обекта в експлоатация. Квалифицирани специалисти по съответните части стриктно ще следят за качеството както на използваните материали, така и на самата работа. Те ще изискват протоколи, гарантиращи безопасността на изпълняваните работи и ще съставят необходимите актовете в съответствие с действащата нормативна уредба. Строителният надзор ще осигури законосъобразно започване, изпълнение и приключване на строежа; пълно и правилно съставяне на актовете и протоколите по време на строителството; коректно изпълнение на строежа съобразно одобрения инвестиционен проект и съществуващите изисквания; контрол по спазване на условията за безопасност на труда; качество на влаганите строителни материали и изделия, както и съответствието им с нормите за безопасност; правилно изпълнение на строително – монтажните работи.</w:t>
      </w:r>
    </w:p>
    <w:p w:rsidR="00B06011" w:rsidRPr="00B06011" w:rsidRDefault="00B06011" w:rsidP="00D056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t>За да бъдат спазени изискванията на ЗУТ и на Наредба 24 за съставяне и представяне на всички актове и протоколи, изготвени по време на СМР при отчитане на съответните дейности,  заради спецификата на извършваните дейности и необходимостта от упражняване на специализиран контрол по отношение на качеството и обема на извършваните строително-монтажни работи, е необходимо да се сключи договор за упражняване на независим строителен надзор.</w:t>
      </w:r>
    </w:p>
    <w:p w:rsidR="00B06011" w:rsidRPr="00B06011" w:rsidRDefault="00B06011" w:rsidP="00D0560F">
      <w:pPr>
        <w:widowControl/>
        <w:autoSpaceDE/>
        <w:autoSpaceDN/>
        <w:spacing w:line="276" w:lineRule="auto"/>
        <w:ind w:left="284" w:firstLine="708"/>
        <w:jc w:val="both"/>
        <w:rPr>
          <w:b/>
          <w:sz w:val="24"/>
          <w:szCs w:val="24"/>
          <w:lang w:val="en-GB"/>
        </w:rPr>
      </w:pPr>
      <w:r>
        <w:rPr>
          <w:b/>
          <w:sz w:val="24"/>
          <w:szCs w:val="24"/>
          <w:lang w:val="bg-BG"/>
        </w:rPr>
        <w:t>5</w:t>
      </w:r>
      <w:r w:rsidRPr="00B06011">
        <w:rPr>
          <w:b/>
          <w:sz w:val="24"/>
          <w:szCs w:val="24"/>
          <w:lang w:val="en-GB"/>
        </w:rPr>
        <w:t>.2. Описание на</w:t>
      </w:r>
      <w:r w:rsidRPr="00B06011">
        <w:rPr>
          <w:b/>
          <w:spacing w:val="-3"/>
          <w:sz w:val="24"/>
          <w:szCs w:val="24"/>
          <w:lang w:val="en-GB"/>
        </w:rPr>
        <w:t xml:space="preserve"> </w:t>
      </w:r>
      <w:r w:rsidRPr="00B06011">
        <w:rPr>
          <w:b/>
          <w:sz w:val="24"/>
          <w:szCs w:val="24"/>
          <w:lang w:val="en-GB"/>
        </w:rPr>
        <w:t>дейностите</w:t>
      </w:r>
    </w:p>
    <w:p w:rsidR="00B06011" w:rsidRPr="00B06011" w:rsidRDefault="00B06011" w:rsidP="00D0560F">
      <w:pPr>
        <w:widowControl/>
        <w:autoSpaceDE/>
        <w:autoSpaceDN/>
        <w:spacing w:line="276" w:lineRule="auto"/>
        <w:ind w:left="284" w:firstLine="708"/>
        <w:jc w:val="both"/>
        <w:rPr>
          <w:rFonts w:eastAsia="Calibri"/>
          <w:sz w:val="24"/>
          <w:szCs w:val="24"/>
          <w:lang w:val="bg-BG"/>
        </w:rPr>
      </w:pPr>
      <w:r w:rsidRPr="00B06011">
        <w:rPr>
          <w:sz w:val="24"/>
          <w:szCs w:val="24"/>
          <w:lang w:val="bg-BG"/>
        </w:rPr>
        <w:t>С</w:t>
      </w:r>
      <w:r w:rsidRPr="00B06011">
        <w:rPr>
          <w:sz w:val="24"/>
          <w:szCs w:val="24"/>
          <w:lang w:val="en-GB"/>
        </w:rPr>
        <w:t xml:space="preserve">троителен надзор по време на строителството, съгласно чл.168 от ЗУТ, включително като се контролират количеството и качеството на влаганите строителни продукти за спазване на техническите спецификации за изпълнение на СМР, цялостна координация на строителния процес, изготвяне на окончателен доклад по смисъла на чл. </w:t>
      </w:r>
      <w:proofErr w:type="gramStart"/>
      <w:r w:rsidRPr="00B06011">
        <w:rPr>
          <w:sz w:val="24"/>
          <w:szCs w:val="24"/>
          <w:lang w:val="en-GB"/>
        </w:rPr>
        <w:t>168, ал.</w:t>
      </w:r>
      <w:proofErr w:type="gramEnd"/>
      <w:r w:rsidRPr="00B06011">
        <w:rPr>
          <w:sz w:val="24"/>
          <w:szCs w:val="24"/>
          <w:lang w:val="en-GB"/>
        </w:rPr>
        <w:t xml:space="preserve"> 6 от ЗУТ, изготвяне на технически паспорти, съгласно Наредба № 5 от 28.12.2006 г. и чл.176а и 176б от ЗУТ и въвеждане на обект</w:t>
      </w:r>
      <w:r w:rsidRPr="00B06011">
        <w:rPr>
          <w:sz w:val="24"/>
          <w:szCs w:val="24"/>
          <w:lang w:val="bg-BG"/>
        </w:rPr>
        <w:t>а</w:t>
      </w:r>
      <w:r w:rsidRPr="00B06011">
        <w:rPr>
          <w:sz w:val="24"/>
          <w:szCs w:val="24"/>
          <w:lang w:val="en-GB"/>
        </w:rPr>
        <w:t xml:space="preserve"> в експлоатация, съобразно издаден</w:t>
      </w:r>
      <w:r w:rsidRPr="00B06011">
        <w:rPr>
          <w:sz w:val="24"/>
          <w:szCs w:val="24"/>
          <w:lang w:val="bg-BG"/>
        </w:rPr>
        <w:t>о</w:t>
      </w:r>
      <w:r w:rsidRPr="00B06011">
        <w:rPr>
          <w:sz w:val="24"/>
          <w:szCs w:val="24"/>
          <w:lang w:val="en-GB"/>
        </w:rPr>
        <w:t>т</w:t>
      </w:r>
      <w:r w:rsidRPr="00B06011">
        <w:rPr>
          <w:sz w:val="24"/>
          <w:szCs w:val="24"/>
          <w:lang w:val="bg-BG"/>
        </w:rPr>
        <w:t>о</w:t>
      </w:r>
      <w:r w:rsidRPr="00B06011">
        <w:rPr>
          <w:sz w:val="24"/>
          <w:szCs w:val="24"/>
          <w:lang w:val="en-GB"/>
        </w:rPr>
        <w:t xml:space="preserve"> разрешени</w:t>
      </w:r>
      <w:r w:rsidRPr="00B06011">
        <w:rPr>
          <w:sz w:val="24"/>
          <w:szCs w:val="24"/>
          <w:lang w:val="bg-BG"/>
        </w:rPr>
        <w:t>е</w:t>
      </w:r>
      <w:r w:rsidRPr="00B06011">
        <w:rPr>
          <w:sz w:val="24"/>
          <w:szCs w:val="24"/>
          <w:lang w:val="en-GB"/>
        </w:rPr>
        <w:t xml:space="preserve"> за строеж, от датата на започване на строителството до въвеждане на обект</w:t>
      </w:r>
      <w:r w:rsidRPr="00B06011">
        <w:rPr>
          <w:sz w:val="24"/>
          <w:szCs w:val="24"/>
          <w:lang w:val="bg-BG"/>
        </w:rPr>
        <w:t>а</w:t>
      </w:r>
      <w:r w:rsidRPr="00B06011">
        <w:rPr>
          <w:sz w:val="24"/>
          <w:szCs w:val="24"/>
          <w:lang w:val="en-GB"/>
        </w:rPr>
        <w:t xml:space="preserve"> в експлоатация, и с отговорност относно:</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w:t>
      </w:r>
      <w:r w:rsidRPr="00B06011">
        <w:rPr>
          <w:sz w:val="24"/>
          <w:szCs w:val="24"/>
          <w:lang w:val="en-GB"/>
        </w:rPr>
        <w:t xml:space="preserve"> Законосъобразното започване на строежа;</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w:t>
      </w:r>
      <w:r w:rsidRPr="00B06011">
        <w:rPr>
          <w:sz w:val="24"/>
          <w:szCs w:val="24"/>
          <w:lang w:val="en-GB"/>
        </w:rPr>
        <w:t xml:space="preserve"> </w:t>
      </w:r>
      <w:proofErr w:type="gramStart"/>
      <w:r w:rsidRPr="00B06011">
        <w:rPr>
          <w:sz w:val="24"/>
          <w:szCs w:val="24"/>
          <w:lang w:val="en-GB"/>
        </w:rPr>
        <w:t>Oсъществяване на контрол относно пълнота и правилно съставяне на актовете и протоколите по време на строителството, съгласно Наредба № 3/ 2003 год.</w:t>
      </w:r>
      <w:proofErr w:type="gramEnd"/>
      <w:r w:rsidRPr="00B06011">
        <w:rPr>
          <w:sz w:val="24"/>
          <w:szCs w:val="24"/>
          <w:lang w:val="en-GB"/>
        </w:rPr>
        <w:t xml:space="preserve"> </w:t>
      </w:r>
      <w:proofErr w:type="gramStart"/>
      <w:r w:rsidRPr="00B06011">
        <w:rPr>
          <w:sz w:val="24"/>
          <w:szCs w:val="24"/>
          <w:lang w:val="en-GB"/>
        </w:rPr>
        <w:t>на</w:t>
      </w:r>
      <w:proofErr w:type="gramEnd"/>
      <w:r w:rsidRPr="00B06011">
        <w:rPr>
          <w:sz w:val="24"/>
          <w:szCs w:val="24"/>
          <w:lang w:val="en-GB"/>
        </w:rPr>
        <w:t xml:space="preserve"> МРРБ;</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.2.3.</w:t>
      </w:r>
      <w:r w:rsidRPr="00B06011">
        <w:rPr>
          <w:sz w:val="24"/>
          <w:szCs w:val="24"/>
          <w:lang w:val="en-GB"/>
        </w:rPr>
        <w:t xml:space="preserve"> Изпълнението на строежа съобразно одобрените инвестиционни проекти и в съответствие с изискванията (по чл. 169, ал. 1 и ал. 2 на ЗУТ) на нормативните актове и техническите спецификации за СМР;</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lastRenderedPageBreak/>
        <w:t>5</w:t>
      </w:r>
      <w:r w:rsidRPr="00B06011">
        <w:rPr>
          <w:b/>
          <w:sz w:val="24"/>
          <w:szCs w:val="24"/>
          <w:lang w:val="en-GB"/>
        </w:rPr>
        <w:t>.2.4.</w:t>
      </w:r>
      <w:r w:rsidRPr="00B06011">
        <w:rPr>
          <w:sz w:val="24"/>
          <w:szCs w:val="24"/>
          <w:lang w:val="en-GB"/>
        </w:rPr>
        <w:t xml:space="preserve"> </w:t>
      </w:r>
      <w:proofErr w:type="gramStart"/>
      <w:r w:rsidRPr="00B06011">
        <w:rPr>
          <w:sz w:val="24"/>
          <w:szCs w:val="24"/>
          <w:lang w:val="en-GB"/>
        </w:rPr>
        <w:t>Контрол при влагането на строителните продукти и материали, оценени за съответствието им със съществените изисквания към строежите и съответствието им съгласно Наредба № РД-02-20-1 от 05.02.2015 год.</w:t>
      </w:r>
      <w:proofErr w:type="gramEnd"/>
      <w:r w:rsidRPr="00B06011">
        <w:rPr>
          <w:sz w:val="24"/>
          <w:szCs w:val="24"/>
          <w:lang w:val="en-GB"/>
        </w:rPr>
        <w:t xml:space="preserve"> </w:t>
      </w:r>
      <w:proofErr w:type="gramStart"/>
      <w:r w:rsidRPr="00B06011">
        <w:rPr>
          <w:sz w:val="24"/>
          <w:szCs w:val="24"/>
          <w:lang w:val="en-GB"/>
        </w:rPr>
        <w:t>за</w:t>
      </w:r>
      <w:proofErr w:type="gramEnd"/>
      <w:r w:rsidRPr="00B06011">
        <w:rPr>
          <w:sz w:val="24"/>
          <w:szCs w:val="24"/>
          <w:lang w:val="en-GB"/>
        </w:rPr>
        <w:t xml:space="preserve"> условията и реда за влагане на строителните продукти в строежите на Република България;</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.2.5.</w:t>
      </w:r>
      <w:r w:rsidRPr="00B06011">
        <w:rPr>
          <w:sz w:val="24"/>
          <w:szCs w:val="24"/>
          <w:lang w:val="en-GB"/>
        </w:rPr>
        <w:t xml:space="preserve"> Контрол на количествата, качеството и съответствието на изпълняваните строителни и монтажни работи и влаганите материали с договора за изпълнение на строителството;</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.2.6.</w:t>
      </w:r>
      <w:r w:rsidRPr="00B06011">
        <w:rPr>
          <w:sz w:val="24"/>
          <w:szCs w:val="24"/>
          <w:lang w:val="en-GB"/>
        </w:rPr>
        <w:t xml:space="preserve"> Осъществяване на контрол относно спазването на изискванията за здравословни и безопасни условия на труд в строителството;</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.2.7.</w:t>
      </w:r>
      <w:r w:rsidRPr="00B06011">
        <w:rPr>
          <w:sz w:val="24"/>
          <w:szCs w:val="24"/>
          <w:lang w:val="en-GB"/>
        </w:rPr>
        <w:t xml:space="preserve"> Недопускане на увреждане на трети лица и имоти вследствие на строителството;</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.2.8.</w:t>
      </w:r>
      <w:r w:rsidRPr="00B06011">
        <w:rPr>
          <w:sz w:val="24"/>
          <w:szCs w:val="24"/>
          <w:lang w:val="en-GB"/>
        </w:rPr>
        <w:t xml:space="preserve"> Проверка на годността на строежа за въвеждане в експлоатация;</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.2.9.</w:t>
      </w:r>
      <w:r w:rsidRPr="00B06011">
        <w:rPr>
          <w:sz w:val="24"/>
          <w:szCs w:val="24"/>
          <w:lang w:val="en-GB"/>
        </w:rPr>
        <w:t xml:space="preserve"> Проверка и подписване актовете за изпълнение на СМР, с които се документира количеството, качеството и стойността на извършените СМР на строежа;</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.2.10</w:t>
      </w:r>
      <w:r w:rsidRPr="00B06011">
        <w:rPr>
          <w:sz w:val="24"/>
          <w:szCs w:val="24"/>
          <w:lang w:val="en-GB"/>
        </w:rPr>
        <w:t>. Даване при необходимост писмени указания за точно и качествено изпълнение на СМР и вземане технически решения, които не водят до изменение на проекта и са в обхвата на отговорността му;</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.2.11.</w:t>
      </w:r>
      <w:r w:rsidRPr="00B06011">
        <w:rPr>
          <w:sz w:val="24"/>
          <w:szCs w:val="24"/>
          <w:lang w:val="en-GB"/>
        </w:rPr>
        <w:t xml:space="preserve"> Уведомяване регионалната дирекция за национален строителен контрол, при установяване на нарушаване на техническите правила и нормативи в 3- дневен срок от установяване на нарушението;</w:t>
      </w:r>
    </w:p>
    <w:p w:rsidR="002F7A25" w:rsidRPr="00CF6D8C" w:rsidRDefault="002F7A25" w:rsidP="00D0560F">
      <w:pPr>
        <w:widowControl/>
        <w:autoSpaceDE/>
        <w:autoSpaceDN/>
        <w:spacing w:line="276" w:lineRule="auto"/>
        <w:ind w:left="284" w:firstLine="708"/>
        <w:jc w:val="both"/>
        <w:rPr>
          <w:sz w:val="24"/>
          <w:szCs w:val="24"/>
          <w:lang w:val="en-GB"/>
        </w:rPr>
      </w:pPr>
      <w:r w:rsidRPr="002F7A25">
        <w:rPr>
          <w:b/>
          <w:sz w:val="24"/>
          <w:szCs w:val="24"/>
          <w:lang w:val="bg-BG"/>
        </w:rPr>
        <w:t>5</w:t>
      </w:r>
      <w:r w:rsidRPr="002F7A25">
        <w:rPr>
          <w:b/>
          <w:sz w:val="24"/>
          <w:szCs w:val="24"/>
          <w:lang w:val="en-GB"/>
        </w:rPr>
        <w:t>.2.12</w:t>
      </w:r>
      <w:r w:rsidRPr="002F7A25">
        <w:rPr>
          <w:sz w:val="24"/>
          <w:szCs w:val="24"/>
          <w:lang w:val="en-GB"/>
        </w:rPr>
        <w:t xml:space="preserve">. </w:t>
      </w:r>
      <w:r w:rsidR="00CF6D8C" w:rsidRPr="00CF6D8C">
        <w:rPr>
          <w:sz w:val="24"/>
          <w:szCs w:val="24"/>
          <w:lang w:val="bg-BG"/>
        </w:rPr>
        <w:t xml:space="preserve">В </w:t>
      </w:r>
      <w:r w:rsidR="00CF6D8C" w:rsidRPr="00CF6D8C">
        <w:rPr>
          <w:sz w:val="24"/>
          <w:szCs w:val="24"/>
          <w:lang w:val="ru-RU"/>
        </w:rPr>
        <w:t xml:space="preserve">срок от 15 календарни дни </w:t>
      </w:r>
      <w:r w:rsidR="00CF6D8C" w:rsidRPr="00CF6D8C">
        <w:rPr>
          <w:sz w:val="24"/>
          <w:szCs w:val="24"/>
          <w:lang w:val="en-GB"/>
        </w:rPr>
        <w:t>след приключване на строително- монтажните работи на обекта</w:t>
      </w:r>
      <w:r w:rsidR="00CF6D8C" w:rsidRPr="00CF6D8C">
        <w:rPr>
          <w:sz w:val="24"/>
          <w:szCs w:val="24"/>
          <w:lang w:val="bg-BG"/>
        </w:rPr>
        <w:t xml:space="preserve"> и</w:t>
      </w:r>
      <w:r w:rsidRPr="00CF6D8C">
        <w:rPr>
          <w:sz w:val="24"/>
          <w:szCs w:val="24"/>
          <w:lang w:val="bg-BG"/>
        </w:rPr>
        <w:t>зготвя</w:t>
      </w:r>
      <w:r w:rsidRPr="00CF6D8C">
        <w:rPr>
          <w:sz w:val="24"/>
          <w:szCs w:val="24"/>
          <w:lang w:val="en-GB"/>
        </w:rPr>
        <w:t xml:space="preserve"> техническия паспорт;</w:t>
      </w:r>
    </w:p>
    <w:p w:rsidR="002F7A25" w:rsidRPr="002F7A25" w:rsidRDefault="002F7A25" w:rsidP="00D0560F">
      <w:pPr>
        <w:widowControl/>
        <w:autoSpaceDE/>
        <w:autoSpaceDN/>
        <w:spacing w:line="276" w:lineRule="auto"/>
        <w:ind w:left="284" w:firstLine="708"/>
        <w:jc w:val="both"/>
        <w:rPr>
          <w:sz w:val="24"/>
          <w:szCs w:val="24"/>
          <w:lang w:val="en-GB"/>
        </w:rPr>
      </w:pPr>
      <w:r w:rsidRPr="002F7A25">
        <w:rPr>
          <w:b/>
          <w:sz w:val="24"/>
          <w:szCs w:val="24"/>
          <w:lang w:val="bg-BG"/>
        </w:rPr>
        <w:t>5</w:t>
      </w:r>
      <w:r w:rsidRPr="002F7A25">
        <w:rPr>
          <w:b/>
          <w:sz w:val="24"/>
          <w:szCs w:val="24"/>
          <w:lang w:val="en-GB"/>
        </w:rPr>
        <w:t>.2.13</w:t>
      </w:r>
      <w:r w:rsidRPr="002F7A25">
        <w:rPr>
          <w:sz w:val="24"/>
          <w:szCs w:val="24"/>
          <w:lang w:val="en-GB"/>
        </w:rPr>
        <w:t xml:space="preserve">. </w:t>
      </w:r>
      <w:r w:rsidR="00CF6D8C" w:rsidRPr="00CF6D8C">
        <w:rPr>
          <w:rFonts w:eastAsia="MS ??"/>
          <w:sz w:val="24"/>
          <w:szCs w:val="24"/>
          <w:lang w:val="bg-BG" w:eastAsia="bg-BG"/>
        </w:rPr>
        <w:t xml:space="preserve">В </w:t>
      </w:r>
      <w:r w:rsidR="00CF6D8C" w:rsidRPr="00CF6D8C">
        <w:rPr>
          <w:rFonts w:eastAsia="MS ??"/>
          <w:sz w:val="24"/>
          <w:szCs w:val="24"/>
          <w:lang w:val="ru-RU" w:eastAsia="bg-BG"/>
        </w:rPr>
        <w:t xml:space="preserve">срок от 30 календарни дни </w:t>
      </w:r>
      <w:r w:rsidR="00CF6D8C">
        <w:rPr>
          <w:sz w:val="24"/>
          <w:szCs w:val="24"/>
          <w:lang w:val="bg-BG"/>
        </w:rPr>
        <w:t>с</w:t>
      </w:r>
      <w:r w:rsidRPr="002F7A25">
        <w:rPr>
          <w:sz w:val="24"/>
          <w:szCs w:val="24"/>
          <w:lang w:val="en-GB"/>
        </w:rPr>
        <w:t xml:space="preserve">лед приключване на строително-монтажните работи – представяне на окончателен доклад по чл. </w:t>
      </w:r>
      <w:proofErr w:type="gramStart"/>
      <w:r w:rsidRPr="002F7A25">
        <w:rPr>
          <w:sz w:val="24"/>
          <w:szCs w:val="24"/>
          <w:lang w:val="en-GB"/>
        </w:rPr>
        <w:t>168, ал.</w:t>
      </w:r>
      <w:proofErr w:type="gramEnd"/>
      <w:r w:rsidRPr="002F7A25">
        <w:rPr>
          <w:sz w:val="24"/>
          <w:szCs w:val="24"/>
          <w:lang w:val="en-GB"/>
        </w:rPr>
        <w:t xml:space="preserve"> </w:t>
      </w:r>
      <w:proofErr w:type="gramStart"/>
      <w:r w:rsidRPr="002F7A25">
        <w:rPr>
          <w:sz w:val="24"/>
          <w:szCs w:val="24"/>
          <w:lang w:val="en-GB"/>
        </w:rPr>
        <w:t>6 от ЗУТ на възложителя.</w:t>
      </w:r>
      <w:proofErr w:type="gramEnd"/>
      <w:r w:rsidRPr="002F7A25">
        <w:rPr>
          <w:sz w:val="24"/>
          <w:szCs w:val="24"/>
          <w:lang w:val="en-GB"/>
        </w:rPr>
        <w:t xml:space="preserve"> </w:t>
      </w:r>
      <w:proofErr w:type="gramStart"/>
      <w:r w:rsidRPr="002F7A25">
        <w:rPr>
          <w:sz w:val="24"/>
          <w:szCs w:val="24"/>
          <w:lang w:val="en-GB"/>
        </w:rPr>
        <w:t>Докладът се съставя, подписва и подпечатва от изпълнителя и от квалифицираните лица на консултантската фирма.</w:t>
      </w:r>
      <w:proofErr w:type="gramEnd"/>
    </w:p>
    <w:p w:rsidR="002F7A25" w:rsidRPr="002F7A25" w:rsidRDefault="002F7A25" w:rsidP="00D0560F">
      <w:pPr>
        <w:widowControl/>
        <w:autoSpaceDE/>
        <w:autoSpaceDN/>
        <w:spacing w:line="276" w:lineRule="auto"/>
        <w:ind w:left="284" w:firstLine="708"/>
        <w:jc w:val="both"/>
        <w:rPr>
          <w:sz w:val="24"/>
          <w:szCs w:val="24"/>
          <w:lang w:val="en-GB"/>
        </w:rPr>
      </w:pPr>
      <w:r w:rsidRPr="002F7A25">
        <w:rPr>
          <w:b/>
          <w:sz w:val="24"/>
          <w:szCs w:val="24"/>
          <w:lang w:val="bg-BG"/>
        </w:rPr>
        <w:t>5</w:t>
      </w:r>
      <w:r w:rsidRPr="002F7A25">
        <w:rPr>
          <w:b/>
          <w:sz w:val="24"/>
          <w:szCs w:val="24"/>
          <w:lang w:val="en-GB"/>
        </w:rPr>
        <w:t>.2.14.</w:t>
      </w:r>
      <w:r w:rsidRPr="002F7A25">
        <w:rPr>
          <w:sz w:val="24"/>
          <w:szCs w:val="24"/>
          <w:lang w:val="en-GB"/>
        </w:rPr>
        <w:t xml:space="preserve"> </w:t>
      </w:r>
      <w:proofErr w:type="gramStart"/>
      <w:r w:rsidRPr="002F7A25">
        <w:rPr>
          <w:sz w:val="24"/>
          <w:szCs w:val="24"/>
          <w:lang w:val="en-GB"/>
        </w:rPr>
        <w:t>Окомплектоване цялата документация, необходима на възложителя за приемането</w:t>
      </w:r>
      <w:r w:rsidRPr="002F7A25">
        <w:rPr>
          <w:sz w:val="24"/>
          <w:szCs w:val="24"/>
          <w:lang w:val="bg-BG"/>
        </w:rPr>
        <w:t xml:space="preserve"> </w:t>
      </w:r>
      <w:r w:rsidRPr="002F7A25">
        <w:rPr>
          <w:sz w:val="24"/>
          <w:szCs w:val="24"/>
          <w:lang w:val="en-GB"/>
        </w:rPr>
        <w:t xml:space="preserve">на обекта от </w:t>
      </w:r>
      <w:r w:rsidRPr="002F7A25">
        <w:rPr>
          <w:sz w:val="24"/>
          <w:szCs w:val="24"/>
          <w:lang w:val="bg-BG"/>
        </w:rPr>
        <w:t>приемателна комисия</w:t>
      </w:r>
      <w:r w:rsidRPr="002F7A25">
        <w:rPr>
          <w:sz w:val="24"/>
          <w:szCs w:val="24"/>
          <w:lang w:val="en-GB"/>
        </w:rPr>
        <w:t>.</w:t>
      </w:r>
      <w:proofErr w:type="gramEnd"/>
    </w:p>
    <w:p w:rsidR="00B06011" w:rsidRPr="00B06011" w:rsidRDefault="00B06011" w:rsidP="00D0560F">
      <w:pPr>
        <w:keepNext/>
        <w:widowControl/>
        <w:autoSpaceDE/>
        <w:autoSpaceDN/>
        <w:spacing w:line="276" w:lineRule="auto"/>
        <w:ind w:left="284"/>
        <w:jc w:val="center"/>
        <w:outlineLvl w:val="0"/>
        <w:rPr>
          <w:b/>
          <w:bCs/>
          <w:iCs/>
          <w:sz w:val="24"/>
          <w:szCs w:val="24"/>
          <w:lang w:val="bg-BG"/>
        </w:rPr>
      </w:pPr>
      <w:r w:rsidRPr="00B06011">
        <w:rPr>
          <w:b/>
          <w:bCs/>
          <w:iCs/>
          <w:sz w:val="24"/>
          <w:szCs w:val="24"/>
          <w:lang w:val="bg-BG"/>
        </w:rPr>
        <w:t>Докладът съдържа задължително оценка за изпълнението на следните условия:</w:t>
      </w:r>
    </w:p>
    <w:p w:rsidR="00B06011" w:rsidRPr="00B06011" w:rsidRDefault="00B06011" w:rsidP="00D0560F">
      <w:pPr>
        <w:widowControl/>
        <w:numPr>
          <w:ilvl w:val="0"/>
          <w:numId w:val="2"/>
        </w:numPr>
        <w:tabs>
          <w:tab w:val="left" w:pos="1197"/>
        </w:tabs>
        <w:autoSpaceDE/>
        <w:autoSpaceDN/>
        <w:spacing w:line="276" w:lineRule="auto"/>
        <w:ind w:left="284" w:right="133" w:firstLine="425"/>
        <w:jc w:val="both"/>
        <w:rPr>
          <w:sz w:val="24"/>
          <w:szCs w:val="24"/>
          <w:lang w:val="en-GB" w:eastAsia="ar-SA"/>
        </w:rPr>
      </w:pPr>
      <w:r w:rsidRPr="00B06011">
        <w:rPr>
          <w:sz w:val="24"/>
          <w:szCs w:val="24"/>
          <w:lang w:val="en-GB" w:eastAsia="ar-SA"/>
        </w:rPr>
        <w:t>законосъобразно започване и изпълнение на строеж</w:t>
      </w:r>
      <w:r w:rsidRPr="00B06011">
        <w:rPr>
          <w:sz w:val="24"/>
          <w:szCs w:val="24"/>
          <w:lang w:val="bg-BG" w:eastAsia="ar-SA"/>
        </w:rPr>
        <w:t>а</w:t>
      </w:r>
      <w:r w:rsidRPr="00B06011">
        <w:rPr>
          <w:sz w:val="24"/>
          <w:szCs w:val="24"/>
          <w:lang w:val="en-GB" w:eastAsia="ar-SA"/>
        </w:rPr>
        <w:t>, съобразно одобрените проекти и условията на издадените разрешения за</w:t>
      </w:r>
      <w:r w:rsidRPr="00B06011">
        <w:rPr>
          <w:spacing w:val="-5"/>
          <w:sz w:val="24"/>
          <w:szCs w:val="24"/>
          <w:lang w:val="en-GB" w:eastAsia="ar-SA"/>
        </w:rPr>
        <w:t xml:space="preserve"> </w:t>
      </w:r>
      <w:r w:rsidRPr="00B06011">
        <w:rPr>
          <w:sz w:val="24"/>
          <w:szCs w:val="24"/>
          <w:lang w:val="en-GB" w:eastAsia="ar-SA"/>
        </w:rPr>
        <w:t>строеж;</w:t>
      </w:r>
    </w:p>
    <w:p w:rsidR="00B06011" w:rsidRPr="00B06011" w:rsidRDefault="00B06011" w:rsidP="00D0560F">
      <w:pPr>
        <w:widowControl/>
        <w:numPr>
          <w:ilvl w:val="0"/>
          <w:numId w:val="2"/>
        </w:numPr>
        <w:tabs>
          <w:tab w:val="left" w:pos="1197"/>
        </w:tabs>
        <w:autoSpaceDE/>
        <w:autoSpaceDN/>
        <w:spacing w:line="276" w:lineRule="auto"/>
        <w:ind w:left="284" w:right="144" w:firstLine="425"/>
        <w:jc w:val="both"/>
        <w:rPr>
          <w:sz w:val="24"/>
          <w:szCs w:val="24"/>
          <w:lang w:val="en-GB" w:eastAsia="ar-SA"/>
        </w:rPr>
      </w:pPr>
      <w:r w:rsidRPr="00B06011">
        <w:rPr>
          <w:sz w:val="24"/>
          <w:szCs w:val="24"/>
          <w:lang w:val="en-GB" w:eastAsia="ar-SA"/>
        </w:rPr>
        <w:t>пълнота и правилно съставяне на актове и протоколи по време на строителството;</w:t>
      </w:r>
    </w:p>
    <w:p w:rsidR="00B06011" w:rsidRPr="00AA0707" w:rsidRDefault="00B06011" w:rsidP="00AA0707">
      <w:pPr>
        <w:widowControl/>
        <w:numPr>
          <w:ilvl w:val="0"/>
          <w:numId w:val="2"/>
        </w:numPr>
        <w:tabs>
          <w:tab w:val="left" w:pos="1197"/>
        </w:tabs>
        <w:autoSpaceDE/>
        <w:autoSpaceDN/>
        <w:spacing w:line="276" w:lineRule="auto"/>
        <w:ind w:left="284" w:right="144" w:firstLine="425"/>
        <w:jc w:val="both"/>
        <w:rPr>
          <w:sz w:val="24"/>
          <w:szCs w:val="24"/>
          <w:lang w:val="en-GB" w:eastAsia="ar-SA"/>
        </w:rPr>
      </w:pPr>
      <w:proofErr w:type="gramStart"/>
      <w:r w:rsidRPr="00B06011">
        <w:rPr>
          <w:sz w:val="24"/>
          <w:szCs w:val="24"/>
          <w:lang w:val="en-GB" w:eastAsia="ar-SA"/>
        </w:rPr>
        <w:t>изпълнение</w:t>
      </w:r>
      <w:proofErr w:type="gramEnd"/>
      <w:r w:rsidRPr="00B06011">
        <w:rPr>
          <w:sz w:val="24"/>
          <w:szCs w:val="24"/>
          <w:lang w:val="en-GB" w:eastAsia="ar-SA"/>
        </w:rPr>
        <w:t xml:space="preserve"> на строеж</w:t>
      </w:r>
      <w:r w:rsidRPr="00B06011">
        <w:rPr>
          <w:sz w:val="24"/>
          <w:szCs w:val="24"/>
          <w:lang w:val="bg-BG" w:eastAsia="ar-SA"/>
        </w:rPr>
        <w:t>а</w:t>
      </w:r>
      <w:r w:rsidRPr="00B06011">
        <w:rPr>
          <w:sz w:val="24"/>
          <w:szCs w:val="24"/>
          <w:lang w:val="en-GB" w:eastAsia="ar-SA"/>
        </w:rPr>
        <w:t>, съобразно изискванията по чл. 169, ал. 1 и 2</w:t>
      </w:r>
      <w:r w:rsidRPr="00B06011">
        <w:rPr>
          <w:spacing w:val="-20"/>
          <w:sz w:val="24"/>
          <w:szCs w:val="24"/>
          <w:lang w:val="en-GB" w:eastAsia="ar-SA"/>
        </w:rPr>
        <w:t xml:space="preserve"> </w:t>
      </w:r>
      <w:r w:rsidRPr="00B06011">
        <w:rPr>
          <w:sz w:val="24"/>
          <w:szCs w:val="24"/>
          <w:lang w:val="en-GB" w:eastAsia="ar-SA"/>
        </w:rPr>
        <w:t>ЗУТ.</w:t>
      </w:r>
    </w:p>
    <w:p w:rsidR="00B06011" w:rsidRPr="00B06011" w:rsidRDefault="00B06011" w:rsidP="00D0560F">
      <w:pPr>
        <w:keepNext/>
        <w:widowControl/>
        <w:autoSpaceDE/>
        <w:autoSpaceDN/>
        <w:spacing w:line="276" w:lineRule="auto"/>
        <w:ind w:left="284" w:firstLine="425"/>
        <w:jc w:val="both"/>
        <w:outlineLvl w:val="0"/>
        <w:rPr>
          <w:b/>
          <w:bCs/>
          <w:iCs/>
          <w:sz w:val="24"/>
          <w:szCs w:val="24"/>
          <w:lang w:val="bg-BG"/>
        </w:rPr>
      </w:pPr>
      <w:r w:rsidRPr="00B06011">
        <w:rPr>
          <w:b/>
          <w:bCs/>
          <w:iCs/>
          <w:sz w:val="24"/>
          <w:szCs w:val="24"/>
          <w:lang w:val="bg-BG"/>
        </w:rPr>
        <w:t>В доклада се вписват:</w:t>
      </w:r>
    </w:p>
    <w:p w:rsidR="00B06011" w:rsidRPr="00B06011" w:rsidRDefault="00B06011" w:rsidP="00D0560F">
      <w:pPr>
        <w:widowControl/>
        <w:numPr>
          <w:ilvl w:val="0"/>
          <w:numId w:val="2"/>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основание за издаването му, дата на съставяне, договорът с възложителя, номер и дата на лиценз/удостоверение, квалифицираните специалисти, съгласно заверения списък, актуална регистрация, седалище, адрес на управление на юридическото лице, от кого се представлява и управлява;</w:t>
      </w:r>
    </w:p>
    <w:p w:rsidR="00B06011" w:rsidRPr="00B06011" w:rsidRDefault="00B06011" w:rsidP="00D0560F">
      <w:pPr>
        <w:widowControl/>
        <w:numPr>
          <w:ilvl w:val="0"/>
          <w:numId w:val="2"/>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lastRenderedPageBreak/>
        <w:t>всички съставени по време на строителството документи, актове, протоколи, дневници, заповедни книги и други строителни книжа, с посочени номера и дати на съставяне (изпълнение на съответен вид строителни и монтажни работи);</w:t>
      </w:r>
    </w:p>
    <w:p w:rsidR="00B06011" w:rsidRPr="00B06011" w:rsidRDefault="00B06011" w:rsidP="00D0560F">
      <w:pPr>
        <w:widowControl/>
        <w:numPr>
          <w:ilvl w:val="0"/>
          <w:numId w:val="2"/>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договори с експлоатационните дружества за присъединяване към мрежите на техническата инфраструктура;</w:t>
      </w:r>
    </w:p>
    <w:p w:rsidR="00B06011" w:rsidRPr="00806E0D" w:rsidRDefault="00B06011" w:rsidP="00806E0D">
      <w:pPr>
        <w:widowControl/>
        <w:numPr>
          <w:ilvl w:val="0"/>
          <w:numId w:val="2"/>
        </w:numPr>
        <w:tabs>
          <w:tab w:val="left" w:pos="1197"/>
        </w:tabs>
        <w:autoSpaceDE/>
        <w:autoSpaceDN/>
        <w:spacing w:line="276" w:lineRule="auto"/>
        <w:ind w:left="284" w:right="144" w:firstLine="425"/>
        <w:jc w:val="both"/>
        <w:rPr>
          <w:sz w:val="24"/>
          <w:szCs w:val="24"/>
          <w:lang w:val="en-GB" w:eastAsia="ar-SA"/>
        </w:rPr>
      </w:pPr>
      <w:proofErr w:type="gramStart"/>
      <w:r w:rsidRPr="00B06011">
        <w:rPr>
          <w:sz w:val="24"/>
          <w:szCs w:val="24"/>
          <w:lang w:val="en-GB" w:eastAsia="ar-SA"/>
        </w:rPr>
        <w:t>издадени</w:t>
      </w:r>
      <w:proofErr w:type="gramEnd"/>
      <w:r w:rsidRPr="00B06011">
        <w:rPr>
          <w:sz w:val="24"/>
          <w:szCs w:val="24"/>
          <w:lang w:val="en-GB" w:eastAsia="ar-SA"/>
        </w:rPr>
        <w:t xml:space="preserve"> наказателни постановления, квитанции за платени глоби и имуществени санкции, ако има такива.</w:t>
      </w:r>
    </w:p>
    <w:p w:rsidR="00B06011" w:rsidRPr="00B06011" w:rsidRDefault="00B06011" w:rsidP="00D0560F">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Изпълнението на поръчката трябва да е съобразено с техническите и законови разпоредби, с техническите правила и норми, действащи в Република България.</w:t>
      </w:r>
    </w:p>
    <w:p w:rsidR="00B06011" w:rsidRDefault="00B06011" w:rsidP="00D0560F">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Участниците да изпълняват условията съгласно чл. 160, чл. 166 - чл. 176 б от Закона за устройство на територията.</w:t>
      </w:r>
    </w:p>
    <w:p w:rsidR="006850EB" w:rsidRDefault="006850EB" w:rsidP="00D0560F">
      <w:pPr>
        <w:widowControl/>
        <w:autoSpaceDE/>
        <w:autoSpaceDN/>
        <w:spacing w:line="276" w:lineRule="auto"/>
        <w:ind w:left="284" w:firstLine="708"/>
        <w:jc w:val="both"/>
        <w:rPr>
          <w:rFonts w:eastAsia="Calibri"/>
          <w:b/>
          <w:bCs/>
          <w:sz w:val="24"/>
          <w:szCs w:val="24"/>
          <w:lang w:val="bg-BG"/>
        </w:rPr>
      </w:pPr>
    </w:p>
    <w:p w:rsidR="006850EB" w:rsidRPr="00F42F6B" w:rsidRDefault="00DA7FA5" w:rsidP="00D0560F">
      <w:pPr>
        <w:pStyle w:val="a5"/>
        <w:widowControl/>
        <w:numPr>
          <w:ilvl w:val="0"/>
          <w:numId w:val="20"/>
        </w:numPr>
        <w:autoSpaceDE/>
        <w:autoSpaceDN/>
        <w:spacing w:line="276" w:lineRule="auto"/>
        <w:rPr>
          <w:rFonts w:eastAsia="Calibri"/>
          <w:b/>
          <w:bCs/>
          <w:sz w:val="24"/>
          <w:szCs w:val="24"/>
          <w:lang w:val="bg-BG"/>
        </w:rPr>
      </w:pPr>
      <w:r w:rsidRPr="00F42F6B">
        <w:rPr>
          <w:rFonts w:eastAsia="Calibri"/>
          <w:b/>
          <w:bCs/>
          <w:sz w:val="24"/>
          <w:szCs w:val="24"/>
          <w:lang w:val="bg-BG"/>
        </w:rPr>
        <w:t>НАЧИНЪТ НА ПЛАЩАНЕ Е КАКТО СЛЕДВА:</w:t>
      </w:r>
    </w:p>
    <w:p w:rsidR="00310870" w:rsidRDefault="00310870" w:rsidP="00D0560F">
      <w:pPr>
        <w:numPr>
          <w:ilvl w:val="0"/>
          <w:numId w:val="18"/>
        </w:numPr>
        <w:tabs>
          <w:tab w:val="left" w:pos="284"/>
          <w:tab w:val="left" w:pos="851"/>
          <w:tab w:val="left" w:pos="1134"/>
        </w:tabs>
        <w:spacing w:line="276" w:lineRule="auto"/>
        <w:ind w:left="0" w:firstLine="851"/>
        <w:jc w:val="both"/>
        <w:rPr>
          <w:rFonts w:eastAsia="Calibri"/>
          <w:bCs/>
          <w:sz w:val="24"/>
          <w:szCs w:val="24"/>
        </w:rPr>
      </w:pPr>
      <w:r>
        <w:rPr>
          <w:rFonts w:eastAsia="Calibri"/>
          <w:bCs/>
          <w:sz w:val="24"/>
          <w:szCs w:val="24"/>
        </w:rPr>
        <w:t xml:space="preserve">Авансово плащане в рзмер на </w:t>
      </w:r>
      <w:r w:rsidR="00AD7AC5">
        <w:rPr>
          <w:rFonts w:eastAsia="Calibri"/>
          <w:bCs/>
          <w:sz w:val="24"/>
          <w:szCs w:val="24"/>
          <w:lang w:val="bg-BG"/>
        </w:rPr>
        <w:t>4</w:t>
      </w:r>
      <w:r>
        <w:rPr>
          <w:rFonts w:eastAsia="Calibri"/>
          <w:bCs/>
          <w:sz w:val="24"/>
          <w:szCs w:val="24"/>
        </w:rPr>
        <w:t>0 % от дължимото възнаграждение – в 30 (тридесет)-дневен срок от започване на строителството;</w:t>
      </w:r>
    </w:p>
    <w:p w:rsidR="00310870" w:rsidRDefault="00310870" w:rsidP="00D0560F">
      <w:pPr>
        <w:numPr>
          <w:ilvl w:val="0"/>
          <w:numId w:val="18"/>
        </w:numPr>
        <w:tabs>
          <w:tab w:val="left" w:pos="284"/>
          <w:tab w:val="left" w:pos="851"/>
          <w:tab w:val="left" w:pos="1276"/>
        </w:tabs>
        <w:spacing w:line="276" w:lineRule="auto"/>
        <w:ind w:left="0" w:firstLine="851"/>
        <w:jc w:val="both"/>
        <w:rPr>
          <w:rFonts w:eastAsia="Calibri"/>
          <w:bCs/>
          <w:sz w:val="24"/>
          <w:szCs w:val="24"/>
        </w:rPr>
      </w:pPr>
      <w:r>
        <w:rPr>
          <w:rFonts w:eastAsia="Calibri"/>
          <w:bCs/>
          <w:sz w:val="24"/>
          <w:szCs w:val="24"/>
        </w:rPr>
        <w:t xml:space="preserve">Окончателно плащане в рамер на останалите </w:t>
      </w:r>
      <w:r w:rsidR="00AD7AC5">
        <w:rPr>
          <w:rFonts w:eastAsia="Calibri"/>
          <w:bCs/>
          <w:sz w:val="24"/>
          <w:szCs w:val="24"/>
          <w:lang w:val="bg-BG"/>
        </w:rPr>
        <w:t>6</w:t>
      </w:r>
      <w:r>
        <w:rPr>
          <w:rFonts w:eastAsia="Calibri"/>
          <w:bCs/>
          <w:sz w:val="24"/>
          <w:szCs w:val="24"/>
        </w:rPr>
        <w:t>0 % от дължимото възнаграждение – в 30 (тридесет) дневен срок</w:t>
      </w:r>
      <w:r w:rsidR="003C4279">
        <w:rPr>
          <w:rFonts w:eastAsia="Calibri"/>
          <w:bCs/>
          <w:sz w:val="24"/>
          <w:szCs w:val="24"/>
          <w:lang w:val="bg-BG"/>
        </w:rPr>
        <w:t xml:space="preserve"> </w:t>
      </w:r>
      <w:proofErr w:type="gramStart"/>
      <w:r w:rsidR="003C4279">
        <w:rPr>
          <w:rFonts w:eastAsia="Calibri"/>
          <w:bCs/>
          <w:sz w:val="24"/>
          <w:szCs w:val="24"/>
          <w:lang w:val="bg-BG"/>
        </w:rPr>
        <w:t xml:space="preserve">след </w:t>
      </w:r>
      <w:r>
        <w:rPr>
          <w:rFonts w:eastAsia="Calibri"/>
          <w:bCs/>
          <w:sz w:val="24"/>
          <w:szCs w:val="24"/>
        </w:rPr>
        <w:t xml:space="preserve"> издаването</w:t>
      </w:r>
      <w:proofErr w:type="gramEnd"/>
      <w:r>
        <w:rPr>
          <w:rFonts w:eastAsia="Calibri"/>
          <w:bCs/>
          <w:sz w:val="24"/>
          <w:szCs w:val="24"/>
        </w:rPr>
        <w:t xml:space="preserve"> на </w:t>
      </w:r>
      <w:r w:rsidR="005E40A2">
        <w:rPr>
          <w:rFonts w:eastAsia="Calibri"/>
          <w:bCs/>
          <w:sz w:val="24"/>
          <w:szCs w:val="24"/>
          <w:lang w:val="bg-BG"/>
        </w:rPr>
        <w:t>Удостоверение</w:t>
      </w:r>
      <w:r>
        <w:rPr>
          <w:rFonts w:eastAsia="Calibri"/>
          <w:bCs/>
          <w:sz w:val="24"/>
          <w:szCs w:val="24"/>
        </w:rPr>
        <w:t xml:space="preserve"> </w:t>
      </w:r>
      <w:r w:rsidR="00881DC2">
        <w:rPr>
          <w:rFonts w:eastAsia="Calibri"/>
          <w:bCs/>
          <w:sz w:val="24"/>
          <w:szCs w:val="24"/>
          <w:lang w:val="bg-BG"/>
        </w:rPr>
        <w:t>въвеждане в експлоатация</w:t>
      </w:r>
      <w:r>
        <w:rPr>
          <w:rFonts w:eastAsia="Calibri"/>
          <w:bCs/>
          <w:sz w:val="24"/>
          <w:szCs w:val="24"/>
        </w:rPr>
        <w:t>.</w:t>
      </w:r>
    </w:p>
    <w:p w:rsidR="0071629D" w:rsidRDefault="006850EB" w:rsidP="00D0560F">
      <w:pPr>
        <w:widowControl/>
        <w:tabs>
          <w:tab w:val="left" w:pos="284"/>
          <w:tab w:val="left" w:pos="993"/>
        </w:tabs>
        <w:autoSpaceDE/>
        <w:autoSpaceDN/>
        <w:spacing w:line="276" w:lineRule="auto"/>
        <w:ind w:left="284" w:firstLine="567"/>
        <w:jc w:val="both"/>
        <w:rPr>
          <w:rFonts w:eastAsia="Calibri"/>
          <w:bCs/>
          <w:sz w:val="24"/>
          <w:szCs w:val="24"/>
        </w:rPr>
      </w:pPr>
      <w:r w:rsidRPr="006850EB">
        <w:rPr>
          <w:rFonts w:eastAsia="Calibri"/>
          <w:bCs/>
          <w:sz w:val="24"/>
          <w:szCs w:val="24"/>
          <w:lang w:val="bg-BG"/>
        </w:rPr>
        <w:t xml:space="preserve">Оферти на участниците, които надхвърлят максималната прогнозна сройност на поръчката, ще бъдат отстранени от участие в настоящата процедура, като неотговарящи на предварително обявените от Възложителя условия. </w:t>
      </w:r>
    </w:p>
    <w:p w:rsidR="00DA7FA5" w:rsidRPr="00DA7FA5" w:rsidRDefault="00DA7FA5" w:rsidP="00D0560F">
      <w:pPr>
        <w:widowControl/>
        <w:tabs>
          <w:tab w:val="left" w:pos="284"/>
          <w:tab w:val="left" w:pos="993"/>
        </w:tabs>
        <w:autoSpaceDE/>
        <w:autoSpaceDN/>
        <w:spacing w:line="276" w:lineRule="auto"/>
        <w:ind w:left="284" w:firstLine="567"/>
        <w:jc w:val="both"/>
        <w:rPr>
          <w:rFonts w:eastAsia="Calibri"/>
          <w:bCs/>
          <w:sz w:val="24"/>
          <w:szCs w:val="24"/>
        </w:rPr>
      </w:pPr>
    </w:p>
    <w:p w:rsidR="006850EB" w:rsidRPr="0071629D" w:rsidRDefault="00DA7FA5" w:rsidP="00D0560F">
      <w:pPr>
        <w:pStyle w:val="a5"/>
        <w:widowControl/>
        <w:numPr>
          <w:ilvl w:val="0"/>
          <w:numId w:val="20"/>
        </w:numPr>
        <w:tabs>
          <w:tab w:val="left" w:pos="284"/>
          <w:tab w:val="left" w:pos="993"/>
        </w:tabs>
        <w:autoSpaceDE/>
        <w:autoSpaceDN/>
        <w:spacing w:line="276" w:lineRule="auto"/>
        <w:rPr>
          <w:rFonts w:eastAsia="Calibri"/>
          <w:bCs/>
          <w:sz w:val="24"/>
          <w:szCs w:val="24"/>
          <w:lang w:val="bg-BG"/>
        </w:rPr>
      </w:pPr>
      <w:r w:rsidRPr="0071629D">
        <w:rPr>
          <w:rFonts w:eastAsia="Calibri"/>
          <w:b/>
          <w:bCs/>
          <w:sz w:val="24"/>
          <w:szCs w:val="24"/>
          <w:lang w:val="bg-BG"/>
        </w:rPr>
        <w:t>ВЪЗМОЖНОСТ ЗА ПРЕДСТАВЯНЕ НА ВАРИАНТИ В ОФЕРТИТЕ.</w:t>
      </w:r>
    </w:p>
    <w:p w:rsidR="006850EB" w:rsidRPr="006850EB" w:rsidRDefault="006850EB" w:rsidP="00D0560F">
      <w:pPr>
        <w:widowControl/>
        <w:tabs>
          <w:tab w:val="left" w:pos="284"/>
        </w:tabs>
        <w:autoSpaceDE/>
        <w:autoSpaceDN/>
        <w:spacing w:line="276" w:lineRule="auto"/>
        <w:ind w:left="284" w:firstLine="567"/>
        <w:jc w:val="both"/>
        <w:rPr>
          <w:rFonts w:eastAsia="Calibri"/>
          <w:bCs/>
          <w:sz w:val="24"/>
          <w:szCs w:val="24"/>
          <w:lang w:val="bg-BG"/>
        </w:rPr>
      </w:pPr>
      <w:r w:rsidRPr="006850EB">
        <w:rPr>
          <w:rFonts w:eastAsia="Calibri"/>
          <w:bCs/>
          <w:sz w:val="24"/>
          <w:szCs w:val="24"/>
          <w:lang w:val="bg-BG"/>
        </w:rPr>
        <w:t>Няма възможност за представяне на варианти в офертите.</w:t>
      </w:r>
    </w:p>
    <w:p w:rsidR="0067044C" w:rsidRPr="0067044C" w:rsidRDefault="0067044C" w:rsidP="00D0560F">
      <w:pPr>
        <w:pStyle w:val="a3"/>
        <w:spacing w:line="276" w:lineRule="auto"/>
        <w:ind w:left="0" w:right="134"/>
        <w:jc w:val="both"/>
        <w:rPr>
          <w:b/>
          <w:lang w:val="ru-RU"/>
        </w:rPr>
      </w:pPr>
    </w:p>
    <w:p w:rsidR="00170F90" w:rsidRDefault="00170F90" w:rsidP="00D0560F">
      <w:pPr>
        <w:pStyle w:val="a3"/>
        <w:spacing w:line="276" w:lineRule="auto"/>
        <w:ind w:left="284" w:right="134"/>
        <w:rPr>
          <w:b/>
          <w:lang w:val="ru-RU"/>
        </w:rPr>
      </w:pPr>
      <w:r w:rsidRPr="00B61914">
        <w:rPr>
          <w:b/>
          <w:lang w:val="ru-RU"/>
        </w:rPr>
        <w:t xml:space="preserve">ЧАСТ ІІ. </w:t>
      </w:r>
      <w:bookmarkEnd w:id="2"/>
      <w:r w:rsidRPr="00B61914">
        <w:rPr>
          <w:b/>
          <w:lang w:val="ru-RU"/>
        </w:rPr>
        <w:t>КРИТЕРИЙ ЗА ВЪЗЛАГАНЕ</w:t>
      </w:r>
    </w:p>
    <w:p w:rsidR="00B613C2" w:rsidRPr="00B61914" w:rsidRDefault="00B613C2" w:rsidP="00D0560F">
      <w:pPr>
        <w:pStyle w:val="a3"/>
        <w:spacing w:line="276" w:lineRule="auto"/>
        <w:ind w:left="284" w:right="134"/>
        <w:rPr>
          <w:b/>
          <w:lang w:val="ru-RU"/>
        </w:rPr>
      </w:pPr>
    </w:p>
    <w:p w:rsidR="00B61914" w:rsidRPr="00B61914" w:rsidRDefault="00170F90" w:rsidP="00D0560F">
      <w:pPr>
        <w:tabs>
          <w:tab w:val="left" w:pos="993"/>
        </w:tabs>
        <w:spacing w:line="276" w:lineRule="auto"/>
        <w:ind w:left="284"/>
        <w:jc w:val="both"/>
        <w:rPr>
          <w:rFonts w:eastAsia="MS ??"/>
          <w:lang w:val="ru-RU"/>
        </w:rPr>
      </w:pPr>
      <w:r w:rsidRPr="00B61914">
        <w:rPr>
          <w:sz w:val="24"/>
          <w:szCs w:val="24"/>
          <w:lang w:val="ru-RU" w:eastAsia="ar-SA"/>
        </w:rPr>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p>
    <w:p w:rsidR="00816C2C" w:rsidRDefault="00816C2C" w:rsidP="00D0560F">
      <w:pPr>
        <w:tabs>
          <w:tab w:val="left" w:pos="993"/>
        </w:tabs>
        <w:spacing w:line="276" w:lineRule="auto"/>
        <w:ind w:left="284"/>
        <w:jc w:val="both"/>
        <w:rPr>
          <w:b/>
          <w:sz w:val="24"/>
          <w:lang w:val="bg-BG"/>
        </w:rPr>
      </w:pPr>
    </w:p>
    <w:p w:rsidR="006C46E7" w:rsidRPr="00B61914" w:rsidRDefault="002247AA" w:rsidP="00D0560F">
      <w:pPr>
        <w:tabs>
          <w:tab w:val="left" w:pos="993"/>
        </w:tabs>
        <w:spacing w:line="276" w:lineRule="auto"/>
        <w:ind w:left="284"/>
        <w:jc w:val="both"/>
        <w:rPr>
          <w:sz w:val="24"/>
          <w:szCs w:val="24"/>
          <w:lang w:val="ru-RU" w:eastAsia="ar-SA"/>
        </w:rPr>
      </w:pPr>
      <w:r w:rsidRPr="00816C2C">
        <w:rPr>
          <w:b/>
          <w:sz w:val="24"/>
          <w:lang w:val="ru-RU"/>
        </w:rPr>
        <w:t xml:space="preserve">ЧАСТ </w:t>
      </w:r>
      <w:r>
        <w:rPr>
          <w:b/>
          <w:sz w:val="24"/>
        </w:rPr>
        <w:t>II</w:t>
      </w:r>
      <w:r w:rsidRPr="00816C2C">
        <w:rPr>
          <w:b/>
          <w:sz w:val="24"/>
          <w:lang w:val="ru-RU"/>
        </w:rPr>
        <w:t xml:space="preserve">І. </w:t>
      </w:r>
      <w:r>
        <w:rPr>
          <w:b/>
          <w:sz w:val="24"/>
          <w:lang w:val="bg-BG"/>
        </w:rPr>
        <w:t>ИЗИСКВАНИЯ КЪМ УЧАСТНИЦИТЕ</w:t>
      </w:r>
    </w:p>
    <w:p w:rsidR="00DA7FA5" w:rsidRPr="00DA7FA5" w:rsidRDefault="00DA7FA5" w:rsidP="00D0560F">
      <w:pPr>
        <w:widowControl/>
        <w:tabs>
          <w:tab w:val="left" w:pos="0"/>
          <w:tab w:val="left" w:pos="1276"/>
          <w:tab w:val="left" w:pos="1560"/>
          <w:tab w:val="left" w:pos="9639"/>
        </w:tabs>
        <w:autoSpaceDE/>
        <w:autoSpaceDN/>
        <w:spacing w:before="120" w:line="276" w:lineRule="auto"/>
        <w:ind w:firstLine="992"/>
        <w:jc w:val="both"/>
        <w:rPr>
          <w:b/>
          <w:sz w:val="24"/>
          <w:szCs w:val="24"/>
          <w:lang w:val="bg-BG" w:eastAsia="bg-BG"/>
        </w:rPr>
      </w:pPr>
      <w:r>
        <w:rPr>
          <w:b/>
          <w:sz w:val="24"/>
          <w:szCs w:val="24"/>
          <w:lang w:eastAsia="bg-BG"/>
        </w:rPr>
        <w:t>1</w:t>
      </w:r>
      <w:r w:rsidRPr="00DA7FA5">
        <w:rPr>
          <w:b/>
          <w:sz w:val="24"/>
          <w:szCs w:val="24"/>
          <w:lang w:val="bg-BG" w:eastAsia="bg-BG"/>
        </w:rPr>
        <w:t>. ИЗИСКВАНИЯ КЪМ УЧАСТНИЦИТЕ</w:t>
      </w:r>
    </w:p>
    <w:p w:rsidR="00DA7FA5" w:rsidRPr="00DA7FA5" w:rsidRDefault="00DA7FA5" w:rsidP="00D0560F">
      <w:pPr>
        <w:pStyle w:val="a5"/>
        <w:widowControl/>
        <w:numPr>
          <w:ilvl w:val="1"/>
          <w:numId w:val="23"/>
        </w:numPr>
        <w:tabs>
          <w:tab w:val="left" w:pos="284"/>
          <w:tab w:val="left" w:pos="1134"/>
          <w:tab w:val="left" w:pos="1276"/>
          <w:tab w:val="left" w:pos="1560"/>
          <w:tab w:val="left" w:pos="9639"/>
        </w:tabs>
        <w:autoSpaceDE/>
        <w:autoSpaceDN/>
        <w:spacing w:line="276" w:lineRule="auto"/>
        <w:ind w:right="1"/>
        <w:contextualSpacing/>
        <w:rPr>
          <w:b/>
          <w:sz w:val="24"/>
          <w:szCs w:val="24"/>
          <w:lang w:val="bg-BG" w:eastAsia="bg-BG"/>
        </w:rPr>
      </w:pPr>
      <w:r>
        <w:rPr>
          <w:b/>
          <w:sz w:val="24"/>
          <w:szCs w:val="24"/>
          <w:lang w:eastAsia="bg-BG"/>
        </w:rPr>
        <w:t xml:space="preserve"> </w:t>
      </w:r>
      <w:r w:rsidRPr="00DA7FA5">
        <w:rPr>
          <w:b/>
          <w:sz w:val="24"/>
          <w:szCs w:val="24"/>
          <w:lang w:val="bg-BG" w:eastAsia="bg-BG"/>
        </w:rPr>
        <w:t>Общи изисквания:</w:t>
      </w:r>
    </w:p>
    <w:p w:rsidR="00DA7FA5" w:rsidRPr="00DA7FA5" w:rsidRDefault="00DA7FA5" w:rsidP="00D0560F">
      <w:pPr>
        <w:pStyle w:val="a5"/>
        <w:widowControl/>
        <w:numPr>
          <w:ilvl w:val="2"/>
          <w:numId w:val="23"/>
        </w:numPr>
        <w:tabs>
          <w:tab w:val="left" w:pos="360"/>
          <w:tab w:val="left" w:pos="426"/>
          <w:tab w:val="left" w:pos="1276"/>
          <w:tab w:val="left" w:pos="1560"/>
          <w:tab w:val="left" w:pos="1701"/>
        </w:tabs>
        <w:autoSpaceDE/>
        <w:autoSpaceDN/>
        <w:spacing w:line="276" w:lineRule="auto"/>
        <w:ind w:left="284" w:right="1" w:firstLine="413"/>
        <w:contextualSpacing/>
        <w:rPr>
          <w:sz w:val="24"/>
          <w:szCs w:val="24"/>
          <w:lang w:val="bg-BG" w:eastAsia="bg-BG"/>
        </w:rPr>
      </w:pPr>
      <w:r w:rsidRPr="00DA7FA5">
        <w:rPr>
          <w:sz w:val="24"/>
          <w:szCs w:val="24"/>
          <w:lang w:val="bg-BG" w:eastAsia="bg-BG"/>
        </w:rPr>
        <w:t>Участник при възлагане на обществената поръчка може да бъде всяко българско или чуждестранно физическо или юридическо лице или техни обединения, което отговаря на изискванията, предвидени в Закона за обществените поръчки (ЗОП) и на изискванията на Възложителя, посочени в настоящите указания.</w:t>
      </w:r>
    </w:p>
    <w:p w:rsidR="00DA7FA5" w:rsidRPr="00DA7FA5" w:rsidRDefault="00DA7FA5" w:rsidP="00D0560F">
      <w:pPr>
        <w:pStyle w:val="a5"/>
        <w:widowControl/>
        <w:numPr>
          <w:ilvl w:val="2"/>
          <w:numId w:val="23"/>
        </w:numPr>
        <w:tabs>
          <w:tab w:val="left" w:pos="360"/>
          <w:tab w:val="left" w:pos="426"/>
          <w:tab w:val="left" w:pos="1276"/>
          <w:tab w:val="left" w:pos="1560"/>
          <w:tab w:val="left" w:pos="1701"/>
        </w:tabs>
        <w:autoSpaceDE/>
        <w:autoSpaceDN/>
        <w:spacing w:line="276" w:lineRule="auto"/>
        <w:ind w:left="284" w:right="1" w:firstLine="425"/>
        <w:contextualSpacing/>
        <w:rPr>
          <w:sz w:val="24"/>
          <w:szCs w:val="24"/>
          <w:lang w:val="bg-BG" w:eastAsia="bg-BG"/>
        </w:rPr>
      </w:pPr>
      <w:r w:rsidRPr="00DA7FA5">
        <w:rPr>
          <w:sz w:val="24"/>
          <w:szCs w:val="24"/>
          <w:lang w:val="bg-BG" w:eastAsia="bg-BG"/>
        </w:rPr>
        <w:t xml:space="preserve">В случай, че участникът е обединение, следва да представи копие на договора за обединение, а когато в договора не е посочено лицето, което представлява участниците в </w:t>
      </w:r>
      <w:r w:rsidRPr="00DA7FA5">
        <w:rPr>
          <w:sz w:val="24"/>
          <w:szCs w:val="24"/>
          <w:lang w:val="bg-BG" w:eastAsia="bg-BG"/>
        </w:rPr>
        <w:lastRenderedPageBreak/>
        <w:t>обединението – и документ, подписан от лицата в обединението, в който се посочва представляващият.</w:t>
      </w:r>
    </w:p>
    <w:p w:rsidR="00DA7FA5" w:rsidRPr="00DA7FA5" w:rsidRDefault="00DA7FA5" w:rsidP="00D0560F">
      <w:pPr>
        <w:widowControl/>
        <w:tabs>
          <w:tab w:val="left" w:pos="360"/>
          <w:tab w:val="left" w:pos="1134"/>
          <w:tab w:val="left" w:pos="1276"/>
          <w:tab w:val="left" w:pos="1560"/>
          <w:tab w:val="left" w:pos="9639"/>
        </w:tabs>
        <w:autoSpaceDE/>
        <w:autoSpaceDN/>
        <w:spacing w:line="276" w:lineRule="auto"/>
        <w:ind w:left="284" w:right="1" w:firstLine="425"/>
        <w:contextualSpacing/>
        <w:jc w:val="both"/>
        <w:rPr>
          <w:sz w:val="24"/>
          <w:szCs w:val="24"/>
          <w:lang w:val="bg-BG" w:eastAsia="bg-BG"/>
        </w:rPr>
      </w:pPr>
      <w:r w:rsidRPr="00DA7FA5">
        <w:rPr>
          <w:i/>
          <w:sz w:val="24"/>
          <w:szCs w:val="24"/>
          <w:lang w:val="bg-BG" w:eastAsia="bg-BG"/>
        </w:rPr>
        <w:t xml:space="preserve"> Забележка:</w:t>
      </w:r>
      <w:r w:rsidRPr="00DA7FA5">
        <w:rPr>
          <w:sz w:val="24"/>
          <w:szCs w:val="24"/>
          <w:lang w:val="bg-BG" w:eastAsia="bg-BG"/>
        </w:rPr>
        <w:t xml:space="preserve"> В договора за обединение задължително се посочва разпределението на дейностите и отговорността между партньорите, съгласно предмета на обществената поръчка, както и ангажимент същите лица да останат в обединението до крайния срок на изпълнение на договора. Не се допускат промени в състава на обединението след подаване на офертата.</w:t>
      </w:r>
    </w:p>
    <w:p w:rsidR="00DA7FA5" w:rsidRPr="00DA7FA5" w:rsidRDefault="00DA7FA5" w:rsidP="00D0560F">
      <w:pPr>
        <w:pStyle w:val="a5"/>
        <w:widowControl/>
        <w:numPr>
          <w:ilvl w:val="2"/>
          <w:numId w:val="25"/>
        </w:numPr>
        <w:tabs>
          <w:tab w:val="left" w:pos="360"/>
          <w:tab w:val="left" w:pos="851"/>
          <w:tab w:val="left" w:pos="1134"/>
          <w:tab w:val="left" w:pos="1276"/>
          <w:tab w:val="left" w:pos="1560"/>
          <w:tab w:val="left" w:pos="9639"/>
        </w:tabs>
        <w:autoSpaceDE/>
        <w:autoSpaceDN/>
        <w:spacing w:line="276" w:lineRule="auto"/>
        <w:ind w:left="284" w:right="1" w:firstLine="425"/>
        <w:contextualSpacing/>
        <w:rPr>
          <w:sz w:val="24"/>
          <w:szCs w:val="24"/>
          <w:lang w:val="bg-BG" w:eastAsia="bg-BG"/>
        </w:rPr>
      </w:pPr>
      <w:r w:rsidRPr="00DA7FA5">
        <w:rPr>
          <w:sz w:val="24"/>
          <w:szCs w:val="24"/>
          <w:lang w:val="bg-BG" w:eastAsia="bg-BG"/>
        </w:rPr>
        <w:t>Когато участник в обществената поръчка е обединение, което не е юридическо лице, се прилага разпоредбата на чл.59, ал.6 от ЗОП и  участникът трябва да представи регистрация по Закона за регистър БУЛСТАТ на обединението, при подписване на договор за СМР. Лице, което участва в обединение – участник в поръчката, не може да представя самостоятелна оферта.</w:t>
      </w:r>
    </w:p>
    <w:p w:rsidR="00DA7FA5" w:rsidRPr="00DA7FA5" w:rsidRDefault="00DA7FA5" w:rsidP="00D0560F">
      <w:pPr>
        <w:widowControl/>
        <w:numPr>
          <w:ilvl w:val="0"/>
          <w:numId w:val="25"/>
        </w:numPr>
        <w:tabs>
          <w:tab w:val="left" w:pos="0"/>
          <w:tab w:val="left" w:pos="426"/>
          <w:tab w:val="left" w:pos="567"/>
          <w:tab w:val="left" w:pos="851"/>
          <w:tab w:val="left" w:pos="1134"/>
          <w:tab w:val="left" w:pos="1276"/>
          <w:tab w:val="left" w:pos="1560"/>
          <w:tab w:val="left" w:pos="1701"/>
        </w:tabs>
        <w:autoSpaceDE/>
        <w:autoSpaceDN/>
        <w:spacing w:line="276" w:lineRule="auto"/>
        <w:ind w:left="284" w:right="1" w:firstLine="425"/>
        <w:contextualSpacing/>
        <w:jc w:val="both"/>
        <w:rPr>
          <w:sz w:val="24"/>
          <w:szCs w:val="24"/>
          <w:lang w:val="x-none" w:eastAsia="bg-BG"/>
        </w:rPr>
      </w:pPr>
      <w:r w:rsidRPr="00DA7FA5">
        <w:rPr>
          <w:sz w:val="24"/>
          <w:szCs w:val="24"/>
          <w:lang w:val="x-none" w:eastAsia="bg-BG"/>
        </w:rPr>
        <w:t>Участници, които ще използват подизпълнители, трябва да посочат в офертата дела от поръчката, който ще изпълняват подизпълнителите, като същите трябва да отговарят на съответните критерии за подбор, съобразно вида и дела от поръчката, ко</w:t>
      </w:r>
      <w:r w:rsidRPr="00DA7FA5">
        <w:rPr>
          <w:sz w:val="24"/>
          <w:szCs w:val="24"/>
          <w:lang w:val="bg-BG" w:eastAsia="bg-BG"/>
        </w:rPr>
        <w:t>и</w:t>
      </w:r>
      <w:r w:rsidRPr="00DA7FA5">
        <w:rPr>
          <w:sz w:val="24"/>
          <w:szCs w:val="24"/>
          <w:lang w:val="x-none" w:eastAsia="bg-BG"/>
        </w:rPr>
        <w:t>то ще изпълняват. За подизпълнителите не трябва да са налице основания за отстраняване от процедурата.</w:t>
      </w:r>
    </w:p>
    <w:p w:rsidR="00DA7FA5" w:rsidRPr="00DA7FA5" w:rsidRDefault="00DA7FA5" w:rsidP="00D0560F">
      <w:pPr>
        <w:pStyle w:val="a5"/>
        <w:widowControl/>
        <w:numPr>
          <w:ilvl w:val="2"/>
          <w:numId w:val="25"/>
        </w:numPr>
        <w:tabs>
          <w:tab w:val="left" w:pos="360"/>
          <w:tab w:val="left" w:pos="426"/>
          <w:tab w:val="left" w:pos="567"/>
          <w:tab w:val="left" w:pos="851"/>
          <w:tab w:val="left" w:pos="1276"/>
          <w:tab w:val="left" w:pos="1560"/>
          <w:tab w:val="left" w:pos="1701"/>
          <w:tab w:val="left" w:pos="9639"/>
        </w:tabs>
        <w:autoSpaceDE/>
        <w:autoSpaceDN/>
        <w:spacing w:line="276" w:lineRule="auto"/>
        <w:ind w:left="284" w:right="1" w:firstLine="425"/>
        <w:contextualSpacing/>
        <w:rPr>
          <w:sz w:val="24"/>
          <w:szCs w:val="24"/>
          <w:lang w:val="bg-BG" w:eastAsia="bg-BG"/>
        </w:rPr>
      </w:pPr>
      <w:r w:rsidRPr="00DA7FA5">
        <w:rPr>
          <w:sz w:val="24"/>
          <w:szCs w:val="24"/>
          <w:lang w:val="bg-BG" w:eastAsia="bg-BG"/>
        </w:rPr>
        <w:t>Възлагането на работи на подизпълнители е допустимо само ако участникът приеме, че отговаря за действията, бездействията и работата на посочените подизпълнители като за свои действия, бездействия и работа.</w:t>
      </w:r>
    </w:p>
    <w:p w:rsidR="00DA7FA5" w:rsidRPr="00DA7FA5" w:rsidRDefault="00DA7FA5" w:rsidP="00D0560F">
      <w:pPr>
        <w:widowControl/>
        <w:numPr>
          <w:ilvl w:val="0"/>
          <w:numId w:val="26"/>
        </w:numPr>
        <w:tabs>
          <w:tab w:val="left" w:pos="0"/>
          <w:tab w:val="left" w:pos="567"/>
          <w:tab w:val="left" w:pos="851"/>
          <w:tab w:val="left" w:pos="1276"/>
          <w:tab w:val="left" w:pos="1560"/>
          <w:tab w:val="left" w:pos="1701"/>
          <w:tab w:val="left" w:pos="1843"/>
          <w:tab w:val="left" w:pos="1985"/>
          <w:tab w:val="left" w:pos="2268"/>
          <w:tab w:val="left" w:pos="2835"/>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val="bg-BG" w:eastAsia="bg-BG"/>
        </w:rPr>
        <w:t>Всеки участник има право да представи само една оферта.</w:t>
      </w:r>
    </w:p>
    <w:p w:rsidR="00DA7FA5" w:rsidRPr="00DA7FA5" w:rsidRDefault="00DA7FA5" w:rsidP="00D0560F">
      <w:pPr>
        <w:widowControl/>
        <w:numPr>
          <w:ilvl w:val="0"/>
          <w:numId w:val="26"/>
        </w:numPr>
        <w:tabs>
          <w:tab w:val="left" w:pos="0"/>
          <w:tab w:val="left" w:pos="567"/>
          <w:tab w:val="left" w:pos="851"/>
          <w:tab w:val="left" w:pos="1276"/>
          <w:tab w:val="left" w:pos="1418"/>
          <w:tab w:val="left" w:pos="1560"/>
          <w:tab w:val="left" w:pos="1701"/>
        </w:tabs>
        <w:autoSpaceDE/>
        <w:autoSpaceDN/>
        <w:spacing w:line="276" w:lineRule="auto"/>
        <w:ind w:left="284" w:right="1" w:firstLine="425"/>
        <w:contextualSpacing/>
        <w:jc w:val="both"/>
        <w:rPr>
          <w:sz w:val="24"/>
          <w:szCs w:val="24"/>
          <w:lang w:val="bg-BG" w:eastAsia="bg-BG"/>
        </w:rPr>
      </w:pPr>
      <w:r w:rsidRPr="00DA7FA5">
        <w:rPr>
          <w:sz w:val="24"/>
          <w:szCs w:val="24"/>
          <w:lang w:val="bg-BG" w:eastAsia="bg-BG"/>
        </w:rPr>
        <w:t>Офертата и документите към нея трябва да бъдат представени на български език. Ако участникът представя документи на чужд език, същите трябва да бъдат придружени с превод на български език.</w:t>
      </w:r>
    </w:p>
    <w:p w:rsidR="00DA7FA5" w:rsidRPr="00DA7FA5" w:rsidRDefault="00DA7FA5" w:rsidP="00D0560F">
      <w:pPr>
        <w:widowControl/>
        <w:numPr>
          <w:ilvl w:val="0"/>
          <w:numId w:val="26"/>
        </w:numPr>
        <w:tabs>
          <w:tab w:val="left" w:pos="0"/>
          <w:tab w:val="left" w:pos="567"/>
          <w:tab w:val="left" w:pos="851"/>
          <w:tab w:val="left" w:pos="1134"/>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eastAsia="ar-SA"/>
        </w:rPr>
        <w:t xml:space="preserve"> </w:t>
      </w:r>
      <w:r w:rsidRPr="00DA7FA5">
        <w:rPr>
          <w:sz w:val="24"/>
          <w:szCs w:val="24"/>
          <w:lang w:val="bg-BG" w:eastAsia="ar-SA"/>
        </w:rPr>
        <w:t>При подготвяне на офертата, всеки участник трябва да се придържа точно към обявените от Възложителя условия.</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val="bg-BG" w:eastAsia="bg-BG"/>
        </w:rPr>
        <w:t>Представените образци в документацията за участие и условията, описани в тях, са задължителни за участниците.</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val="bg-BG" w:eastAsia="bg-BG"/>
        </w:rPr>
        <w:t>Документите и данните в офертата се подписват само от лица с представителни функции, съгласно актуалното състояние или от изрично упълномощени за това лица. Във втория случай се изисква да се представи нотариално заверено пълномощно за изпълнението на такива функции.</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eastAsia="bg-BG"/>
        </w:rPr>
        <w:t xml:space="preserve"> </w:t>
      </w:r>
      <w:r w:rsidRPr="00DA7FA5">
        <w:rPr>
          <w:sz w:val="24"/>
          <w:szCs w:val="24"/>
          <w:lang w:val="bg-BG" w:eastAsia="bg-BG"/>
        </w:rPr>
        <w:t>Копията на документите трябва да бъдат заверени от участника или законния му представител с гриф „Вярно с оригинала”, подпис и печат.</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eastAsia="bg-BG"/>
        </w:rPr>
        <w:t xml:space="preserve"> </w:t>
      </w:r>
      <w:r w:rsidRPr="00DA7FA5">
        <w:rPr>
          <w:sz w:val="24"/>
          <w:szCs w:val="24"/>
          <w:lang w:val="bg-BG" w:eastAsia="bg-BG"/>
        </w:rPr>
        <w:t>При писмено искане, направено до три дни преди изтичането на срока за получаване на оферти, Възложителят публикува писмени разяснения по условията на обществената поръчка в профила на купувача, най-късно на следващия работен ден.</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eastAsia="bg-BG"/>
        </w:rPr>
        <w:t xml:space="preserve"> </w:t>
      </w:r>
      <w:r w:rsidRPr="00DA7FA5">
        <w:rPr>
          <w:sz w:val="24"/>
          <w:szCs w:val="24"/>
          <w:lang w:val="bg-BG" w:eastAsia="bg-BG"/>
        </w:rPr>
        <w:t xml:space="preserve">Разходите за изработването на офертите са за сметка на участниците. </w:t>
      </w:r>
    </w:p>
    <w:p w:rsidR="00DA7FA5" w:rsidRPr="00DA7FA5" w:rsidRDefault="00DA7FA5" w:rsidP="00D0560F">
      <w:pPr>
        <w:widowControl/>
        <w:tabs>
          <w:tab w:val="left" w:pos="360"/>
          <w:tab w:val="left" w:pos="426"/>
          <w:tab w:val="left" w:pos="567"/>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p>
    <w:p w:rsidR="00DA7FA5" w:rsidRPr="00DA7FA5" w:rsidRDefault="00DA7FA5" w:rsidP="00D0560F">
      <w:pPr>
        <w:pStyle w:val="a5"/>
        <w:widowControl/>
        <w:numPr>
          <w:ilvl w:val="0"/>
          <w:numId w:val="23"/>
        </w:numPr>
        <w:tabs>
          <w:tab w:val="left" w:pos="360"/>
          <w:tab w:val="left" w:pos="993"/>
          <w:tab w:val="left" w:pos="1276"/>
          <w:tab w:val="left" w:pos="1560"/>
          <w:tab w:val="left" w:pos="9639"/>
        </w:tabs>
        <w:autoSpaceDE/>
        <w:autoSpaceDN/>
        <w:spacing w:line="276" w:lineRule="auto"/>
        <w:ind w:right="1" w:firstLine="349"/>
        <w:contextualSpacing/>
        <w:rPr>
          <w:b/>
          <w:sz w:val="24"/>
          <w:szCs w:val="24"/>
          <w:lang w:val="bg-BG" w:eastAsia="bg-BG"/>
        </w:rPr>
      </w:pPr>
      <w:r w:rsidRPr="00DA7FA5">
        <w:rPr>
          <w:b/>
          <w:sz w:val="24"/>
          <w:szCs w:val="24"/>
          <w:lang w:val="bg-BG" w:eastAsia="bg-BG"/>
        </w:rPr>
        <w:t>ЛИЧНО СЪСТОЯНИЕ НА УЧАСТНИЦИТЕ</w:t>
      </w:r>
    </w:p>
    <w:p w:rsidR="00DA7FA5" w:rsidRPr="00DA7FA5" w:rsidRDefault="00DA7FA5" w:rsidP="00D0560F">
      <w:pPr>
        <w:tabs>
          <w:tab w:val="left" w:pos="1276"/>
          <w:tab w:val="left" w:pos="1560"/>
          <w:tab w:val="left" w:pos="9639"/>
        </w:tabs>
        <w:adjustRightInd w:val="0"/>
        <w:spacing w:line="276" w:lineRule="auto"/>
        <w:ind w:left="284" w:right="1" w:firstLine="425"/>
        <w:jc w:val="both"/>
        <w:rPr>
          <w:sz w:val="24"/>
          <w:szCs w:val="24"/>
          <w:lang w:val="bg-BG" w:eastAsia="bg-BG"/>
        </w:rPr>
      </w:pPr>
      <w:r w:rsidRPr="00DA7FA5">
        <w:rPr>
          <w:sz w:val="24"/>
          <w:szCs w:val="24"/>
          <w:lang w:eastAsia="bg-BG"/>
        </w:rPr>
        <w:t xml:space="preserve"> </w:t>
      </w:r>
      <w:r w:rsidRPr="00DA7FA5">
        <w:rPr>
          <w:sz w:val="24"/>
          <w:szCs w:val="24"/>
          <w:lang w:val="x-none" w:eastAsia="bg-BG"/>
        </w:rPr>
        <w:t xml:space="preserve">Възложителят отстранява от участие в процедура за възлагане на обществена поръчка </w:t>
      </w:r>
      <w:r w:rsidRPr="00DA7FA5">
        <w:rPr>
          <w:sz w:val="24"/>
          <w:szCs w:val="24"/>
          <w:lang w:val="x-none" w:eastAsia="bg-BG"/>
        </w:rPr>
        <w:lastRenderedPageBreak/>
        <w:t>участник</w:t>
      </w:r>
      <w:r w:rsidRPr="00DA7FA5">
        <w:rPr>
          <w:sz w:val="24"/>
          <w:szCs w:val="24"/>
          <w:lang w:val="bg-BG" w:eastAsia="bg-BG"/>
        </w:rPr>
        <w:t xml:space="preserve">, за когото е налице някое от  обстоятелствата по чл.54, ал.1, т.1-5 и т.7 от ЗОП. </w:t>
      </w:r>
    </w:p>
    <w:p w:rsidR="00DA7FA5" w:rsidRPr="00DA7FA5" w:rsidRDefault="00DA7FA5" w:rsidP="00D0560F">
      <w:pPr>
        <w:tabs>
          <w:tab w:val="left" w:pos="1276"/>
          <w:tab w:val="left" w:pos="1560"/>
          <w:tab w:val="left" w:pos="9639"/>
        </w:tabs>
        <w:adjustRightInd w:val="0"/>
        <w:spacing w:line="276" w:lineRule="auto"/>
        <w:ind w:left="284" w:right="1" w:firstLine="425"/>
        <w:jc w:val="both"/>
        <w:rPr>
          <w:sz w:val="24"/>
          <w:szCs w:val="24"/>
          <w:lang w:val="bg-BG" w:eastAsia="bg-BG"/>
        </w:rPr>
      </w:pPr>
      <w:r w:rsidRPr="00DA7FA5">
        <w:rPr>
          <w:sz w:val="24"/>
          <w:szCs w:val="24"/>
          <w:lang w:val="x-none" w:eastAsia="bg-BG"/>
        </w:rPr>
        <w:t xml:space="preserve">Основанията по ал.1, т.1, 2 и 7 </w:t>
      </w:r>
      <w:r w:rsidRPr="00DA7FA5">
        <w:rPr>
          <w:sz w:val="24"/>
          <w:szCs w:val="24"/>
          <w:lang w:val="bg-BG" w:eastAsia="bg-BG"/>
        </w:rPr>
        <w:t xml:space="preserve">от ЗОП </w:t>
      </w:r>
      <w:r w:rsidRPr="00DA7FA5">
        <w:rPr>
          <w:sz w:val="24"/>
          <w:szCs w:val="24"/>
          <w:lang w:val="x-none" w:eastAsia="bg-BG"/>
        </w:rPr>
        <w:t>се отнасят за лицата, които представляват участника</w:t>
      </w:r>
      <w:r w:rsidRPr="00DA7FA5">
        <w:rPr>
          <w:sz w:val="24"/>
          <w:szCs w:val="24"/>
          <w:lang w:val="bg-BG" w:eastAsia="bg-BG"/>
        </w:rPr>
        <w:t xml:space="preserve"> </w:t>
      </w:r>
      <w:r w:rsidRPr="00DA7FA5">
        <w:rPr>
          <w:sz w:val="24"/>
          <w:szCs w:val="24"/>
          <w:lang w:val="x-none" w:eastAsia="bg-BG"/>
        </w:rPr>
        <w:t>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r w:rsidRPr="00DA7FA5">
        <w:rPr>
          <w:sz w:val="24"/>
          <w:szCs w:val="24"/>
          <w:lang w:val="x-none"/>
        </w:rPr>
        <w:t xml:space="preserve"> </w:t>
      </w:r>
      <w:r w:rsidRPr="00DA7FA5">
        <w:rPr>
          <w:sz w:val="24"/>
          <w:szCs w:val="24"/>
          <w:lang w:val="bg-BG" w:eastAsia="bg-BG"/>
        </w:rPr>
        <w:t>К</w:t>
      </w:r>
      <w:r w:rsidRPr="00DA7FA5">
        <w:rPr>
          <w:sz w:val="24"/>
          <w:szCs w:val="24"/>
          <w:lang w:val="x-none" w:eastAsia="bg-BG"/>
        </w:rPr>
        <w:t xml:space="preserve">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ал. 1, т. 1, 2 и 7 се отнасят и за това физическо лице. </w:t>
      </w:r>
    </w:p>
    <w:p w:rsidR="00DA7FA5" w:rsidRPr="00DA7FA5" w:rsidRDefault="00DA7FA5" w:rsidP="00D0560F">
      <w:pPr>
        <w:tabs>
          <w:tab w:val="left" w:pos="0"/>
          <w:tab w:val="left" w:pos="1276"/>
          <w:tab w:val="left" w:pos="1560"/>
          <w:tab w:val="left" w:pos="9639"/>
        </w:tabs>
        <w:adjustRightInd w:val="0"/>
        <w:spacing w:line="276" w:lineRule="auto"/>
        <w:ind w:left="284" w:right="1" w:firstLine="425"/>
        <w:jc w:val="both"/>
        <w:rPr>
          <w:sz w:val="24"/>
          <w:szCs w:val="24"/>
          <w:lang w:val="bg-BG" w:eastAsia="bg-BG"/>
        </w:rPr>
      </w:pPr>
      <w:r w:rsidRPr="00DA7FA5">
        <w:rPr>
          <w:sz w:val="24"/>
          <w:szCs w:val="24"/>
          <w:lang w:val="bg-BG" w:eastAsia="bg-BG"/>
        </w:rPr>
        <w:t xml:space="preserve">   </w:t>
      </w:r>
      <w:r w:rsidRPr="00DA7FA5">
        <w:rPr>
          <w:sz w:val="24"/>
          <w:szCs w:val="24"/>
          <w:lang w:eastAsia="bg-BG"/>
        </w:rPr>
        <w:t xml:space="preserve"> </w:t>
      </w:r>
      <w:r w:rsidRPr="00DA7FA5">
        <w:rPr>
          <w:sz w:val="24"/>
          <w:szCs w:val="24"/>
          <w:lang w:val="bg-BG" w:eastAsia="bg-BG"/>
        </w:rPr>
        <w:t>Декларацията за обстоятелствата по чл.54, ал.1, т. 3-5 от ЗОП се подписва от лицето, което може самостоятелно да го представлява (когато участникът се представлява от повече от едно лице)</w:t>
      </w:r>
    </w:p>
    <w:p w:rsidR="00DA7FA5" w:rsidRPr="00DA7FA5" w:rsidRDefault="00DA7FA5" w:rsidP="00D0560F">
      <w:pPr>
        <w:tabs>
          <w:tab w:val="left" w:pos="1276"/>
          <w:tab w:val="left" w:pos="1560"/>
          <w:tab w:val="left" w:pos="9639"/>
        </w:tabs>
        <w:adjustRightInd w:val="0"/>
        <w:spacing w:line="276" w:lineRule="auto"/>
        <w:ind w:left="284" w:right="1" w:firstLine="425"/>
        <w:jc w:val="both"/>
        <w:rPr>
          <w:bCs/>
          <w:i/>
          <w:sz w:val="24"/>
          <w:szCs w:val="24"/>
          <w:lang w:val="bg-BG" w:eastAsia="bg-BG"/>
        </w:rPr>
      </w:pPr>
      <w:r w:rsidRPr="00DA7FA5">
        <w:rPr>
          <w:bCs/>
          <w:i/>
          <w:sz w:val="24"/>
          <w:szCs w:val="24"/>
          <w:lang w:val="bg-BG" w:eastAsia="bg-BG"/>
        </w:rPr>
        <w:t xml:space="preserve">    Участниците попълват Декларация</w:t>
      </w:r>
      <w:r w:rsidRPr="00DA7FA5">
        <w:rPr>
          <w:rFonts w:eastAsia="Calibri"/>
          <w:b/>
          <w:sz w:val="28"/>
          <w:szCs w:val="28"/>
          <w:lang w:val="bg-BG"/>
        </w:rPr>
        <w:t xml:space="preserve"> </w:t>
      </w:r>
      <w:r w:rsidRPr="00DA7FA5">
        <w:rPr>
          <w:b/>
          <w:bCs/>
          <w:i/>
          <w:sz w:val="24"/>
          <w:szCs w:val="24"/>
          <w:lang w:val="bg-BG" w:eastAsia="bg-BG"/>
        </w:rPr>
        <w:t xml:space="preserve">по чл. 192, ал.3 от ЗОП </w:t>
      </w:r>
      <w:r w:rsidRPr="00DA7FA5">
        <w:rPr>
          <w:bCs/>
          <w:i/>
          <w:sz w:val="24"/>
          <w:szCs w:val="24"/>
          <w:lang w:val="bg-BG" w:eastAsia="bg-BG"/>
        </w:rPr>
        <w:t xml:space="preserve"> Образец №2, а за доказване на тези обстоятелства, участникът, избран за изпълнител, представя съответните документи, описани в чл.58 от ЗОП</w:t>
      </w:r>
    </w:p>
    <w:p w:rsidR="00DA7FA5" w:rsidRPr="00DA7FA5" w:rsidRDefault="00DA7FA5" w:rsidP="00D0560F">
      <w:pPr>
        <w:tabs>
          <w:tab w:val="left" w:pos="1276"/>
          <w:tab w:val="left" w:pos="1418"/>
          <w:tab w:val="left" w:pos="1560"/>
          <w:tab w:val="left" w:pos="2127"/>
          <w:tab w:val="left" w:pos="9639"/>
        </w:tabs>
        <w:adjustRightInd w:val="0"/>
        <w:spacing w:line="276" w:lineRule="auto"/>
        <w:ind w:left="284" w:right="1" w:firstLine="425"/>
        <w:jc w:val="both"/>
        <w:rPr>
          <w:sz w:val="24"/>
          <w:szCs w:val="24"/>
          <w:lang w:val="bg-BG" w:eastAsia="bg-BG"/>
        </w:rPr>
      </w:pPr>
      <w:r w:rsidRPr="00DA7FA5">
        <w:rPr>
          <w:sz w:val="24"/>
          <w:szCs w:val="24"/>
          <w:lang w:val="bg-BG" w:eastAsia="bg-BG"/>
        </w:rPr>
        <w:t xml:space="preserve">      У</w:t>
      </w:r>
      <w:r w:rsidRPr="00DA7FA5">
        <w:rPr>
          <w:sz w:val="24"/>
          <w:szCs w:val="24"/>
          <w:lang w:val="x-none" w:eastAsia="bg-BG"/>
        </w:rPr>
        <w:t xml:space="preserve">частник, за когото са налице основания по посочените </w:t>
      </w:r>
      <w:r w:rsidRPr="00DA7FA5">
        <w:rPr>
          <w:sz w:val="24"/>
          <w:szCs w:val="24"/>
          <w:lang w:val="bg-BG" w:eastAsia="bg-BG"/>
        </w:rPr>
        <w:t>по-горе</w:t>
      </w:r>
      <w:r w:rsidRPr="00DA7FA5">
        <w:rPr>
          <w:sz w:val="24"/>
          <w:szCs w:val="24"/>
          <w:lang w:val="x-none" w:eastAsia="bg-BG"/>
        </w:rPr>
        <w:t xml:space="preserve"> обстоятелства, има право да представи доказателства</w:t>
      </w:r>
      <w:r w:rsidRPr="00DA7FA5">
        <w:rPr>
          <w:sz w:val="24"/>
          <w:szCs w:val="24"/>
          <w:lang w:val="bg-BG" w:eastAsia="bg-BG"/>
        </w:rPr>
        <w:t>, съгласно чл.56, ал.1, т.1-4 от ЗОП</w:t>
      </w:r>
      <w:r w:rsidRPr="00DA7FA5">
        <w:rPr>
          <w:sz w:val="24"/>
          <w:szCs w:val="24"/>
          <w:lang w:val="x-none" w:eastAsia="bg-BG"/>
        </w:rPr>
        <w:t>, че е предприел мерки, които гарантират неговата надеждност, въпреки наличието на съответното основание за отстраняване</w:t>
      </w:r>
      <w:r w:rsidRPr="00DA7FA5">
        <w:rPr>
          <w:sz w:val="24"/>
          <w:szCs w:val="24"/>
          <w:lang w:val="bg-BG" w:eastAsia="bg-BG"/>
        </w:rPr>
        <w:t>. За тази цел участникът може да докаже, че:</w:t>
      </w:r>
    </w:p>
    <w:p w:rsidR="00DA7FA5" w:rsidRPr="00DA7FA5" w:rsidRDefault="00DA7FA5" w:rsidP="00D0560F">
      <w:pPr>
        <w:tabs>
          <w:tab w:val="left" w:pos="1276"/>
          <w:tab w:val="left" w:pos="1560"/>
          <w:tab w:val="left" w:pos="9639"/>
        </w:tabs>
        <w:adjustRightInd w:val="0"/>
        <w:spacing w:line="276" w:lineRule="auto"/>
        <w:ind w:left="284" w:right="1" w:firstLine="425"/>
        <w:jc w:val="both"/>
        <w:rPr>
          <w:i/>
          <w:sz w:val="24"/>
          <w:szCs w:val="24"/>
          <w:lang w:val="bg-BG" w:eastAsia="bg-BG"/>
        </w:rPr>
      </w:pPr>
      <w:r w:rsidRPr="00DA7FA5">
        <w:rPr>
          <w:b/>
          <w:i/>
          <w:sz w:val="24"/>
          <w:szCs w:val="24"/>
          <w:lang w:val="bg-BG" w:eastAsia="bg-BG"/>
        </w:rPr>
        <w:t>1</w:t>
      </w:r>
      <w:r w:rsidRPr="00DA7FA5">
        <w:rPr>
          <w:i/>
          <w:sz w:val="24"/>
          <w:szCs w:val="24"/>
          <w:lang w:val="bg-BG" w:eastAsia="bg-BG"/>
        </w:rPr>
        <w:t>. е погасил задълженията си по чл.54, ал.1, т.3, включително начислените лихви и/или глоби или  те са разсрочени, отсрочени или обезпечени;</w:t>
      </w:r>
    </w:p>
    <w:p w:rsidR="00DA7FA5" w:rsidRPr="00DA7FA5" w:rsidRDefault="00DA7FA5" w:rsidP="00D0560F">
      <w:pPr>
        <w:tabs>
          <w:tab w:val="left" w:pos="709"/>
          <w:tab w:val="left" w:pos="1276"/>
          <w:tab w:val="left" w:pos="1560"/>
          <w:tab w:val="left" w:pos="9639"/>
        </w:tabs>
        <w:adjustRightInd w:val="0"/>
        <w:spacing w:line="276" w:lineRule="auto"/>
        <w:ind w:left="284" w:right="1" w:firstLine="425"/>
        <w:jc w:val="both"/>
        <w:rPr>
          <w:i/>
          <w:sz w:val="24"/>
          <w:szCs w:val="24"/>
          <w:lang w:val="bg-BG" w:eastAsia="bg-BG"/>
        </w:rPr>
      </w:pPr>
      <w:r w:rsidRPr="00DA7FA5">
        <w:rPr>
          <w:b/>
          <w:i/>
          <w:sz w:val="24"/>
          <w:szCs w:val="24"/>
          <w:lang w:val="bg-BG" w:eastAsia="bg-BG"/>
        </w:rPr>
        <w:t>2.</w:t>
      </w:r>
      <w:r w:rsidRPr="00DA7FA5">
        <w:rPr>
          <w:i/>
          <w:sz w:val="24"/>
          <w:szCs w:val="24"/>
          <w:lang w:val="bg-BG" w:eastAsia="bg-BG"/>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DA7FA5" w:rsidRDefault="00DA7FA5" w:rsidP="00D0560F">
      <w:pPr>
        <w:tabs>
          <w:tab w:val="left" w:pos="993"/>
          <w:tab w:val="left" w:pos="1276"/>
          <w:tab w:val="left" w:pos="1560"/>
          <w:tab w:val="left" w:pos="9639"/>
        </w:tabs>
        <w:adjustRightInd w:val="0"/>
        <w:spacing w:line="276" w:lineRule="auto"/>
        <w:ind w:left="284" w:right="1" w:firstLine="425"/>
        <w:jc w:val="both"/>
        <w:rPr>
          <w:i/>
          <w:sz w:val="24"/>
          <w:szCs w:val="24"/>
          <w:lang w:val="bg-BG" w:eastAsia="bg-BG"/>
        </w:rPr>
      </w:pPr>
      <w:r w:rsidRPr="00DA7FA5">
        <w:rPr>
          <w:b/>
          <w:i/>
          <w:sz w:val="24"/>
          <w:szCs w:val="24"/>
          <w:lang w:val="bg-BG" w:eastAsia="bg-BG"/>
        </w:rPr>
        <w:t>3</w:t>
      </w:r>
      <w:r w:rsidRPr="00DA7FA5">
        <w:rPr>
          <w:i/>
          <w:sz w:val="24"/>
          <w:szCs w:val="24"/>
          <w:lang w:val="bg-BG" w:eastAsia="bg-BG"/>
        </w:rPr>
        <w:t>.</w:t>
      </w:r>
      <w:r w:rsidRPr="00DA7FA5">
        <w:rPr>
          <w:i/>
          <w:sz w:val="24"/>
          <w:szCs w:val="24"/>
          <w:lang w:eastAsia="bg-BG"/>
        </w:rPr>
        <w:t xml:space="preserve"> </w:t>
      </w:r>
      <w:r w:rsidRPr="00DA7FA5">
        <w:rPr>
          <w:i/>
          <w:sz w:val="24"/>
          <w:szCs w:val="24"/>
          <w:lang w:val="bg-BG" w:eastAsia="bg-BG"/>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5E40A2" w:rsidRPr="00DA7FA5" w:rsidRDefault="005E40A2" w:rsidP="00D0560F">
      <w:pPr>
        <w:tabs>
          <w:tab w:val="left" w:pos="993"/>
          <w:tab w:val="left" w:pos="1276"/>
          <w:tab w:val="left" w:pos="1560"/>
          <w:tab w:val="left" w:pos="9639"/>
        </w:tabs>
        <w:adjustRightInd w:val="0"/>
        <w:spacing w:line="276" w:lineRule="auto"/>
        <w:ind w:left="284" w:right="1" w:firstLine="425"/>
        <w:jc w:val="both"/>
        <w:rPr>
          <w:i/>
          <w:sz w:val="24"/>
          <w:szCs w:val="24"/>
          <w:lang w:val="bg-BG" w:eastAsia="bg-BG"/>
        </w:rPr>
      </w:pPr>
      <w:r>
        <w:rPr>
          <w:b/>
          <w:i/>
          <w:sz w:val="24"/>
          <w:szCs w:val="24"/>
          <w:lang w:val="bg-BG" w:eastAsia="bg-BG"/>
        </w:rPr>
        <w:t>4</w:t>
      </w:r>
      <w:r w:rsidRPr="005E40A2">
        <w:rPr>
          <w:i/>
          <w:sz w:val="24"/>
          <w:szCs w:val="24"/>
          <w:lang w:val="bg-BG" w:eastAsia="bg-BG"/>
        </w:rPr>
        <w:t>.</w:t>
      </w:r>
      <w:r>
        <w:rPr>
          <w:i/>
          <w:sz w:val="24"/>
          <w:szCs w:val="24"/>
          <w:lang w:val="bg-BG" w:eastAsia="bg-BG"/>
        </w:rPr>
        <w:t xml:space="preserve"> е платил изцяло дължимото вземане по чл.128, чл.228, ал.3 или чл. 245 ои КТ.</w:t>
      </w:r>
    </w:p>
    <w:p w:rsidR="00DA7FA5" w:rsidRPr="00DA7FA5" w:rsidRDefault="00DA7FA5" w:rsidP="00D0560F">
      <w:pPr>
        <w:tabs>
          <w:tab w:val="left" w:pos="993"/>
          <w:tab w:val="left" w:pos="1276"/>
          <w:tab w:val="left" w:pos="1560"/>
          <w:tab w:val="left" w:pos="9639"/>
        </w:tabs>
        <w:adjustRightInd w:val="0"/>
        <w:spacing w:line="276" w:lineRule="auto"/>
        <w:ind w:left="284" w:right="1" w:firstLine="425"/>
        <w:jc w:val="both"/>
        <w:rPr>
          <w:i/>
          <w:sz w:val="24"/>
          <w:szCs w:val="24"/>
          <w:lang w:val="bg-BG" w:eastAsia="bg-BG"/>
        </w:rPr>
      </w:pPr>
      <w:r w:rsidRPr="00DA7FA5">
        <w:rPr>
          <w:sz w:val="24"/>
          <w:szCs w:val="24"/>
          <w:lang w:eastAsia="bg-BG"/>
        </w:rPr>
        <w:t xml:space="preserve">     </w:t>
      </w:r>
      <w:r w:rsidRPr="00DA7FA5">
        <w:rPr>
          <w:sz w:val="24"/>
          <w:szCs w:val="24"/>
          <w:lang w:val="x-none" w:eastAsia="bg-BG"/>
        </w:rPr>
        <w:t xml:space="preserve">В случай че предприетите от участника мерки са достатъчни, за да се гарантира неговата надеждност, </w:t>
      </w:r>
      <w:r w:rsidRPr="00DA7FA5">
        <w:rPr>
          <w:sz w:val="24"/>
          <w:szCs w:val="24"/>
          <w:lang w:val="bg-BG" w:eastAsia="bg-BG"/>
        </w:rPr>
        <w:t>В</w:t>
      </w:r>
      <w:r w:rsidRPr="00DA7FA5">
        <w:rPr>
          <w:sz w:val="24"/>
          <w:szCs w:val="24"/>
          <w:lang w:val="x-none" w:eastAsia="bg-BG"/>
        </w:rPr>
        <w:t>ъзложителят не го отстранява от участие в поръчката.</w:t>
      </w:r>
    </w:p>
    <w:p w:rsidR="002F55BE" w:rsidRPr="00204F83" w:rsidRDefault="002F55BE" w:rsidP="00D0560F">
      <w:pPr>
        <w:pStyle w:val="a5"/>
        <w:numPr>
          <w:ilvl w:val="0"/>
          <w:numId w:val="3"/>
        </w:numPr>
        <w:spacing w:before="240" w:line="276" w:lineRule="auto"/>
        <w:ind w:left="284" w:right="-31" w:firstLine="425"/>
        <w:rPr>
          <w:b/>
          <w:sz w:val="24"/>
          <w:szCs w:val="24"/>
        </w:rPr>
      </w:pPr>
      <w:r w:rsidRPr="00204F83">
        <w:rPr>
          <w:b/>
          <w:sz w:val="24"/>
          <w:szCs w:val="24"/>
        </w:rPr>
        <w:t>КРИТЕРИИ ЗА ПОДБОР</w:t>
      </w:r>
    </w:p>
    <w:p w:rsidR="002F55BE" w:rsidRPr="00B61914" w:rsidRDefault="002F55BE" w:rsidP="00D0560F">
      <w:pPr>
        <w:pStyle w:val="a3"/>
        <w:spacing w:line="276" w:lineRule="auto"/>
        <w:ind w:left="284" w:right="-31" w:firstLine="425"/>
        <w:jc w:val="both"/>
        <w:rPr>
          <w:lang w:val="ru-RU"/>
        </w:rPr>
      </w:pPr>
      <w:r w:rsidRPr="00B61914">
        <w:rPr>
          <w:lang w:val="ru-RU"/>
        </w:rPr>
        <w:t xml:space="preserve">Възложителят определя критерии за подбор, които не съставляват показатели </w:t>
      </w:r>
      <w:proofErr w:type="gramStart"/>
      <w:r w:rsidRPr="00B61914">
        <w:rPr>
          <w:lang w:val="ru-RU"/>
        </w:rPr>
        <w:t>за</w:t>
      </w:r>
      <w:proofErr w:type="gramEnd"/>
      <w:r w:rsidRPr="00B61914">
        <w:rPr>
          <w:lang w:val="ru-RU"/>
        </w:rPr>
        <w:t xml:space="preserve"> оценка на офертите, а определят минималните изисквания за допустимост на участник в процедурата.</w:t>
      </w:r>
    </w:p>
    <w:p w:rsidR="002F55BE" w:rsidRPr="00B61914" w:rsidRDefault="002F55BE" w:rsidP="00D0560F">
      <w:pPr>
        <w:pStyle w:val="a3"/>
        <w:spacing w:line="276" w:lineRule="auto"/>
        <w:ind w:left="284" w:right="-31" w:firstLine="425"/>
        <w:jc w:val="both"/>
        <w:rPr>
          <w:lang w:val="ru-RU"/>
        </w:rPr>
      </w:pPr>
      <w:proofErr w:type="gramStart"/>
      <w:r w:rsidRPr="00B61914">
        <w:rPr>
          <w:lang w:val="ru-RU"/>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w:t>
      </w:r>
      <w:proofErr w:type="gramEnd"/>
      <w:r w:rsidRPr="00B61914">
        <w:rPr>
          <w:lang w:val="ru-RU"/>
        </w:rPr>
        <w:t xml:space="preserve"> </w:t>
      </w:r>
      <w:r w:rsidRPr="00B61914">
        <w:rPr>
          <w:lang w:val="ru-RU"/>
        </w:rPr>
        <w:lastRenderedPageBreak/>
        <w:t>на дейностите, предвидено в договора за създаване на обединението.</w:t>
      </w:r>
    </w:p>
    <w:p w:rsidR="00C7658E" w:rsidRPr="00C7658E" w:rsidRDefault="00C7658E" w:rsidP="00D0560F">
      <w:pPr>
        <w:widowControl/>
        <w:suppressAutoHyphens/>
        <w:autoSpaceDE/>
        <w:autoSpaceDN/>
        <w:spacing w:line="276" w:lineRule="auto"/>
        <w:ind w:left="284" w:firstLine="425"/>
        <w:jc w:val="both"/>
        <w:rPr>
          <w:b/>
          <w:bCs/>
          <w:color w:val="000000"/>
          <w:sz w:val="24"/>
          <w:szCs w:val="24"/>
          <w:lang w:val="bg-BG" w:eastAsia="bg-BG"/>
        </w:rPr>
      </w:pPr>
      <w:r w:rsidRPr="00C7658E">
        <w:rPr>
          <w:rFonts w:eastAsia="MS ??"/>
          <w:b/>
          <w:sz w:val="24"/>
          <w:szCs w:val="24"/>
          <w:lang w:val="en-GB" w:eastAsia="ar-SA"/>
        </w:rPr>
        <w:t>1. Годност (правоспособност) за упражняване на професионална дейност</w:t>
      </w:r>
      <w:r w:rsidRPr="00C7658E">
        <w:rPr>
          <w:b/>
          <w:bCs/>
          <w:color w:val="000000"/>
          <w:sz w:val="24"/>
          <w:szCs w:val="24"/>
          <w:lang w:val="en-GB" w:eastAsia="bg-BG"/>
        </w:rPr>
        <w:t>:</w:t>
      </w:r>
    </w:p>
    <w:p w:rsidR="00C7658E" w:rsidRPr="00C7658E" w:rsidRDefault="00C7658E" w:rsidP="00D0560F">
      <w:pPr>
        <w:widowControl/>
        <w:suppressAutoHyphens/>
        <w:autoSpaceDE/>
        <w:autoSpaceDN/>
        <w:spacing w:line="276" w:lineRule="auto"/>
        <w:ind w:left="284" w:firstLine="425"/>
        <w:jc w:val="both"/>
        <w:rPr>
          <w:sz w:val="24"/>
          <w:szCs w:val="24"/>
          <w:lang w:val="bg-BG" w:eastAsia="ar-SA"/>
        </w:rPr>
      </w:pPr>
      <w:proofErr w:type="gramStart"/>
      <w:r w:rsidRPr="00C7658E">
        <w:rPr>
          <w:sz w:val="24"/>
          <w:szCs w:val="24"/>
          <w:lang w:val="en-GB" w:eastAsia="ar-SA"/>
        </w:rPr>
        <w:t>Участникът трябва да e вписан в регистъра при ДНСК за упражняване на дейностт</w:t>
      </w:r>
      <w:r w:rsidRPr="00C7658E">
        <w:rPr>
          <w:sz w:val="24"/>
          <w:szCs w:val="24"/>
          <w:lang w:val="bg-BG" w:eastAsia="ar-SA"/>
        </w:rPr>
        <w:t>а строителен надзор</w:t>
      </w:r>
      <w:r w:rsidRPr="00C7658E">
        <w:rPr>
          <w:sz w:val="24"/>
          <w:szCs w:val="24"/>
          <w:lang w:val="en-GB" w:eastAsia="ar-SA"/>
        </w:rPr>
        <w:t xml:space="preserve"> по чл.</w:t>
      </w:r>
      <w:proofErr w:type="gramEnd"/>
      <w:r w:rsidRPr="00C7658E">
        <w:rPr>
          <w:sz w:val="24"/>
          <w:szCs w:val="24"/>
          <w:lang w:val="en-GB" w:eastAsia="ar-SA"/>
        </w:rPr>
        <w:t xml:space="preserve"> </w:t>
      </w:r>
      <w:proofErr w:type="gramStart"/>
      <w:r w:rsidRPr="00C7658E">
        <w:rPr>
          <w:sz w:val="24"/>
          <w:szCs w:val="24"/>
          <w:lang w:val="en-GB" w:eastAsia="ar-SA"/>
        </w:rPr>
        <w:t>166, ал.</w:t>
      </w:r>
      <w:proofErr w:type="gramEnd"/>
      <w:r w:rsidRPr="00C7658E">
        <w:rPr>
          <w:sz w:val="24"/>
          <w:szCs w:val="24"/>
          <w:lang w:val="en-GB" w:eastAsia="ar-SA"/>
        </w:rPr>
        <w:t xml:space="preserve"> </w:t>
      </w:r>
      <w:proofErr w:type="gramStart"/>
      <w:r w:rsidRPr="00C7658E">
        <w:rPr>
          <w:sz w:val="24"/>
          <w:szCs w:val="24"/>
          <w:lang w:val="en-GB" w:eastAsia="ar-SA"/>
        </w:rPr>
        <w:t xml:space="preserve">1, т. </w:t>
      </w:r>
      <w:r w:rsidR="00AA0707">
        <w:rPr>
          <w:sz w:val="24"/>
          <w:szCs w:val="24"/>
          <w:lang w:val="bg-BG" w:eastAsia="ar-SA"/>
        </w:rPr>
        <w:t>2</w:t>
      </w:r>
      <w:r w:rsidRPr="00C7658E">
        <w:rPr>
          <w:sz w:val="24"/>
          <w:szCs w:val="24"/>
          <w:lang w:val="bg-BG" w:eastAsia="ar-SA"/>
        </w:rPr>
        <w:t>, предложение второ</w:t>
      </w:r>
      <w:r w:rsidRPr="00C7658E">
        <w:rPr>
          <w:sz w:val="24"/>
          <w:szCs w:val="24"/>
          <w:lang w:val="en-GB" w:eastAsia="ar-SA"/>
        </w:rPr>
        <w:t xml:space="preserve"> ЗУТ, а за чуждестранни лица – в аналогични регистри съгласно законодателството на държавата членка, в която са установени.</w:t>
      </w:r>
      <w:proofErr w:type="gramEnd"/>
    </w:p>
    <w:p w:rsidR="00C7658E" w:rsidRPr="00C7658E" w:rsidRDefault="00C7658E" w:rsidP="00D0560F">
      <w:pPr>
        <w:widowControl/>
        <w:suppressAutoHyphens/>
        <w:autoSpaceDE/>
        <w:autoSpaceDN/>
        <w:spacing w:line="276" w:lineRule="auto"/>
        <w:ind w:left="284" w:firstLine="426"/>
        <w:jc w:val="both"/>
        <w:rPr>
          <w:sz w:val="24"/>
          <w:szCs w:val="24"/>
          <w:lang w:val="bg-BG" w:eastAsia="ar-SA"/>
        </w:rPr>
      </w:pPr>
      <w:r w:rsidRPr="00C7658E">
        <w:rPr>
          <w:sz w:val="24"/>
          <w:szCs w:val="24"/>
          <w:lang w:val="en-GB" w:eastAsia="ar-SA"/>
        </w:rPr>
        <w:t>Забележка: В случай на участие на обединение, което не е юридическо лице спазването на изискването се доказва от тези членове на обединението, които съобразно разпределението на участието на лицата при изпълнение на дейностите, предвидено в договора за създаване на обединението са ангажирани с изпълнението на строителния надзор</w:t>
      </w:r>
    </w:p>
    <w:p w:rsidR="00C7658E" w:rsidRPr="00C7658E" w:rsidRDefault="00C7658E" w:rsidP="00D0560F">
      <w:pPr>
        <w:widowControl/>
        <w:suppressAutoHyphens/>
        <w:autoSpaceDE/>
        <w:autoSpaceDN/>
        <w:spacing w:line="276" w:lineRule="auto"/>
        <w:ind w:left="284" w:firstLine="426"/>
        <w:jc w:val="both"/>
        <w:rPr>
          <w:b/>
          <w:sz w:val="24"/>
          <w:szCs w:val="24"/>
          <w:lang w:val="bg-BG" w:eastAsia="ar-SA"/>
        </w:rPr>
      </w:pPr>
      <w:proofErr w:type="gramStart"/>
      <w:r w:rsidRPr="00C7658E">
        <w:rPr>
          <w:sz w:val="24"/>
          <w:szCs w:val="24"/>
          <w:lang w:val="en-GB" w:eastAsia="ar-SA"/>
        </w:rPr>
        <w:t>При подаване на оферта участниците декларират съответствието с този критерий за подбор</w:t>
      </w:r>
      <w:r w:rsidRPr="00C7658E">
        <w:rPr>
          <w:sz w:val="24"/>
          <w:szCs w:val="24"/>
          <w:lang w:val="bg-BG" w:eastAsia="ar-SA"/>
        </w:rPr>
        <w:t xml:space="preserve"> </w:t>
      </w:r>
      <w:r w:rsidRPr="00C7658E">
        <w:rPr>
          <w:b/>
          <w:sz w:val="24"/>
          <w:szCs w:val="24"/>
          <w:lang w:val="bg-BG" w:eastAsia="ar-SA"/>
        </w:rPr>
        <w:t xml:space="preserve">в </w:t>
      </w:r>
      <w:r w:rsidR="007F6045" w:rsidRPr="007F6045">
        <w:rPr>
          <w:b/>
          <w:sz w:val="24"/>
          <w:lang w:val="ru-RU"/>
        </w:rPr>
        <w:t>Декларация по чл.</w:t>
      </w:r>
      <w:proofErr w:type="gramEnd"/>
      <w:r w:rsidR="007F6045" w:rsidRPr="007F6045">
        <w:rPr>
          <w:b/>
          <w:sz w:val="24"/>
          <w:lang w:val="ru-RU"/>
        </w:rPr>
        <w:t xml:space="preserve"> 192, ал 3 от ЗОП</w:t>
      </w:r>
      <w:proofErr w:type="gramStart"/>
      <w:r w:rsidR="007F6045" w:rsidRPr="007F6045">
        <w:rPr>
          <w:b/>
          <w:sz w:val="24"/>
          <w:szCs w:val="24"/>
          <w:lang w:val="ru-RU"/>
        </w:rPr>
        <w:t>.</w:t>
      </w:r>
      <w:r w:rsidRPr="00C7658E">
        <w:rPr>
          <w:b/>
          <w:sz w:val="24"/>
          <w:szCs w:val="24"/>
          <w:lang w:val="en-GB" w:eastAsia="ar-SA"/>
        </w:rPr>
        <w:t>.</w:t>
      </w:r>
      <w:proofErr w:type="gramEnd"/>
    </w:p>
    <w:p w:rsidR="00C7658E" w:rsidRPr="00C7658E" w:rsidRDefault="00C7658E" w:rsidP="00D0560F">
      <w:pPr>
        <w:widowControl/>
        <w:suppressAutoHyphens/>
        <w:autoSpaceDE/>
        <w:autoSpaceDN/>
        <w:spacing w:line="276" w:lineRule="auto"/>
        <w:ind w:left="284" w:firstLine="426"/>
        <w:jc w:val="both"/>
        <w:rPr>
          <w:b/>
          <w:sz w:val="24"/>
          <w:szCs w:val="24"/>
          <w:lang w:val="bg-BG" w:eastAsia="ar-SA"/>
        </w:rPr>
      </w:pPr>
      <w:r w:rsidRPr="00C7658E">
        <w:rPr>
          <w:b/>
          <w:sz w:val="24"/>
          <w:szCs w:val="24"/>
          <w:lang w:val="en-GB" w:eastAsia="ar-SA"/>
        </w:rPr>
        <w:t>Доказване на посоченото изискване</w:t>
      </w:r>
    </w:p>
    <w:p w:rsidR="00C7658E" w:rsidRPr="00C7658E" w:rsidRDefault="00C7658E" w:rsidP="00D0560F">
      <w:pPr>
        <w:widowControl/>
        <w:suppressAutoHyphens/>
        <w:autoSpaceDE/>
        <w:autoSpaceDN/>
        <w:spacing w:line="276" w:lineRule="auto"/>
        <w:ind w:left="284" w:firstLine="426"/>
        <w:jc w:val="both"/>
        <w:rPr>
          <w:sz w:val="24"/>
          <w:szCs w:val="24"/>
          <w:lang w:val="en-GB" w:eastAsia="ar-SA"/>
        </w:rPr>
      </w:pPr>
      <w:r w:rsidRPr="00C7658E">
        <w:rPr>
          <w:sz w:val="24"/>
          <w:szCs w:val="24"/>
          <w:lang w:val="en-GB" w:eastAsia="ar-SA"/>
        </w:rPr>
        <w:t xml:space="preserve">Документът, с който се доказва изискването е копие на удостоверение/лиценз за упражняване </w:t>
      </w:r>
      <w:proofErr w:type="gramStart"/>
      <w:r w:rsidRPr="00C7658E">
        <w:rPr>
          <w:sz w:val="24"/>
          <w:szCs w:val="24"/>
          <w:lang w:val="en-GB" w:eastAsia="ar-SA"/>
        </w:rPr>
        <w:t>на  строителен</w:t>
      </w:r>
      <w:proofErr w:type="gramEnd"/>
      <w:r w:rsidRPr="00C7658E">
        <w:rPr>
          <w:sz w:val="24"/>
          <w:szCs w:val="24"/>
          <w:lang w:val="en-GB" w:eastAsia="ar-SA"/>
        </w:rPr>
        <w:t xml:space="preserve"> надзор, издадено на основание чл. </w:t>
      </w:r>
      <w:proofErr w:type="gramStart"/>
      <w:r w:rsidRPr="00C7658E">
        <w:rPr>
          <w:sz w:val="24"/>
          <w:szCs w:val="24"/>
          <w:lang w:val="en-GB" w:eastAsia="ar-SA"/>
        </w:rPr>
        <w:t>166 ал.</w:t>
      </w:r>
      <w:proofErr w:type="gramEnd"/>
      <w:r w:rsidRPr="00C7658E">
        <w:rPr>
          <w:sz w:val="24"/>
          <w:szCs w:val="24"/>
          <w:lang w:val="en-GB" w:eastAsia="ar-SA"/>
        </w:rPr>
        <w:t xml:space="preserve"> </w:t>
      </w:r>
      <w:proofErr w:type="gramStart"/>
      <w:r w:rsidRPr="00C7658E">
        <w:rPr>
          <w:sz w:val="24"/>
          <w:szCs w:val="24"/>
          <w:lang w:val="en-GB" w:eastAsia="ar-SA"/>
        </w:rPr>
        <w:t>2 от ЗУТ, в случай че същите не са достъпни чрез пряк и безплатен достъп до съответната национална база данни.</w:t>
      </w:r>
      <w:proofErr w:type="gramEnd"/>
      <w:r w:rsidRPr="00C7658E">
        <w:rPr>
          <w:sz w:val="24"/>
          <w:szCs w:val="24"/>
          <w:lang w:val="en-GB" w:eastAsia="ar-SA"/>
        </w:rPr>
        <w:t xml:space="preserve">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компетентен орган на държава - членка на Европейския съюз, или на друга държава - страна по Споразумението за Европейското икономическо пространство, доказващи вписването на участника в съответен регистър на тази държава.</w:t>
      </w:r>
    </w:p>
    <w:p w:rsidR="00C7658E" w:rsidRPr="00C7658E" w:rsidRDefault="00C7658E" w:rsidP="00D0560F">
      <w:pPr>
        <w:widowControl/>
        <w:suppressAutoHyphens/>
        <w:autoSpaceDE/>
        <w:autoSpaceDN/>
        <w:spacing w:line="276" w:lineRule="auto"/>
        <w:ind w:left="284" w:firstLine="426"/>
        <w:jc w:val="both"/>
        <w:rPr>
          <w:b/>
          <w:sz w:val="24"/>
          <w:szCs w:val="24"/>
          <w:lang w:val="bg-BG" w:eastAsia="ar-SA"/>
        </w:rPr>
      </w:pPr>
      <w:proofErr w:type="gramStart"/>
      <w:r w:rsidRPr="00C7658E">
        <w:rPr>
          <w:b/>
          <w:sz w:val="24"/>
          <w:szCs w:val="24"/>
          <w:lang w:val="en-GB" w:eastAsia="ar-SA"/>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w:t>
      </w:r>
      <w:r w:rsidRPr="00C7658E">
        <w:rPr>
          <w:b/>
          <w:sz w:val="24"/>
          <w:szCs w:val="24"/>
          <w:lang w:val="bg-BG" w:eastAsia="ar-SA"/>
        </w:rPr>
        <w:t xml:space="preserve"> </w:t>
      </w:r>
      <w:r w:rsidRPr="00C7658E">
        <w:rPr>
          <w:b/>
          <w:sz w:val="24"/>
          <w:szCs w:val="24"/>
          <w:lang w:val="en-GB" w:eastAsia="ar-SA"/>
        </w:rPr>
        <w:t>– съгласно чл.</w:t>
      </w:r>
      <w:proofErr w:type="gramEnd"/>
      <w:r w:rsidRPr="00C7658E">
        <w:rPr>
          <w:b/>
          <w:sz w:val="24"/>
          <w:szCs w:val="24"/>
          <w:lang w:val="en-GB" w:eastAsia="ar-SA"/>
        </w:rPr>
        <w:t xml:space="preserve"> </w:t>
      </w:r>
      <w:proofErr w:type="gramStart"/>
      <w:r w:rsidRPr="00C7658E">
        <w:rPr>
          <w:b/>
          <w:sz w:val="24"/>
          <w:szCs w:val="24"/>
          <w:lang w:val="en-GB" w:eastAsia="ar-SA"/>
        </w:rPr>
        <w:t>67, ал.</w:t>
      </w:r>
      <w:proofErr w:type="gramEnd"/>
      <w:r w:rsidRPr="00C7658E">
        <w:rPr>
          <w:b/>
          <w:sz w:val="24"/>
          <w:szCs w:val="24"/>
          <w:lang w:val="en-GB" w:eastAsia="ar-SA"/>
        </w:rPr>
        <w:t xml:space="preserve"> </w:t>
      </w:r>
      <w:proofErr w:type="gramStart"/>
      <w:r w:rsidRPr="00C7658E">
        <w:rPr>
          <w:b/>
          <w:sz w:val="24"/>
          <w:szCs w:val="24"/>
          <w:lang w:val="en-GB" w:eastAsia="ar-SA"/>
        </w:rPr>
        <w:t>5 и 6 ЗОП.</w:t>
      </w:r>
      <w:proofErr w:type="gramEnd"/>
    </w:p>
    <w:p w:rsidR="00C7658E" w:rsidRPr="00C7658E" w:rsidRDefault="00C7658E" w:rsidP="00D0560F">
      <w:pPr>
        <w:widowControl/>
        <w:suppressAutoHyphens/>
        <w:autoSpaceDE/>
        <w:autoSpaceDN/>
        <w:spacing w:line="276" w:lineRule="auto"/>
        <w:ind w:left="284" w:firstLine="426"/>
        <w:jc w:val="both"/>
        <w:rPr>
          <w:spacing w:val="-1"/>
          <w:w w:val="105"/>
          <w:sz w:val="24"/>
          <w:szCs w:val="24"/>
          <w:lang w:val="bg-BG" w:eastAsia="ar-SA"/>
        </w:rPr>
      </w:pPr>
    </w:p>
    <w:p w:rsidR="00C7658E" w:rsidRPr="00C7658E" w:rsidRDefault="00C7658E" w:rsidP="00D0560F">
      <w:pPr>
        <w:widowControl/>
        <w:suppressAutoHyphens/>
        <w:autoSpaceDE/>
        <w:autoSpaceDN/>
        <w:spacing w:line="276" w:lineRule="auto"/>
        <w:ind w:left="284" w:firstLine="708"/>
        <w:jc w:val="both"/>
        <w:rPr>
          <w:rFonts w:eastAsia="MS ??"/>
          <w:b/>
          <w:sz w:val="24"/>
          <w:szCs w:val="24"/>
          <w:lang w:val="bg-BG" w:eastAsia="ar-SA"/>
        </w:rPr>
      </w:pPr>
      <w:r w:rsidRPr="00C7658E">
        <w:rPr>
          <w:rFonts w:eastAsia="MS ??"/>
          <w:b/>
          <w:sz w:val="24"/>
          <w:szCs w:val="24"/>
          <w:lang w:val="en-GB" w:eastAsia="ar-SA"/>
        </w:rPr>
        <w:t>2. Минимални изисквания към икономическо и финансово състояние и доказателства за тях</w:t>
      </w:r>
      <w:r w:rsidRPr="00C7658E">
        <w:rPr>
          <w:rFonts w:eastAsia="MS ??"/>
          <w:b/>
          <w:sz w:val="24"/>
          <w:szCs w:val="24"/>
          <w:lang w:val="bg-BG" w:eastAsia="ar-SA"/>
        </w:rPr>
        <w:t>:</w:t>
      </w:r>
    </w:p>
    <w:p w:rsidR="00C7658E" w:rsidRPr="00C7658E" w:rsidRDefault="00C7658E" w:rsidP="00D0560F">
      <w:pPr>
        <w:widowControl/>
        <w:suppressAutoHyphens/>
        <w:autoSpaceDE/>
        <w:autoSpaceDN/>
        <w:spacing w:line="276" w:lineRule="auto"/>
        <w:ind w:left="284" w:firstLine="426"/>
        <w:jc w:val="both"/>
        <w:rPr>
          <w:sz w:val="24"/>
          <w:szCs w:val="24"/>
          <w:lang w:val="en-GB" w:eastAsia="ar-SA"/>
        </w:rPr>
      </w:pPr>
      <w:proofErr w:type="gramStart"/>
      <w:r w:rsidRPr="00C7658E">
        <w:rPr>
          <w:sz w:val="24"/>
          <w:szCs w:val="24"/>
          <w:lang w:val="en-GB" w:eastAsia="ar-SA"/>
        </w:rPr>
        <w:t>Участниците следва да притежават валидна към датата на подаване на офертата застраховка по чл.</w:t>
      </w:r>
      <w:proofErr w:type="gramEnd"/>
      <w:r w:rsidRPr="00C7658E">
        <w:rPr>
          <w:sz w:val="24"/>
          <w:szCs w:val="24"/>
          <w:lang w:val="en-GB" w:eastAsia="ar-SA"/>
        </w:rPr>
        <w:t xml:space="preserve"> </w:t>
      </w:r>
      <w:proofErr w:type="gramStart"/>
      <w:r w:rsidRPr="00C7658E">
        <w:rPr>
          <w:sz w:val="24"/>
          <w:szCs w:val="24"/>
          <w:lang w:val="en-GB" w:eastAsia="ar-SA"/>
        </w:rPr>
        <w:t>171 от ЗУТ за „Професионална отговорност” с лимит на отговорността съгласно чл.</w:t>
      </w:r>
      <w:proofErr w:type="gramEnd"/>
      <w:r w:rsidRPr="00C7658E">
        <w:rPr>
          <w:sz w:val="24"/>
          <w:szCs w:val="24"/>
          <w:lang w:val="en-GB" w:eastAsia="ar-SA"/>
        </w:rPr>
        <w:t xml:space="preserve"> </w:t>
      </w:r>
      <w:proofErr w:type="gramStart"/>
      <w:r w:rsidRPr="00C7658E">
        <w:rPr>
          <w:sz w:val="24"/>
          <w:szCs w:val="24"/>
          <w:lang w:val="en-GB" w:eastAsia="ar-SA"/>
        </w:rPr>
        <w:t>5, ал.</w:t>
      </w:r>
      <w:proofErr w:type="gramEnd"/>
      <w:r w:rsidRPr="00C7658E">
        <w:rPr>
          <w:sz w:val="24"/>
          <w:szCs w:val="24"/>
          <w:lang w:val="en-GB" w:eastAsia="ar-SA"/>
        </w:rPr>
        <w:t xml:space="preserve"> 4, т. 3 от Наредбата за условията и реда за задължително застраховане в проектирането и строителството, или еквивалентен документ за чуждестранните лица, съобразно законодателството на държавата в която са установени, с покритие, съответстващо на обекта на поръчката, произтичащо от нормативен </w:t>
      </w:r>
      <w:r w:rsidRPr="005F044C">
        <w:rPr>
          <w:sz w:val="24"/>
          <w:szCs w:val="24"/>
          <w:lang w:val="en-GB" w:eastAsia="ar-SA"/>
        </w:rPr>
        <w:t xml:space="preserve">акт (обектът, предмет на поръчката е </w:t>
      </w:r>
      <w:r w:rsidR="00DF70A5">
        <w:rPr>
          <w:b/>
          <w:bCs/>
          <w:sz w:val="24"/>
          <w:szCs w:val="24"/>
          <w:lang w:val="bg-BG" w:eastAsia="ar-SA"/>
        </w:rPr>
        <w:t>ПЕТА</w:t>
      </w:r>
      <w:r w:rsidR="00130575" w:rsidRPr="00130575">
        <w:rPr>
          <w:b/>
          <w:bCs/>
          <w:sz w:val="24"/>
          <w:szCs w:val="24"/>
          <w:lang w:val="bg-BG" w:eastAsia="ar-SA"/>
        </w:rPr>
        <w:t xml:space="preserve"> категория строежи</w:t>
      </w:r>
      <w:r w:rsidRPr="005F044C">
        <w:rPr>
          <w:sz w:val="24"/>
          <w:szCs w:val="24"/>
          <w:lang w:val="en-GB" w:eastAsia="ar-SA"/>
        </w:rPr>
        <w:t>).</w:t>
      </w:r>
    </w:p>
    <w:p w:rsidR="00C7658E" w:rsidRPr="00C7658E" w:rsidRDefault="00C7658E" w:rsidP="00D0560F">
      <w:pPr>
        <w:widowControl/>
        <w:autoSpaceDE/>
        <w:autoSpaceDN/>
        <w:spacing w:line="276" w:lineRule="auto"/>
        <w:ind w:left="284" w:firstLine="708"/>
        <w:jc w:val="both"/>
        <w:rPr>
          <w:b/>
          <w:sz w:val="24"/>
          <w:szCs w:val="24"/>
          <w:lang w:val="bg-BG"/>
        </w:rPr>
      </w:pPr>
      <w:proofErr w:type="gramStart"/>
      <w:r w:rsidRPr="00C7658E">
        <w:rPr>
          <w:sz w:val="24"/>
          <w:szCs w:val="24"/>
          <w:lang w:val="en-GB"/>
        </w:rPr>
        <w:t xml:space="preserve">При подаване на офертата участниците попълват съответната информация в </w:t>
      </w:r>
      <w:r w:rsidR="007F6045" w:rsidRPr="007F6045">
        <w:rPr>
          <w:b/>
          <w:sz w:val="24"/>
          <w:szCs w:val="24"/>
          <w:lang w:val="ru-RU"/>
        </w:rPr>
        <w:t>Декларация по чл.</w:t>
      </w:r>
      <w:proofErr w:type="gramEnd"/>
      <w:r w:rsidR="007F6045" w:rsidRPr="007F6045">
        <w:rPr>
          <w:b/>
          <w:sz w:val="24"/>
          <w:szCs w:val="24"/>
          <w:lang w:val="ru-RU"/>
        </w:rPr>
        <w:t xml:space="preserve"> 192, ал 3 от ЗОП.</w:t>
      </w:r>
    </w:p>
    <w:p w:rsidR="00C7658E" w:rsidRPr="00C7658E" w:rsidRDefault="00C7658E" w:rsidP="00D0560F">
      <w:pPr>
        <w:widowControl/>
        <w:autoSpaceDE/>
        <w:autoSpaceDN/>
        <w:spacing w:line="276" w:lineRule="auto"/>
        <w:ind w:left="284" w:firstLine="426"/>
        <w:rPr>
          <w:b/>
          <w:sz w:val="24"/>
          <w:szCs w:val="24"/>
          <w:lang w:val="en-GB"/>
        </w:rPr>
      </w:pPr>
      <w:r w:rsidRPr="00C7658E">
        <w:rPr>
          <w:b/>
          <w:sz w:val="24"/>
          <w:szCs w:val="24"/>
          <w:lang w:val="en-GB"/>
        </w:rPr>
        <w:t>Доказване на посоченото изискване</w:t>
      </w:r>
    </w:p>
    <w:p w:rsidR="00C7658E" w:rsidRPr="00C7658E" w:rsidRDefault="00C7658E" w:rsidP="00D0560F">
      <w:pPr>
        <w:widowControl/>
        <w:suppressAutoHyphens/>
        <w:autoSpaceDE/>
        <w:autoSpaceDN/>
        <w:spacing w:line="276" w:lineRule="auto"/>
        <w:ind w:left="284" w:firstLine="426"/>
        <w:jc w:val="both"/>
        <w:rPr>
          <w:sz w:val="24"/>
          <w:szCs w:val="24"/>
          <w:lang w:val="en-GB" w:eastAsia="ar-SA"/>
        </w:rPr>
      </w:pPr>
      <w:proofErr w:type="gramStart"/>
      <w:r w:rsidRPr="00C7658E">
        <w:rPr>
          <w:sz w:val="24"/>
          <w:szCs w:val="24"/>
          <w:lang w:val="en-GB" w:eastAsia="ar-SA"/>
        </w:rPr>
        <w:t>Документи за доказване на изискването - съгласно чл.</w:t>
      </w:r>
      <w:proofErr w:type="gramEnd"/>
      <w:r w:rsidRPr="00C7658E">
        <w:rPr>
          <w:sz w:val="24"/>
          <w:szCs w:val="24"/>
          <w:lang w:val="en-GB" w:eastAsia="ar-SA"/>
        </w:rPr>
        <w:t xml:space="preserve"> </w:t>
      </w:r>
      <w:proofErr w:type="gramStart"/>
      <w:r w:rsidRPr="00C7658E">
        <w:rPr>
          <w:sz w:val="24"/>
          <w:szCs w:val="24"/>
          <w:lang w:val="en-GB" w:eastAsia="ar-SA"/>
        </w:rPr>
        <w:t>62, ал.</w:t>
      </w:r>
      <w:proofErr w:type="gramEnd"/>
      <w:r w:rsidRPr="00C7658E">
        <w:rPr>
          <w:sz w:val="24"/>
          <w:szCs w:val="24"/>
          <w:lang w:val="en-GB" w:eastAsia="ar-SA"/>
        </w:rPr>
        <w:t xml:space="preserve"> </w:t>
      </w:r>
      <w:proofErr w:type="gramStart"/>
      <w:r w:rsidRPr="00C7658E">
        <w:rPr>
          <w:sz w:val="24"/>
          <w:szCs w:val="24"/>
          <w:lang w:val="en-GB" w:eastAsia="ar-SA"/>
        </w:rPr>
        <w:t xml:space="preserve">1, т. 2 от ЗОП – доказателства за наличие на застраховка „Професионална отговорност" с изискуемото </w:t>
      </w:r>
      <w:r w:rsidRPr="00C7658E">
        <w:rPr>
          <w:sz w:val="24"/>
          <w:szCs w:val="24"/>
          <w:lang w:val="en-GB" w:eastAsia="ar-SA"/>
        </w:rPr>
        <w:lastRenderedPageBreak/>
        <w:t>покритие – копие от застрахователна полица или еквивалент, в случай че същите не са достъпни чрез пряк и безплатен достъп до съответната национална база данни.</w:t>
      </w:r>
      <w:proofErr w:type="gramEnd"/>
    </w:p>
    <w:p w:rsidR="00C7658E" w:rsidRPr="00C7658E" w:rsidRDefault="00C7658E" w:rsidP="00D0560F">
      <w:pPr>
        <w:widowControl/>
        <w:suppressAutoHyphens/>
        <w:autoSpaceDE/>
        <w:autoSpaceDN/>
        <w:spacing w:line="276" w:lineRule="auto"/>
        <w:ind w:left="284" w:firstLine="426"/>
        <w:jc w:val="both"/>
        <w:rPr>
          <w:sz w:val="24"/>
          <w:szCs w:val="24"/>
          <w:lang w:val="en-GB" w:eastAsia="ar-SA"/>
        </w:rPr>
      </w:pPr>
      <w:proofErr w:type="gramStart"/>
      <w:r w:rsidRPr="00C7658E">
        <w:rPr>
          <w:sz w:val="24"/>
          <w:szCs w:val="24"/>
          <w:lang w:val="en-GB" w:eastAsia="ar-SA"/>
        </w:rPr>
        <w:t>Когато по основателна причина участникът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w:t>
      </w:r>
      <w:proofErr w:type="gramEnd"/>
    </w:p>
    <w:p w:rsidR="00C7658E" w:rsidRPr="00C7658E" w:rsidRDefault="00C7658E" w:rsidP="00D0560F">
      <w:pPr>
        <w:widowControl/>
        <w:suppressAutoHyphens/>
        <w:autoSpaceDE/>
        <w:autoSpaceDN/>
        <w:spacing w:line="276" w:lineRule="auto"/>
        <w:ind w:left="284" w:firstLine="426"/>
        <w:jc w:val="both"/>
        <w:rPr>
          <w:b/>
          <w:sz w:val="24"/>
          <w:szCs w:val="24"/>
          <w:lang w:val="bg-BG" w:eastAsia="ar-SA"/>
        </w:rPr>
      </w:pPr>
      <w:proofErr w:type="gramStart"/>
      <w:r w:rsidRPr="00C7658E">
        <w:rPr>
          <w:b/>
          <w:sz w:val="24"/>
          <w:szCs w:val="24"/>
          <w:lang w:val="en-GB" w:eastAsia="ar-SA"/>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съгласно чл.</w:t>
      </w:r>
      <w:proofErr w:type="gramEnd"/>
      <w:r w:rsidRPr="00C7658E">
        <w:rPr>
          <w:b/>
          <w:sz w:val="24"/>
          <w:szCs w:val="24"/>
          <w:lang w:val="en-GB" w:eastAsia="ar-SA"/>
        </w:rPr>
        <w:t xml:space="preserve"> </w:t>
      </w:r>
      <w:proofErr w:type="gramStart"/>
      <w:r w:rsidRPr="00C7658E">
        <w:rPr>
          <w:b/>
          <w:sz w:val="24"/>
          <w:szCs w:val="24"/>
          <w:lang w:val="en-GB" w:eastAsia="ar-SA"/>
        </w:rPr>
        <w:t>67, ал.</w:t>
      </w:r>
      <w:proofErr w:type="gramEnd"/>
      <w:r w:rsidRPr="00C7658E">
        <w:rPr>
          <w:b/>
          <w:sz w:val="24"/>
          <w:szCs w:val="24"/>
          <w:lang w:val="en-GB" w:eastAsia="ar-SA"/>
        </w:rPr>
        <w:t xml:space="preserve"> 5 и 6 ЗОП.</w:t>
      </w:r>
    </w:p>
    <w:p w:rsidR="00C7658E" w:rsidRPr="00C7658E" w:rsidRDefault="00C7658E" w:rsidP="00D0560F">
      <w:pPr>
        <w:widowControl/>
        <w:autoSpaceDE/>
        <w:autoSpaceDN/>
        <w:spacing w:line="276" w:lineRule="auto"/>
        <w:ind w:left="284" w:firstLine="708"/>
        <w:jc w:val="both"/>
        <w:rPr>
          <w:rFonts w:eastAsia="MS ??"/>
          <w:b/>
          <w:sz w:val="24"/>
          <w:szCs w:val="24"/>
          <w:lang w:val="bg-BG"/>
        </w:rPr>
      </w:pPr>
      <w:r w:rsidRPr="00C7658E">
        <w:rPr>
          <w:rFonts w:eastAsia="MS ??"/>
          <w:b/>
          <w:sz w:val="24"/>
          <w:szCs w:val="24"/>
          <w:lang w:val="en-GB"/>
        </w:rPr>
        <w:t>3. Минимални изисквания към техническите и професионалните способности и доказателства за тях.</w:t>
      </w:r>
    </w:p>
    <w:p w:rsidR="00C7658E" w:rsidRDefault="00C7658E" w:rsidP="00D0560F">
      <w:pPr>
        <w:widowControl/>
        <w:autoSpaceDE/>
        <w:autoSpaceDN/>
        <w:spacing w:line="276" w:lineRule="auto"/>
        <w:ind w:left="284" w:firstLine="708"/>
        <w:jc w:val="both"/>
        <w:rPr>
          <w:b/>
          <w:sz w:val="24"/>
          <w:szCs w:val="24"/>
          <w:lang w:val="bg-BG"/>
        </w:rPr>
      </w:pPr>
      <w:r w:rsidRPr="00C7658E">
        <w:rPr>
          <w:rFonts w:eastAsia="MS ??"/>
          <w:b/>
          <w:sz w:val="24"/>
          <w:szCs w:val="24"/>
          <w:lang w:val="en-GB"/>
        </w:rPr>
        <w:t>3.2.</w:t>
      </w:r>
      <w:r w:rsidRPr="00C7658E">
        <w:rPr>
          <w:b/>
          <w:sz w:val="24"/>
          <w:szCs w:val="24"/>
          <w:lang w:val="en-GB"/>
        </w:rPr>
        <w:t xml:space="preserve"> Участникът да разполага с персонал и/или ръководен състав с професионална компетентност, които ще използва за изпълнение на обществената поръчка, включващ най-малко:</w:t>
      </w:r>
    </w:p>
    <w:p w:rsidR="00C7658E" w:rsidRPr="00C7658E" w:rsidRDefault="00C7658E" w:rsidP="00D0560F">
      <w:pPr>
        <w:adjustRightInd w:val="0"/>
        <w:spacing w:line="276" w:lineRule="auto"/>
        <w:ind w:left="284" w:firstLine="720"/>
        <w:jc w:val="both"/>
        <w:rPr>
          <w:b/>
          <w:sz w:val="24"/>
          <w:szCs w:val="24"/>
          <w:lang w:val="en-GB"/>
        </w:rPr>
      </w:pPr>
      <w:r w:rsidRPr="00C7658E">
        <w:rPr>
          <w:b/>
          <w:sz w:val="24"/>
          <w:szCs w:val="24"/>
          <w:lang w:val="en-GB"/>
        </w:rPr>
        <w:t>А</w:t>
      </w:r>
      <w:r w:rsidR="004B0DAD">
        <w:rPr>
          <w:b/>
          <w:sz w:val="24"/>
          <w:szCs w:val="24"/>
          <w:lang w:val="bg-BG"/>
        </w:rPr>
        <w:t>.)</w:t>
      </w:r>
      <w:r w:rsidR="00A153F8" w:rsidRPr="00A153F8">
        <w:rPr>
          <w:b/>
          <w:sz w:val="24"/>
          <w:szCs w:val="24"/>
          <w:lang w:val="bg-BG"/>
        </w:rPr>
        <w:t xml:space="preserve"> </w:t>
      </w:r>
      <w:r w:rsidR="00A153F8" w:rsidRPr="00C7658E">
        <w:rPr>
          <w:b/>
          <w:sz w:val="24"/>
          <w:szCs w:val="24"/>
          <w:lang w:val="bg-BG"/>
        </w:rPr>
        <w:t>Експерт</w:t>
      </w:r>
      <w:r w:rsidR="00A153F8" w:rsidRPr="00C7658E">
        <w:rPr>
          <w:b/>
          <w:sz w:val="24"/>
          <w:szCs w:val="24"/>
          <w:lang w:val="en-GB"/>
        </w:rPr>
        <w:t xml:space="preserve"> по част </w:t>
      </w:r>
      <w:r w:rsidR="00A153F8">
        <w:rPr>
          <w:b/>
          <w:sz w:val="24"/>
          <w:szCs w:val="24"/>
          <w:lang w:val="bg-BG"/>
        </w:rPr>
        <w:t>„</w:t>
      </w:r>
      <w:r w:rsidR="00DF70A5" w:rsidRPr="00DF70A5">
        <w:rPr>
          <w:b/>
          <w:sz w:val="24"/>
          <w:szCs w:val="24"/>
          <w:lang w:val="bg-BG"/>
        </w:rPr>
        <w:t>Архитектура</w:t>
      </w:r>
      <w:proofErr w:type="gramStart"/>
      <w:r w:rsidR="00A153F8">
        <w:rPr>
          <w:b/>
          <w:sz w:val="24"/>
          <w:szCs w:val="24"/>
          <w:lang w:val="bg-BG"/>
        </w:rPr>
        <w:t xml:space="preserve">“ </w:t>
      </w:r>
      <w:r w:rsidRPr="00C7658E">
        <w:rPr>
          <w:b/>
          <w:sz w:val="24"/>
          <w:szCs w:val="24"/>
          <w:lang w:val="en-GB"/>
        </w:rPr>
        <w:t>-</w:t>
      </w:r>
      <w:proofErr w:type="gramEnd"/>
      <w:r w:rsidRPr="00C7658E">
        <w:rPr>
          <w:b/>
          <w:sz w:val="24"/>
          <w:szCs w:val="24"/>
          <w:lang w:val="en-GB"/>
        </w:rPr>
        <w:t xml:space="preserve"> 1 (един) брой:</w:t>
      </w:r>
    </w:p>
    <w:p w:rsidR="00C7658E" w:rsidRPr="00C7658E" w:rsidRDefault="00C7658E" w:rsidP="00D0560F">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w:t>
      </w:r>
      <w:r w:rsidRPr="00C7658E">
        <w:rPr>
          <w:sz w:val="24"/>
          <w:szCs w:val="24"/>
          <w:lang w:val="bg-BG"/>
        </w:rPr>
        <w:t>три</w:t>
      </w:r>
      <w:r w:rsidRPr="00C7658E">
        <w:rPr>
          <w:sz w:val="24"/>
          <w:szCs w:val="24"/>
          <w:lang w:val="en-GB"/>
        </w:rPr>
        <w:t>) години;</w:t>
      </w:r>
    </w:p>
    <w:p w:rsidR="00C7658E" w:rsidRPr="00C7658E" w:rsidRDefault="00C7658E" w:rsidP="00D0560F">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w:t>
      </w:r>
      <w:r w:rsidR="00A153F8">
        <w:rPr>
          <w:sz w:val="24"/>
          <w:szCs w:val="24"/>
          <w:lang w:val="bg-BG"/>
        </w:rPr>
        <w:t>не на</w:t>
      </w:r>
      <w:r w:rsidRPr="00C7658E">
        <w:rPr>
          <w:sz w:val="24"/>
          <w:szCs w:val="24"/>
          <w:lang w:val="en-GB"/>
        </w:rPr>
        <w:t xml:space="preserve"> строителен надзор и/или извършващ оценка на съответствието на инвестиционен проект </w:t>
      </w:r>
      <w:r w:rsidR="00A153F8">
        <w:rPr>
          <w:sz w:val="24"/>
          <w:szCs w:val="24"/>
          <w:lang w:val="bg-BG"/>
        </w:rPr>
        <w:t xml:space="preserve">по част </w:t>
      </w:r>
      <w:r w:rsidR="00A153F8" w:rsidRPr="00A153F8">
        <w:rPr>
          <w:b/>
          <w:sz w:val="24"/>
          <w:szCs w:val="24"/>
          <w:lang w:val="bg-BG"/>
        </w:rPr>
        <w:t>„</w:t>
      </w:r>
      <w:r w:rsidR="004A2BF2" w:rsidRPr="004A2BF2">
        <w:rPr>
          <w:b/>
          <w:bCs/>
          <w:sz w:val="24"/>
          <w:szCs w:val="24"/>
          <w:lang w:val="bg-BG"/>
        </w:rPr>
        <w:t>Архитектура</w:t>
      </w:r>
      <w:proofErr w:type="gramStart"/>
      <w:r w:rsidR="00A153F8" w:rsidRPr="00A153F8">
        <w:rPr>
          <w:b/>
          <w:sz w:val="24"/>
          <w:szCs w:val="24"/>
          <w:lang w:val="bg-BG"/>
        </w:rPr>
        <w:t xml:space="preserve">“ </w:t>
      </w:r>
      <w:r w:rsidRPr="00C7658E">
        <w:rPr>
          <w:sz w:val="24"/>
          <w:szCs w:val="24"/>
          <w:lang w:val="bg-BG"/>
        </w:rPr>
        <w:t>на</w:t>
      </w:r>
      <w:proofErr w:type="gramEnd"/>
      <w:r w:rsidRPr="00C7658E">
        <w:rPr>
          <w:sz w:val="24"/>
          <w:szCs w:val="24"/>
          <w:lang w:val="bg-BG"/>
        </w:rPr>
        <w:t xml:space="preserve"> минимум </w:t>
      </w:r>
      <w:r w:rsidR="00A153F8">
        <w:rPr>
          <w:sz w:val="24"/>
          <w:szCs w:val="24"/>
          <w:lang w:val="bg-BG"/>
        </w:rPr>
        <w:t>1</w:t>
      </w:r>
      <w:r w:rsidRPr="00C7658E">
        <w:rPr>
          <w:sz w:val="24"/>
          <w:szCs w:val="24"/>
          <w:lang w:val="bg-BG"/>
        </w:rPr>
        <w:t xml:space="preserve"> обект/строеж.</w:t>
      </w:r>
    </w:p>
    <w:p w:rsidR="00C7658E" w:rsidRPr="00C7658E" w:rsidRDefault="00C7658E" w:rsidP="00D0560F">
      <w:pPr>
        <w:adjustRightInd w:val="0"/>
        <w:spacing w:line="276" w:lineRule="auto"/>
        <w:ind w:left="284" w:firstLine="708"/>
        <w:jc w:val="both"/>
        <w:rPr>
          <w:b/>
          <w:sz w:val="24"/>
          <w:szCs w:val="24"/>
          <w:lang w:val="en-GB"/>
        </w:rPr>
      </w:pPr>
      <w:r w:rsidRPr="00C7658E">
        <w:rPr>
          <w:b/>
          <w:sz w:val="24"/>
          <w:szCs w:val="24"/>
          <w:lang w:val="en-GB"/>
        </w:rPr>
        <w:t xml:space="preserve">Б). </w:t>
      </w:r>
      <w:r w:rsidRPr="00C7658E">
        <w:rPr>
          <w:b/>
          <w:sz w:val="24"/>
          <w:szCs w:val="24"/>
          <w:lang w:val="bg-BG"/>
        </w:rPr>
        <w:t>Експерт</w:t>
      </w:r>
      <w:r w:rsidRPr="00C7658E">
        <w:rPr>
          <w:b/>
          <w:sz w:val="24"/>
          <w:szCs w:val="24"/>
          <w:lang w:val="en-GB"/>
        </w:rPr>
        <w:t xml:space="preserve"> по част „</w:t>
      </w:r>
      <w:r w:rsidR="004A2BF2" w:rsidRPr="004A2BF2">
        <w:rPr>
          <w:b/>
          <w:sz w:val="24"/>
          <w:szCs w:val="24"/>
          <w:lang w:val="bg-BG"/>
        </w:rPr>
        <w:t xml:space="preserve"> Конструкции</w:t>
      </w:r>
      <w:proofErr w:type="gramStart"/>
      <w:r w:rsidRPr="00C7658E">
        <w:rPr>
          <w:b/>
          <w:sz w:val="24"/>
          <w:szCs w:val="24"/>
          <w:lang w:val="en-GB"/>
        </w:rPr>
        <w:t>”  -</w:t>
      </w:r>
      <w:proofErr w:type="gramEnd"/>
      <w:r w:rsidRPr="00C7658E">
        <w:rPr>
          <w:b/>
          <w:sz w:val="24"/>
          <w:szCs w:val="24"/>
          <w:lang w:val="en-GB"/>
        </w:rPr>
        <w:t xml:space="preserve"> 1 (един) брой:</w:t>
      </w:r>
    </w:p>
    <w:p w:rsidR="00C7658E" w:rsidRPr="00C7658E" w:rsidRDefault="00C7658E" w:rsidP="00D0560F">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D0560F">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по част</w:t>
      </w:r>
      <w:r w:rsidRPr="00C7658E">
        <w:rPr>
          <w:sz w:val="24"/>
          <w:szCs w:val="24"/>
          <w:lang w:val="bg-BG"/>
        </w:rPr>
        <w:t xml:space="preserve"> </w:t>
      </w:r>
      <w:r w:rsidRPr="00C7658E">
        <w:rPr>
          <w:b/>
          <w:sz w:val="24"/>
          <w:szCs w:val="24"/>
          <w:lang w:val="en-GB"/>
        </w:rPr>
        <w:t>„</w:t>
      </w:r>
      <w:r w:rsidR="004A2BF2" w:rsidRPr="004A2BF2">
        <w:rPr>
          <w:b/>
          <w:sz w:val="24"/>
          <w:szCs w:val="24"/>
          <w:lang w:val="bg-BG"/>
        </w:rPr>
        <w:t xml:space="preserve"> Конструкции</w:t>
      </w:r>
      <w:r w:rsidRPr="00C7658E">
        <w:rPr>
          <w:b/>
          <w:sz w:val="24"/>
          <w:szCs w:val="24"/>
          <w:lang w:val="en-GB"/>
        </w:rPr>
        <w:t xml:space="preserve">”  </w:t>
      </w:r>
      <w:r w:rsidRPr="00C7658E">
        <w:rPr>
          <w:sz w:val="24"/>
          <w:szCs w:val="24"/>
          <w:lang w:val="bg-BG"/>
        </w:rPr>
        <w:t xml:space="preserve"> на минимум </w:t>
      </w:r>
      <w:r w:rsidR="00A153F8">
        <w:rPr>
          <w:sz w:val="24"/>
          <w:szCs w:val="24"/>
          <w:lang w:val="bg-BG"/>
        </w:rPr>
        <w:t>1</w:t>
      </w:r>
      <w:r w:rsidRPr="00C7658E">
        <w:rPr>
          <w:sz w:val="24"/>
          <w:szCs w:val="24"/>
          <w:lang w:val="bg-BG"/>
        </w:rPr>
        <w:t xml:space="preserve"> обект/строеж.</w:t>
      </w:r>
    </w:p>
    <w:p w:rsidR="00C7658E" w:rsidRPr="00C7658E" w:rsidRDefault="00C7658E" w:rsidP="00D0560F">
      <w:pPr>
        <w:widowControl/>
        <w:autoSpaceDE/>
        <w:autoSpaceDN/>
        <w:spacing w:line="276" w:lineRule="auto"/>
        <w:ind w:left="284" w:firstLine="720"/>
        <w:jc w:val="both"/>
        <w:rPr>
          <w:b/>
          <w:sz w:val="24"/>
          <w:szCs w:val="24"/>
          <w:lang w:val="en-GB"/>
        </w:rPr>
      </w:pPr>
      <w:r w:rsidRPr="00C7658E">
        <w:rPr>
          <w:b/>
          <w:sz w:val="24"/>
          <w:szCs w:val="24"/>
          <w:lang w:val="en-GB"/>
        </w:rPr>
        <w:t xml:space="preserve">В). </w:t>
      </w:r>
      <w:r w:rsidRPr="00C7658E">
        <w:rPr>
          <w:b/>
          <w:sz w:val="24"/>
          <w:szCs w:val="24"/>
          <w:lang w:val="bg-BG"/>
        </w:rPr>
        <w:t>Експерт</w:t>
      </w:r>
      <w:r w:rsidRPr="00C7658E">
        <w:rPr>
          <w:b/>
          <w:sz w:val="24"/>
          <w:szCs w:val="24"/>
          <w:lang w:val="en-GB"/>
        </w:rPr>
        <w:t xml:space="preserve"> по част: “</w:t>
      </w:r>
      <w:r w:rsidR="004A2BF2" w:rsidRPr="004A2BF2">
        <w:rPr>
          <w:rFonts w:eastAsia="Calibri"/>
          <w:b/>
          <w:bCs/>
          <w:spacing w:val="-4"/>
          <w:sz w:val="24"/>
          <w:szCs w:val="24"/>
          <w:lang w:val="bg-BG"/>
        </w:rPr>
        <w:t>Геодезия</w:t>
      </w:r>
      <w:r w:rsidRPr="00C7658E">
        <w:rPr>
          <w:b/>
          <w:sz w:val="24"/>
          <w:szCs w:val="24"/>
          <w:lang w:val="en-GB"/>
        </w:rPr>
        <w:t>” - 1 (един) брой:</w:t>
      </w:r>
    </w:p>
    <w:p w:rsidR="00C7658E" w:rsidRPr="00C7658E" w:rsidRDefault="00C7658E" w:rsidP="00D0560F">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D0560F">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по част</w:t>
      </w:r>
      <w:r w:rsidRPr="00C7658E">
        <w:rPr>
          <w:sz w:val="24"/>
          <w:szCs w:val="24"/>
          <w:lang w:val="bg-BG"/>
        </w:rPr>
        <w:t xml:space="preserve"> </w:t>
      </w:r>
      <w:r w:rsidR="00A153F8" w:rsidRPr="00A153F8">
        <w:rPr>
          <w:b/>
          <w:sz w:val="24"/>
          <w:szCs w:val="24"/>
          <w:lang w:val="en-GB"/>
        </w:rPr>
        <w:t>“</w:t>
      </w:r>
      <w:r w:rsidR="004A2BF2" w:rsidRPr="004A2BF2">
        <w:rPr>
          <w:b/>
          <w:bCs/>
          <w:sz w:val="24"/>
          <w:szCs w:val="24"/>
          <w:lang w:val="bg-BG"/>
        </w:rPr>
        <w:t>Геодезия</w:t>
      </w:r>
      <w:r w:rsidR="00A153F8" w:rsidRPr="00A153F8">
        <w:rPr>
          <w:b/>
          <w:sz w:val="24"/>
          <w:szCs w:val="24"/>
          <w:lang w:val="en-GB"/>
        </w:rPr>
        <w:t xml:space="preserve">” </w:t>
      </w:r>
      <w:r w:rsidRPr="00C7658E">
        <w:rPr>
          <w:sz w:val="24"/>
          <w:szCs w:val="24"/>
          <w:lang w:val="bg-BG"/>
        </w:rPr>
        <w:t xml:space="preserve">на минимум </w:t>
      </w:r>
      <w:r w:rsidR="00A153F8">
        <w:rPr>
          <w:sz w:val="24"/>
          <w:szCs w:val="24"/>
          <w:lang w:val="bg-BG"/>
        </w:rPr>
        <w:t>1</w:t>
      </w:r>
      <w:r w:rsidRPr="00C7658E">
        <w:rPr>
          <w:sz w:val="24"/>
          <w:szCs w:val="24"/>
          <w:lang w:val="bg-BG"/>
        </w:rPr>
        <w:t xml:space="preserve"> обект/строеж.</w:t>
      </w:r>
    </w:p>
    <w:p w:rsidR="00C7658E" w:rsidRPr="00C7658E" w:rsidRDefault="00C7658E" w:rsidP="00D0560F">
      <w:pPr>
        <w:adjustRightInd w:val="0"/>
        <w:spacing w:line="276" w:lineRule="auto"/>
        <w:ind w:left="284" w:firstLine="708"/>
        <w:jc w:val="both"/>
        <w:rPr>
          <w:b/>
          <w:sz w:val="24"/>
          <w:szCs w:val="24"/>
          <w:lang w:val="en-GB"/>
        </w:rPr>
      </w:pPr>
      <w:r w:rsidRPr="00C7658E">
        <w:rPr>
          <w:b/>
          <w:sz w:val="24"/>
          <w:szCs w:val="24"/>
          <w:lang w:val="en-GB"/>
        </w:rPr>
        <w:t xml:space="preserve">Г). </w:t>
      </w:r>
      <w:r w:rsidRPr="00C7658E">
        <w:rPr>
          <w:b/>
          <w:sz w:val="24"/>
          <w:szCs w:val="24"/>
          <w:lang w:val="bg-BG"/>
        </w:rPr>
        <w:t>Експерт</w:t>
      </w:r>
      <w:r w:rsidRPr="00C7658E">
        <w:rPr>
          <w:b/>
          <w:sz w:val="24"/>
          <w:szCs w:val="24"/>
          <w:lang w:val="en-GB"/>
        </w:rPr>
        <w:t xml:space="preserve"> по част „</w:t>
      </w:r>
      <w:r w:rsidR="004A2BF2" w:rsidRPr="004A2BF2">
        <w:rPr>
          <w:b/>
          <w:sz w:val="24"/>
          <w:szCs w:val="24"/>
          <w:lang w:val="bg-BG"/>
        </w:rPr>
        <w:t xml:space="preserve"> </w:t>
      </w:r>
      <w:r w:rsidR="004A2BF2" w:rsidRPr="00DF70A5">
        <w:rPr>
          <w:b/>
          <w:sz w:val="24"/>
          <w:szCs w:val="24"/>
          <w:lang w:val="bg-BG"/>
        </w:rPr>
        <w:t>ВиК</w:t>
      </w:r>
      <w:r w:rsidR="004A2BF2" w:rsidRPr="00C7658E">
        <w:rPr>
          <w:b/>
          <w:sz w:val="24"/>
          <w:szCs w:val="24"/>
          <w:lang w:val="en-GB"/>
        </w:rPr>
        <w:t xml:space="preserve"> </w:t>
      </w:r>
      <w:proofErr w:type="gramStart"/>
      <w:r w:rsidRPr="00C7658E">
        <w:rPr>
          <w:b/>
          <w:sz w:val="24"/>
          <w:szCs w:val="24"/>
          <w:lang w:val="en-GB"/>
        </w:rPr>
        <w:t>“  -</w:t>
      </w:r>
      <w:proofErr w:type="gramEnd"/>
      <w:r w:rsidRPr="00C7658E">
        <w:rPr>
          <w:b/>
          <w:sz w:val="24"/>
          <w:szCs w:val="24"/>
          <w:lang w:val="en-GB"/>
        </w:rPr>
        <w:t xml:space="preserve"> 1 (един) брой:</w:t>
      </w:r>
    </w:p>
    <w:p w:rsidR="00C7658E" w:rsidRPr="00C7658E" w:rsidRDefault="00C7658E" w:rsidP="00D0560F">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D0560F">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по част</w:t>
      </w:r>
      <w:r w:rsidRPr="00C7658E">
        <w:rPr>
          <w:sz w:val="24"/>
          <w:szCs w:val="24"/>
          <w:lang w:val="bg-BG"/>
        </w:rPr>
        <w:t xml:space="preserve"> </w:t>
      </w:r>
      <w:r w:rsidR="00A153F8" w:rsidRPr="00A153F8">
        <w:rPr>
          <w:b/>
          <w:sz w:val="24"/>
          <w:szCs w:val="24"/>
          <w:lang w:val="en-GB"/>
        </w:rPr>
        <w:t>„</w:t>
      </w:r>
      <w:r w:rsidR="004A2BF2" w:rsidRPr="004A2BF2">
        <w:rPr>
          <w:b/>
          <w:sz w:val="24"/>
          <w:szCs w:val="24"/>
          <w:lang w:val="bg-BG"/>
        </w:rPr>
        <w:t xml:space="preserve"> </w:t>
      </w:r>
      <w:r w:rsidR="004A2BF2" w:rsidRPr="00DF70A5">
        <w:rPr>
          <w:b/>
          <w:sz w:val="24"/>
          <w:szCs w:val="24"/>
          <w:lang w:val="bg-BG"/>
        </w:rPr>
        <w:t>ВиК</w:t>
      </w:r>
      <w:r w:rsidR="004A2BF2" w:rsidRPr="00A153F8">
        <w:rPr>
          <w:b/>
          <w:sz w:val="24"/>
          <w:szCs w:val="24"/>
          <w:lang w:val="en-GB"/>
        </w:rPr>
        <w:t xml:space="preserve"> </w:t>
      </w:r>
      <w:proofErr w:type="gramStart"/>
      <w:r w:rsidR="00A153F8" w:rsidRPr="00A153F8">
        <w:rPr>
          <w:b/>
          <w:sz w:val="24"/>
          <w:szCs w:val="24"/>
          <w:lang w:val="en-GB"/>
        </w:rPr>
        <w:t>“</w:t>
      </w:r>
      <w:r w:rsidRPr="00C7658E">
        <w:rPr>
          <w:sz w:val="24"/>
          <w:szCs w:val="24"/>
          <w:lang w:val="bg-BG"/>
        </w:rPr>
        <w:t xml:space="preserve"> на</w:t>
      </w:r>
      <w:proofErr w:type="gramEnd"/>
      <w:r w:rsidRPr="00C7658E">
        <w:rPr>
          <w:sz w:val="24"/>
          <w:szCs w:val="24"/>
          <w:lang w:val="bg-BG"/>
        </w:rPr>
        <w:t xml:space="preserve"> минимум </w:t>
      </w:r>
      <w:r w:rsidR="00A153F8">
        <w:rPr>
          <w:sz w:val="24"/>
          <w:szCs w:val="24"/>
          <w:lang w:val="bg-BG"/>
        </w:rPr>
        <w:t>1</w:t>
      </w:r>
      <w:r w:rsidRPr="00C7658E">
        <w:rPr>
          <w:sz w:val="24"/>
          <w:szCs w:val="24"/>
          <w:lang w:val="bg-BG"/>
        </w:rPr>
        <w:t xml:space="preserve"> обект/строеж.</w:t>
      </w:r>
    </w:p>
    <w:p w:rsidR="00C7658E" w:rsidRPr="00C7658E" w:rsidRDefault="00C7658E" w:rsidP="00D0560F">
      <w:pPr>
        <w:widowControl/>
        <w:autoSpaceDE/>
        <w:autoSpaceDN/>
        <w:spacing w:line="276" w:lineRule="auto"/>
        <w:ind w:left="284" w:firstLine="720"/>
        <w:jc w:val="both"/>
        <w:rPr>
          <w:b/>
          <w:sz w:val="24"/>
          <w:szCs w:val="24"/>
          <w:lang w:val="en-GB"/>
        </w:rPr>
      </w:pPr>
      <w:r w:rsidRPr="00C7658E">
        <w:rPr>
          <w:b/>
          <w:sz w:val="24"/>
          <w:szCs w:val="24"/>
          <w:lang w:val="en-GB"/>
        </w:rPr>
        <w:t xml:space="preserve">Д). </w:t>
      </w:r>
      <w:r w:rsidRPr="00C7658E">
        <w:rPr>
          <w:b/>
          <w:sz w:val="24"/>
          <w:szCs w:val="24"/>
          <w:lang w:val="bg-BG"/>
        </w:rPr>
        <w:t>Експерт</w:t>
      </w:r>
      <w:r w:rsidRPr="00C7658E">
        <w:rPr>
          <w:b/>
          <w:sz w:val="24"/>
          <w:szCs w:val="24"/>
          <w:lang w:val="en-GB"/>
        </w:rPr>
        <w:t xml:space="preserve"> по част: </w:t>
      </w:r>
      <w:r w:rsidRPr="008C4BF6">
        <w:rPr>
          <w:b/>
          <w:sz w:val="24"/>
          <w:szCs w:val="24"/>
          <w:lang w:val="en-GB"/>
        </w:rPr>
        <w:t>„</w:t>
      </w:r>
      <w:r w:rsidR="004A2BF2" w:rsidRPr="004A2BF2">
        <w:rPr>
          <w:b/>
          <w:sz w:val="24"/>
          <w:szCs w:val="24"/>
          <w:lang w:val="bg-BG"/>
        </w:rPr>
        <w:t xml:space="preserve"> </w:t>
      </w:r>
      <w:r w:rsidR="004A2BF2" w:rsidRPr="00DF70A5">
        <w:rPr>
          <w:b/>
          <w:sz w:val="24"/>
          <w:szCs w:val="24"/>
          <w:lang w:val="bg-BG"/>
        </w:rPr>
        <w:t>Електрическа</w:t>
      </w:r>
      <w:r w:rsidR="004A2BF2" w:rsidRPr="008C4BF6">
        <w:rPr>
          <w:b/>
          <w:sz w:val="24"/>
          <w:szCs w:val="24"/>
          <w:lang w:val="en-GB"/>
        </w:rPr>
        <w:t xml:space="preserve"> </w:t>
      </w:r>
      <w:proofErr w:type="gramStart"/>
      <w:r w:rsidRPr="008C4BF6">
        <w:rPr>
          <w:b/>
          <w:sz w:val="24"/>
          <w:szCs w:val="24"/>
          <w:lang w:val="en-GB"/>
        </w:rPr>
        <w:t>“</w:t>
      </w:r>
      <w:r w:rsidRPr="00C7658E">
        <w:rPr>
          <w:sz w:val="24"/>
          <w:szCs w:val="24"/>
          <w:lang w:val="en-GB"/>
        </w:rPr>
        <w:t xml:space="preserve"> </w:t>
      </w:r>
      <w:r w:rsidRPr="00C7658E">
        <w:rPr>
          <w:b/>
          <w:sz w:val="24"/>
          <w:szCs w:val="24"/>
          <w:lang w:val="en-GB"/>
        </w:rPr>
        <w:t>-</w:t>
      </w:r>
      <w:proofErr w:type="gramEnd"/>
      <w:r w:rsidRPr="00C7658E">
        <w:rPr>
          <w:b/>
          <w:sz w:val="24"/>
          <w:szCs w:val="24"/>
          <w:lang w:val="en-GB"/>
        </w:rPr>
        <w:t xml:space="preserve"> 1 (един) брой:</w:t>
      </w:r>
    </w:p>
    <w:p w:rsidR="00C7658E" w:rsidRPr="00C7658E" w:rsidRDefault="00C7658E" w:rsidP="00D0560F">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D0560F">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по част</w:t>
      </w:r>
      <w:r w:rsidRPr="00C7658E">
        <w:rPr>
          <w:sz w:val="24"/>
          <w:szCs w:val="24"/>
          <w:lang w:val="bg-BG"/>
        </w:rPr>
        <w:t xml:space="preserve"> </w:t>
      </w:r>
      <w:r w:rsidR="008C4BF6" w:rsidRPr="008C4BF6">
        <w:rPr>
          <w:b/>
          <w:sz w:val="24"/>
          <w:szCs w:val="24"/>
          <w:lang w:val="en-GB"/>
        </w:rPr>
        <w:t>„</w:t>
      </w:r>
      <w:r w:rsidR="004A2BF2" w:rsidRPr="004A2BF2">
        <w:rPr>
          <w:b/>
          <w:sz w:val="24"/>
          <w:szCs w:val="24"/>
          <w:lang w:val="bg-BG"/>
        </w:rPr>
        <w:t xml:space="preserve"> </w:t>
      </w:r>
      <w:r w:rsidR="004A2BF2" w:rsidRPr="00DF70A5">
        <w:rPr>
          <w:b/>
          <w:sz w:val="24"/>
          <w:szCs w:val="24"/>
          <w:lang w:val="bg-BG"/>
        </w:rPr>
        <w:t>Електрическа</w:t>
      </w:r>
      <w:proofErr w:type="gramStart"/>
      <w:r w:rsidR="008C4BF6" w:rsidRPr="008C4BF6">
        <w:rPr>
          <w:b/>
          <w:sz w:val="24"/>
          <w:szCs w:val="24"/>
          <w:lang w:val="en-GB"/>
        </w:rPr>
        <w:t>“</w:t>
      </w:r>
      <w:r w:rsidR="004A2BF2">
        <w:rPr>
          <w:b/>
          <w:sz w:val="24"/>
          <w:szCs w:val="24"/>
          <w:lang w:val="bg-BG"/>
        </w:rPr>
        <w:t xml:space="preserve"> </w:t>
      </w:r>
      <w:r w:rsidRPr="00C7658E">
        <w:rPr>
          <w:sz w:val="24"/>
          <w:szCs w:val="24"/>
          <w:lang w:val="bg-BG"/>
        </w:rPr>
        <w:t>на</w:t>
      </w:r>
      <w:proofErr w:type="gramEnd"/>
      <w:r w:rsidRPr="00C7658E">
        <w:rPr>
          <w:sz w:val="24"/>
          <w:szCs w:val="24"/>
          <w:lang w:val="bg-BG"/>
        </w:rPr>
        <w:t xml:space="preserve"> минимум </w:t>
      </w:r>
      <w:r w:rsidR="008C4BF6">
        <w:rPr>
          <w:sz w:val="24"/>
          <w:szCs w:val="24"/>
          <w:lang w:val="bg-BG"/>
        </w:rPr>
        <w:t>1</w:t>
      </w:r>
      <w:r w:rsidRPr="00C7658E">
        <w:rPr>
          <w:sz w:val="24"/>
          <w:szCs w:val="24"/>
          <w:lang w:val="bg-BG"/>
        </w:rPr>
        <w:t xml:space="preserve"> обект/строеж.</w:t>
      </w:r>
    </w:p>
    <w:p w:rsidR="00C7658E" w:rsidRPr="004B0DAD" w:rsidRDefault="005E40A2" w:rsidP="00D0560F">
      <w:pPr>
        <w:widowControl/>
        <w:autoSpaceDE/>
        <w:autoSpaceDN/>
        <w:spacing w:line="276" w:lineRule="auto"/>
        <w:ind w:left="284" w:firstLine="720"/>
        <w:jc w:val="both"/>
        <w:rPr>
          <w:rFonts w:eastAsia="Calibri"/>
          <w:b/>
          <w:bCs/>
          <w:spacing w:val="-4"/>
          <w:sz w:val="24"/>
          <w:szCs w:val="24"/>
          <w:lang w:val="ru-RU"/>
        </w:rPr>
      </w:pPr>
      <w:r>
        <w:rPr>
          <w:b/>
          <w:sz w:val="24"/>
          <w:szCs w:val="24"/>
          <w:lang w:val="bg-BG"/>
        </w:rPr>
        <w:t>Е</w:t>
      </w:r>
      <w:r w:rsidR="00C7658E" w:rsidRPr="00C7658E">
        <w:rPr>
          <w:b/>
          <w:sz w:val="24"/>
          <w:szCs w:val="24"/>
          <w:lang w:val="en-GB"/>
        </w:rPr>
        <w:t xml:space="preserve">). </w:t>
      </w:r>
      <w:r w:rsidR="00C7658E" w:rsidRPr="00C7658E">
        <w:rPr>
          <w:b/>
          <w:sz w:val="24"/>
          <w:szCs w:val="24"/>
          <w:lang w:val="bg-BG"/>
        </w:rPr>
        <w:t>Експерт</w:t>
      </w:r>
      <w:r w:rsidR="00C7658E" w:rsidRPr="00C7658E">
        <w:rPr>
          <w:b/>
          <w:sz w:val="24"/>
          <w:szCs w:val="24"/>
          <w:lang w:val="en-GB"/>
        </w:rPr>
        <w:t xml:space="preserve"> по част: “</w:t>
      </w:r>
      <w:r w:rsidR="004A2BF2" w:rsidRPr="004A2BF2">
        <w:rPr>
          <w:rFonts w:eastAsia="Calibri"/>
          <w:b/>
          <w:bCs/>
          <w:spacing w:val="-4"/>
          <w:sz w:val="24"/>
          <w:szCs w:val="24"/>
          <w:lang w:val="bg-BG"/>
        </w:rPr>
        <w:t>Пожарна безопасност</w:t>
      </w:r>
      <w:r w:rsidR="00C7658E" w:rsidRPr="00C7658E">
        <w:rPr>
          <w:b/>
          <w:sz w:val="24"/>
          <w:szCs w:val="24"/>
          <w:lang w:val="en-GB"/>
        </w:rPr>
        <w:t>” - 1 (един) брой:</w:t>
      </w:r>
    </w:p>
    <w:p w:rsidR="00C7658E" w:rsidRPr="00C7658E" w:rsidRDefault="00C7658E" w:rsidP="00D0560F">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Default="00C7658E" w:rsidP="00D0560F">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по част</w:t>
      </w:r>
      <w:r w:rsidRPr="00C7658E">
        <w:rPr>
          <w:sz w:val="24"/>
          <w:szCs w:val="24"/>
          <w:lang w:val="bg-BG"/>
        </w:rPr>
        <w:t xml:space="preserve"> </w:t>
      </w:r>
      <w:r w:rsidR="008C4BF6" w:rsidRPr="00C7658E">
        <w:rPr>
          <w:b/>
          <w:sz w:val="24"/>
          <w:szCs w:val="24"/>
          <w:lang w:val="en-GB"/>
        </w:rPr>
        <w:t>“</w:t>
      </w:r>
      <w:r w:rsidR="00D26ECF" w:rsidRPr="004A2BF2">
        <w:rPr>
          <w:rFonts w:eastAsia="Calibri"/>
          <w:b/>
          <w:bCs/>
          <w:spacing w:val="-4"/>
          <w:sz w:val="24"/>
          <w:szCs w:val="24"/>
          <w:lang w:val="bg-BG"/>
        </w:rPr>
        <w:t>Пожарна безопасност</w:t>
      </w:r>
      <w:r w:rsidR="008C4BF6" w:rsidRPr="00C7658E">
        <w:rPr>
          <w:b/>
          <w:sz w:val="24"/>
          <w:szCs w:val="24"/>
          <w:lang w:val="en-GB"/>
        </w:rPr>
        <w:t xml:space="preserve">” </w:t>
      </w:r>
      <w:r w:rsidRPr="00C7658E">
        <w:rPr>
          <w:sz w:val="24"/>
          <w:szCs w:val="24"/>
          <w:lang w:val="bg-BG"/>
        </w:rPr>
        <w:t xml:space="preserve">на минимум </w:t>
      </w:r>
      <w:r w:rsidR="008C4BF6">
        <w:rPr>
          <w:sz w:val="24"/>
          <w:szCs w:val="24"/>
          <w:lang w:val="bg-BG"/>
        </w:rPr>
        <w:t>1</w:t>
      </w:r>
      <w:r w:rsidRPr="00C7658E">
        <w:rPr>
          <w:sz w:val="24"/>
          <w:szCs w:val="24"/>
          <w:lang w:val="bg-BG"/>
        </w:rPr>
        <w:t xml:space="preserve"> обект/строеж.</w:t>
      </w:r>
    </w:p>
    <w:p w:rsidR="004B0DAD" w:rsidRPr="004B0DAD" w:rsidRDefault="005E40A2" w:rsidP="00D0560F">
      <w:pPr>
        <w:widowControl/>
        <w:autoSpaceDE/>
        <w:autoSpaceDN/>
        <w:spacing w:line="276" w:lineRule="auto"/>
        <w:ind w:left="284" w:firstLine="708"/>
        <w:jc w:val="both"/>
        <w:rPr>
          <w:b/>
          <w:sz w:val="24"/>
          <w:szCs w:val="24"/>
          <w:lang w:val="en-GB"/>
        </w:rPr>
      </w:pPr>
      <w:r>
        <w:rPr>
          <w:b/>
          <w:sz w:val="24"/>
          <w:szCs w:val="24"/>
          <w:lang w:val="bg-BG"/>
        </w:rPr>
        <w:t>Ж</w:t>
      </w:r>
      <w:r w:rsidR="004B0DAD" w:rsidRPr="004B0DAD">
        <w:rPr>
          <w:b/>
          <w:sz w:val="24"/>
          <w:szCs w:val="24"/>
          <w:lang w:val="en-GB"/>
        </w:rPr>
        <w:t xml:space="preserve">). </w:t>
      </w:r>
      <w:r w:rsidR="004B0DAD" w:rsidRPr="004B0DAD">
        <w:rPr>
          <w:b/>
          <w:sz w:val="24"/>
          <w:szCs w:val="24"/>
          <w:lang w:val="bg-BG"/>
        </w:rPr>
        <w:t>Експерт</w:t>
      </w:r>
      <w:r w:rsidR="004B0DAD" w:rsidRPr="004B0DAD">
        <w:rPr>
          <w:b/>
          <w:sz w:val="24"/>
          <w:szCs w:val="24"/>
          <w:lang w:val="en-GB"/>
        </w:rPr>
        <w:t xml:space="preserve"> по част: “</w:t>
      </w:r>
      <w:r w:rsidR="004A2BF2" w:rsidRPr="00DF70A5">
        <w:rPr>
          <w:b/>
          <w:sz w:val="24"/>
          <w:szCs w:val="24"/>
          <w:lang w:val="bg-BG"/>
        </w:rPr>
        <w:t>Енергийна ефективност</w:t>
      </w:r>
      <w:r w:rsidR="004B0DAD" w:rsidRPr="004B0DAD">
        <w:rPr>
          <w:b/>
          <w:sz w:val="24"/>
          <w:szCs w:val="24"/>
          <w:lang w:val="en-GB"/>
        </w:rPr>
        <w:t>” - 1 (един) брой:</w:t>
      </w:r>
    </w:p>
    <w:p w:rsidR="004B0DAD" w:rsidRPr="004B0DAD" w:rsidRDefault="004B0DAD" w:rsidP="00D0560F">
      <w:pPr>
        <w:widowControl/>
        <w:autoSpaceDE/>
        <w:autoSpaceDN/>
        <w:spacing w:line="276" w:lineRule="auto"/>
        <w:ind w:left="284" w:firstLine="708"/>
        <w:jc w:val="both"/>
        <w:rPr>
          <w:sz w:val="24"/>
          <w:szCs w:val="24"/>
          <w:lang w:val="en-GB"/>
        </w:rPr>
      </w:pPr>
      <w:r w:rsidRPr="004B0DAD">
        <w:rPr>
          <w:i/>
          <w:sz w:val="24"/>
          <w:szCs w:val="24"/>
          <w:lang w:val="en-GB"/>
        </w:rPr>
        <w:t>Общ професионален опит:</w:t>
      </w:r>
      <w:r w:rsidRPr="004B0DAD">
        <w:rPr>
          <w:sz w:val="24"/>
          <w:szCs w:val="24"/>
          <w:lang w:val="en-GB"/>
        </w:rPr>
        <w:t xml:space="preserve"> 3 (три) години;</w:t>
      </w:r>
    </w:p>
    <w:p w:rsidR="004B0DAD" w:rsidRPr="004B0DAD" w:rsidRDefault="004B0DAD" w:rsidP="00D0560F">
      <w:pPr>
        <w:widowControl/>
        <w:autoSpaceDE/>
        <w:autoSpaceDN/>
        <w:spacing w:line="276" w:lineRule="auto"/>
        <w:ind w:left="284" w:firstLine="708"/>
        <w:jc w:val="both"/>
        <w:rPr>
          <w:sz w:val="24"/>
          <w:szCs w:val="24"/>
          <w:lang w:val="bg-BG"/>
        </w:rPr>
      </w:pPr>
      <w:r w:rsidRPr="004B0DAD">
        <w:rPr>
          <w:i/>
          <w:sz w:val="24"/>
          <w:szCs w:val="24"/>
          <w:lang w:val="en-GB"/>
        </w:rPr>
        <w:lastRenderedPageBreak/>
        <w:t>Специфичен опит:</w:t>
      </w:r>
      <w:r w:rsidRPr="004B0DAD">
        <w:rPr>
          <w:sz w:val="24"/>
          <w:szCs w:val="24"/>
          <w:lang w:val="en-GB"/>
        </w:rPr>
        <w:t xml:space="preserve"> упражняване на строителен надзор и/или оценка на съответствието на инвестиционен проект по част</w:t>
      </w:r>
      <w:r w:rsidRPr="004B0DAD">
        <w:rPr>
          <w:sz w:val="24"/>
          <w:szCs w:val="24"/>
          <w:lang w:val="bg-BG"/>
        </w:rPr>
        <w:t xml:space="preserve"> </w:t>
      </w:r>
      <w:r w:rsidRPr="004B0DAD">
        <w:rPr>
          <w:b/>
          <w:sz w:val="24"/>
          <w:szCs w:val="24"/>
          <w:lang w:val="en-GB"/>
        </w:rPr>
        <w:t>“</w:t>
      </w:r>
      <w:r w:rsidR="004A2BF2" w:rsidRPr="00DF70A5">
        <w:rPr>
          <w:b/>
          <w:sz w:val="24"/>
          <w:szCs w:val="24"/>
          <w:lang w:val="bg-BG"/>
        </w:rPr>
        <w:t>Енергийна ефективност</w:t>
      </w:r>
      <w:r w:rsidRPr="004B0DAD">
        <w:rPr>
          <w:b/>
          <w:sz w:val="24"/>
          <w:szCs w:val="24"/>
          <w:lang w:val="en-GB"/>
        </w:rPr>
        <w:t xml:space="preserve">” </w:t>
      </w:r>
      <w:r w:rsidRPr="004B0DAD">
        <w:rPr>
          <w:sz w:val="24"/>
          <w:szCs w:val="24"/>
          <w:lang w:val="bg-BG"/>
        </w:rPr>
        <w:t>на минимум 1 обект/строеж.</w:t>
      </w:r>
    </w:p>
    <w:p w:rsidR="00C7658E" w:rsidRPr="00C7658E" w:rsidRDefault="00C7658E" w:rsidP="00D0560F">
      <w:pPr>
        <w:spacing w:line="276" w:lineRule="auto"/>
        <w:ind w:left="284" w:right="-31" w:firstLine="567"/>
        <w:jc w:val="both"/>
        <w:rPr>
          <w:sz w:val="24"/>
          <w:szCs w:val="24"/>
          <w:lang w:val="ru-RU"/>
        </w:rPr>
      </w:pPr>
      <w:r w:rsidRPr="00C7658E">
        <w:rPr>
          <w:sz w:val="24"/>
          <w:szCs w:val="24"/>
          <w:lang w:val="bg-BG"/>
        </w:rPr>
        <w:t>Посочените по-горе експерти следва да са включени в списъка на технически правоспособните физически лица, чрез които се упражнява дейността, по смисъла на чл. 13, ал. 1, т. 5 от Наредба № РД-02-20-25 от 3 декември 2012 г. за условията и реда за издаване на удостоверение за вписване в регистъра на консултантите за оценяване на съответствието на инвестиционните проекти и/или упражняване на строителен надзор.</w:t>
      </w:r>
    </w:p>
    <w:p w:rsidR="00D26ECF" w:rsidRDefault="00C7658E" w:rsidP="00D0560F">
      <w:pPr>
        <w:widowControl/>
        <w:autoSpaceDE/>
        <w:autoSpaceDN/>
        <w:spacing w:line="276" w:lineRule="auto"/>
        <w:ind w:left="284" w:firstLine="720"/>
        <w:jc w:val="both"/>
        <w:rPr>
          <w:sz w:val="24"/>
          <w:szCs w:val="24"/>
          <w:lang w:val="bg-BG"/>
        </w:rPr>
      </w:pPr>
      <w:proofErr w:type="gramStart"/>
      <w:r w:rsidRPr="00C7658E">
        <w:rPr>
          <w:sz w:val="24"/>
          <w:szCs w:val="24"/>
          <w:lang w:val="en-GB"/>
        </w:rPr>
        <w:t xml:space="preserve">При подаване на офертата участниците </w:t>
      </w:r>
      <w:r w:rsidR="007F6045">
        <w:rPr>
          <w:sz w:val="24"/>
          <w:szCs w:val="24"/>
          <w:lang w:val="bg-BG"/>
        </w:rPr>
        <w:t xml:space="preserve">декларират обстоятелството в </w:t>
      </w:r>
      <w:r w:rsidR="007F6045" w:rsidRPr="007F6045">
        <w:rPr>
          <w:b/>
          <w:sz w:val="24"/>
          <w:lang w:val="ru-RU"/>
        </w:rPr>
        <w:t>Декларация по чл.</w:t>
      </w:r>
      <w:proofErr w:type="gramEnd"/>
      <w:r w:rsidR="007F6045" w:rsidRPr="007F6045">
        <w:rPr>
          <w:b/>
          <w:sz w:val="24"/>
          <w:lang w:val="ru-RU"/>
        </w:rPr>
        <w:t xml:space="preserve"> 192, ал 3 от ЗОП</w:t>
      </w:r>
      <w:r w:rsidR="007F6045">
        <w:rPr>
          <w:b/>
          <w:sz w:val="24"/>
          <w:szCs w:val="24"/>
          <w:lang w:val="ru-RU"/>
        </w:rPr>
        <w:t xml:space="preserve">, като </w:t>
      </w:r>
      <w:r w:rsidRPr="00C7658E">
        <w:rPr>
          <w:sz w:val="24"/>
          <w:szCs w:val="24"/>
          <w:lang w:val="en-GB"/>
        </w:rPr>
        <w:t xml:space="preserve">представят Списък на персонала, който ще изпълнява поръчката, и/или членовете на ръководния състав, които ще отговарят за изпълнението на поръчката, в който посочват лицата и тяхната професионална </w:t>
      </w:r>
      <w:proofErr w:type="gramStart"/>
      <w:r w:rsidRPr="00C7658E">
        <w:rPr>
          <w:sz w:val="24"/>
          <w:szCs w:val="24"/>
          <w:lang w:val="en-GB"/>
        </w:rPr>
        <w:t>компетентност</w:t>
      </w:r>
      <w:r w:rsidR="00D26ECF" w:rsidRPr="00D26ECF">
        <w:rPr>
          <w:sz w:val="24"/>
          <w:szCs w:val="24"/>
          <w:lang w:val="bg-BG" w:eastAsia="bg-BG"/>
        </w:rPr>
        <w:t xml:space="preserve"> и</w:t>
      </w:r>
      <w:proofErr w:type="gramEnd"/>
      <w:r w:rsidR="00D26ECF" w:rsidRPr="00D26ECF">
        <w:rPr>
          <w:sz w:val="24"/>
          <w:szCs w:val="24"/>
          <w:lang w:val="bg-BG" w:eastAsia="bg-BG"/>
        </w:rPr>
        <w:t xml:space="preserve"> професионалният опит на лицата</w:t>
      </w:r>
      <w:r w:rsidRPr="00C7658E">
        <w:rPr>
          <w:sz w:val="24"/>
          <w:szCs w:val="24"/>
          <w:lang w:val="bg-BG"/>
        </w:rPr>
        <w:t xml:space="preserve">. </w:t>
      </w:r>
    </w:p>
    <w:p w:rsidR="00C7658E" w:rsidRPr="00C7658E" w:rsidRDefault="00C7658E" w:rsidP="00D0560F">
      <w:pPr>
        <w:widowControl/>
        <w:autoSpaceDE/>
        <w:autoSpaceDN/>
        <w:spacing w:line="276" w:lineRule="auto"/>
        <w:ind w:left="284" w:firstLine="720"/>
        <w:jc w:val="both"/>
        <w:rPr>
          <w:sz w:val="24"/>
          <w:szCs w:val="24"/>
          <w:lang w:val="bg-BG"/>
        </w:rPr>
      </w:pPr>
      <w:r w:rsidRPr="00C7658E">
        <w:rPr>
          <w:sz w:val="24"/>
          <w:szCs w:val="24"/>
          <w:lang w:val="bg-BG"/>
        </w:rPr>
        <w:t xml:space="preserve">Един експерт може да изпълнява няколко части от </w:t>
      </w:r>
      <w:r w:rsidR="007F6045">
        <w:rPr>
          <w:sz w:val="24"/>
          <w:szCs w:val="24"/>
          <w:lang w:val="bg-BG"/>
        </w:rPr>
        <w:t>И</w:t>
      </w:r>
      <w:r w:rsidRPr="00C7658E">
        <w:rPr>
          <w:sz w:val="24"/>
          <w:szCs w:val="24"/>
          <w:lang w:val="bg-BG"/>
        </w:rPr>
        <w:t>нв</w:t>
      </w:r>
      <w:r w:rsidR="007F6045">
        <w:rPr>
          <w:sz w:val="24"/>
          <w:szCs w:val="24"/>
          <w:lang w:val="bg-BG"/>
        </w:rPr>
        <w:t xml:space="preserve">естиционния </w:t>
      </w:r>
      <w:r w:rsidRPr="00C7658E">
        <w:rPr>
          <w:sz w:val="24"/>
          <w:szCs w:val="24"/>
          <w:lang w:val="bg-BG"/>
        </w:rPr>
        <w:t xml:space="preserve"> </w:t>
      </w:r>
      <w:r w:rsidR="007F6045">
        <w:rPr>
          <w:sz w:val="24"/>
          <w:szCs w:val="24"/>
          <w:lang w:val="bg-BG"/>
        </w:rPr>
        <w:t>п</w:t>
      </w:r>
      <w:r w:rsidRPr="00C7658E">
        <w:rPr>
          <w:sz w:val="24"/>
          <w:szCs w:val="24"/>
          <w:lang w:val="bg-BG"/>
        </w:rPr>
        <w:t>роект.</w:t>
      </w:r>
    </w:p>
    <w:p w:rsidR="00907063" w:rsidRPr="005C52FA" w:rsidRDefault="00095DCD" w:rsidP="00D0560F">
      <w:pPr>
        <w:widowControl/>
        <w:autoSpaceDE/>
        <w:autoSpaceDN/>
        <w:spacing w:line="276" w:lineRule="auto"/>
        <w:ind w:left="284" w:right="-31"/>
        <w:jc w:val="both"/>
        <w:rPr>
          <w:sz w:val="24"/>
          <w:szCs w:val="24"/>
          <w:lang w:val="bg-BG"/>
        </w:rPr>
      </w:pPr>
      <w:r w:rsidRPr="00095DCD">
        <w:rPr>
          <w:b/>
          <w:sz w:val="24"/>
          <w:szCs w:val="24"/>
          <w:lang w:val="ru-RU"/>
        </w:rPr>
        <w:t xml:space="preserve">Документите за доказване съответствието с поставеното изискване се представят от участника, </w:t>
      </w:r>
      <w:proofErr w:type="gramStart"/>
      <w:r w:rsidRPr="00095DCD">
        <w:rPr>
          <w:b/>
          <w:sz w:val="24"/>
          <w:szCs w:val="24"/>
          <w:lang w:val="ru-RU"/>
        </w:rPr>
        <w:t>определен</w:t>
      </w:r>
      <w:proofErr w:type="gramEnd"/>
      <w:r w:rsidRPr="00095DCD">
        <w:rPr>
          <w:b/>
          <w:sz w:val="24"/>
          <w:szCs w:val="24"/>
          <w:lang w:val="ru-RU"/>
        </w:rPr>
        <w:t xml:space="preserve"> за изпълнител или при поискване в хода на процедурата – съгласно чл. 67, ал. 5 и 6 ЗОП.</w:t>
      </w:r>
    </w:p>
    <w:p w:rsidR="00767584" w:rsidRPr="00767584" w:rsidRDefault="00767584" w:rsidP="00D0560F">
      <w:pPr>
        <w:widowControl/>
        <w:autoSpaceDE/>
        <w:autoSpaceDN/>
        <w:spacing w:line="276" w:lineRule="auto"/>
        <w:ind w:left="284" w:right="-31"/>
        <w:jc w:val="both"/>
        <w:rPr>
          <w:b/>
          <w:sz w:val="24"/>
          <w:szCs w:val="24"/>
          <w:lang w:val="bg-BG"/>
        </w:rPr>
      </w:pPr>
      <w:r>
        <w:rPr>
          <w:b/>
          <w:sz w:val="24"/>
          <w:szCs w:val="24"/>
          <w:lang w:val="bg-BG"/>
        </w:rPr>
        <w:t>П</w:t>
      </w:r>
      <w:r w:rsidRPr="00767584">
        <w:rPr>
          <w:b/>
          <w:sz w:val="24"/>
          <w:szCs w:val="24"/>
          <w:lang w:val="bg-BG"/>
        </w:rPr>
        <w:t>ри подписване на договора за изпълнение с представяне на  списък на персонала, който ще изпълнява поръчката, и/или на членовете на ръководния състав, които ще отговарят за изпълнението, както и документи които доказват професионална компетентност на лицата.</w:t>
      </w:r>
    </w:p>
    <w:p w:rsidR="00095DCD" w:rsidRDefault="00095DCD" w:rsidP="00D0560F">
      <w:pPr>
        <w:spacing w:line="276" w:lineRule="auto"/>
        <w:ind w:left="284" w:right="-31"/>
        <w:jc w:val="both"/>
        <w:rPr>
          <w:b/>
          <w:sz w:val="24"/>
          <w:lang w:val="ru-RU"/>
        </w:rPr>
      </w:pPr>
    </w:p>
    <w:p w:rsidR="006D7F73" w:rsidRPr="00B61914" w:rsidRDefault="006D7F73" w:rsidP="00D0560F">
      <w:pPr>
        <w:spacing w:line="276" w:lineRule="auto"/>
        <w:ind w:left="284" w:right="-31"/>
        <w:jc w:val="both"/>
        <w:rPr>
          <w:b/>
          <w:sz w:val="24"/>
          <w:lang w:val="ru-RU"/>
        </w:rPr>
      </w:pPr>
      <w:r w:rsidRPr="00B61914">
        <w:rPr>
          <w:b/>
          <w:sz w:val="24"/>
          <w:lang w:val="ru-RU"/>
        </w:rPr>
        <w:t xml:space="preserve">ЧАСТ </w:t>
      </w:r>
      <w:r>
        <w:rPr>
          <w:b/>
          <w:sz w:val="24"/>
        </w:rPr>
        <w:t>IV</w:t>
      </w:r>
      <w:r w:rsidRPr="00B61914">
        <w:rPr>
          <w:b/>
          <w:sz w:val="24"/>
          <w:lang w:val="ru-RU"/>
        </w:rPr>
        <w:t>.</w:t>
      </w:r>
      <w:r>
        <w:rPr>
          <w:b/>
          <w:sz w:val="24"/>
          <w:lang w:val="bg-BG"/>
        </w:rPr>
        <w:t xml:space="preserve"> </w:t>
      </w:r>
      <w:r w:rsidRPr="00B61914">
        <w:rPr>
          <w:b/>
          <w:sz w:val="24"/>
          <w:lang w:val="ru-RU"/>
        </w:rPr>
        <w:t>ОБЩИ ИЗИСКВАНИЯ КЪМ ДОКУМЕНТИТЕ И ОФЕРТИТЕ</w:t>
      </w:r>
    </w:p>
    <w:p w:rsidR="007D7488" w:rsidRPr="00B61914" w:rsidRDefault="007D7488" w:rsidP="00D0560F">
      <w:pPr>
        <w:pStyle w:val="a5"/>
        <w:numPr>
          <w:ilvl w:val="0"/>
          <w:numId w:val="6"/>
        </w:numPr>
        <w:tabs>
          <w:tab w:val="left" w:pos="770"/>
        </w:tabs>
        <w:spacing w:line="276" w:lineRule="auto"/>
        <w:ind w:left="284" w:right="-31" w:firstLine="0"/>
        <w:rPr>
          <w:sz w:val="24"/>
          <w:lang w:val="ru-RU"/>
        </w:rPr>
      </w:pPr>
      <w:r w:rsidRPr="00B61914">
        <w:rPr>
          <w:sz w:val="24"/>
          <w:lang w:val="ru-RU"/>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B61914">
        <w:rPr>
          <w:spacing w:val="-3"/>
          <w:sz w:val="24"/>
          <w:lang w:val="ru-RU"/>
        </w:rPr>
        <w:t xml:space="preserve"> </w:t>
      </w:r>
      <w:r w:rsidRPr="00B61914">
        <w:rPr>
          <w:sz w:val="24"/>
          <w:lang w:val="ru-RU"/>
        </w:rPr>
        <w:t>функции.</w:t>
      </w:r>
    </w:p>
    <w:p w:rsidR="007D7488" w:rsidRPr="00B61914" w:rsidRDefault="007D7488" w:rsidP="00D0560F">
      <w:pPr>
        <w:pStyle w:val="a5"/>
        <w:numPr>
          <w:ilvl w:val="0"/>
          <w:numId w:val="6"/>
        </w:numPr>
        <w:tabs>
          <w:tab w:val="left" w:pos="746"/>
        </w:tabs>
        <w:spacing w:line="276" w:lineRule="auto"/>
        <w:ind w:left="284" w:right="-31" w:firstLine="0"/>
        <w:rPr>
          <w:sz w:val="24"/>
          <w:lang w:val="ru-RU"/>
        </w:rPr>
      </w:pPr>
      <w:r w:rsidRPr="00B61914">
        <w:rPr>
          <w:sz w:val="24"/>
          <w:lang w:val="ru-RU"/>
        </w:rPr>
        <w:t xml:space="preserve">Всички документи, свързани с офертата, следва да бъдат на български език. Ако в офертата са включени документи и удостоверения/референции на </w:t>
      </w:r>
      <w:proofErr w:type="gramStart"/>
      <w:r w:rsidRPr="00B61914">
        <w:rPr>
          <w:sz w:val="24"/>
          <w:lang w:val="ru-RU"/>
        </w:rPr>
        <w:t>чужд</w:t>
      </w:r>
      <w:proofErr w:type="gramEnd"/>
      <w:r w:rsidRPr="00B61914">
        <w:rPr>
          <w:sz w:val="24"/>
          <w:lang w:val="ru-RU"/>
        </w:rPr>
        <w:t xml:space="preserve"> език, следва да са придружени с превод на български</w:t>
      </w:r>
      <w:r w:rsidRPr="00B61914">
        <w:rPr>
          <w:spacing w:val="-4"/>
          <w:sz w:val="24"/>
          <w:lang w:val="ru-RU"/>
        </w:rPr>
        <w:t xml:space="preserve"> </w:t>
      </w:r>
      <w:r w:rsidRPr="00B61914">
        <w:rPr>
          <w:sz w:val="24"/>
          <w:lang w:val="ru-RU"/>
        </w:rPr>
        <w:t>език.</w:t>
      </w:r>
    </w:p>
    <w:p w:rsidR="007D7488" w:rsidRPr="00B61914" w:rsidRDefault="007D7488" w:rsidP="00D0560F">
      <w:pPr>
        <w:pStyle w:val="a5"/>
        <w:numPr>
          <w:ilvl w:val="0"/>
          <w:numId w:val="6"/>
        </w:numPr>
        <w:tabs>
          <w:tab w:val="left" w:pos="815"/>
        </w:tabs>
        <w:spacing w:line="276" w:lineRule="auto"/>
        <w:ind w:left="284" w:right="-31" w:firstLine="0"/>
        <w:rPr>
          <w:sz w:val="24"/>
          <w:lang w:val="ru-RU"/>
        </w:rPr>
      </w:pPr>
      <w:r w:rsidRPr="00B61914">
        <w:rPr>
          <w:sz w:val="24"/>
          <w:lang w:val="ru-RU"/>
        </w:rPr>
        <w:t xml:space="preserve">В случаите, когато възложителят не изисква изрично оригинал на документ, участникът може да представи копие от същия заверен от лицето с представителна </w:t>
      </w:r>
      <w:proofErr w:type="gramStart"/>
      <w:r w:rsidRPr="00B61914">
        <w:rPr>
          <w:sz w:val="24"/>
          <w:lang w:val="ru-RU"/>
        </w:rPr>
        <w:t>власт и</w:t>
      </w:r>
      <w:proofErr w:type="gramEnd"/>
      <w:r w:rsidRPr="00B61914">
        <w:rPr>
          <w:sz w:val="24"/>
          <w:lang w:val="ru-RU"/>
        </w:rPr>
        <w:t xml:space="preserve"> подпечатано с печата на участника (ако има</w:t>
      </w:r>
      <w:r w:rsidRPr="00B61914">
        <w:rPr>
          <w:spacing w:val="-4"/>
          <w:sz w:val="24"/>
          <w:lang w:val="ru-RU"/>
        </w:rPr>
        <w:t xml:space="preserve"> </w:t>
      </w:r>
      <w:r w:rsidRPr="00B61914">
        <w:rPr>
          <w:sz w:val="24"/>
          <w:lang w:val="ru-RU"/>
        </w:rPr>
        <w:t>печат).</w:t>
      </w:r>
    </w:p>
    <w:p w:rsidR="007D7488" w:rsidRPr="00B61914" w:rsidRDefault="007D7488" w:rsidP="00D0560F">
      <w:pPr>
        <w:pStyle w:val="a5"/>
        <w:numPr>
          <w:ilvl w:val="0"/>
          <w:numId w:val="6"/>
        </w:numPr>
        <w:tabs>
          <w:tab w:val="left" w:pos="770"/>
        </w:tabs>
        <w:spacing w:line="276" w:lineRule="auto"/>
        <w:ind w:left="284" w:right="-31" w:firstLine="0"/>
        <w:rPr>
          <w:sz w:val="24"/>
          <w:lang w:val="ru-RU"/>
        </w:rPr>
      </w:pPr>
      <w:r w:rsidRPr="00B61914">
        <w:rPr>
          <w:sz w:val="24"/>
          <w:lang w:val="ru-RU"/>
        </w:rPr>
        <w:t>По офертата не се допускат никакви вписвания между редовете, изтривания или корекции.</w:t>
      </w:r>
    </w:p>
    <w:p w:rsidR="007D7488" w:rsidRPr="00B61914" w:rsidRDefault="007D7488" w:rsidP="00D0560F">
      <w:pPr>
        <w:pStyle w:val="a5"/>
        <w:numPr>
          <w:ilvl w:val="0"/>
          <w:numId w:val="6"/>
        </w:numPr>
        <w:tabs>
          <w:tab w:val="left" w:pos="834"/>
        </w:tabs>
        <w:spacing w:line="276" w:lineRule="auto"/>
        <w:ind w:left="284" w:right="-31" w:firstLine="0"/>
        <w:rPr>
          <w:sz w:val="24"/>
          <w:lang w:val="ru-RU"/>
        </w:rPr>
      </w:pPr>
      <w:r w:rsidRPr="00B61914">
        <w:rPr>
          <w:sz w:val="24"/>
          <w:lang w:val="ru-RU"/>
        </w:rPr>
        <w:t xml:space="preserve">Възложителят </w:t>
      </w:r>
      <w:proofErr w:type="gramStart"/>
      <w:r w:rsidRPr="00B61914">
        <w:rPr>
          <w:sz w:val="24"/>
          <w:lang w:val="ru-RU"/>
        </w:rPr>
        <w:t>предоставят</w:t>
      </w:r>
      <w:proofErr w:type="gramEnd"/>
      <w:r w:rsidRPr="00B61914">
        <w:rPr>
          <w:sz w:val="24"/>
          <w:lang w:val="ru-RU"/>
        </w:rPr>
        <w:t xml:space="preserve">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w:t>
      </w:r>
      <w:r w:rsidR="00A551B0">
        <w:rPr>
          <w:sz w:val="24"/>
          <w:lang w:val="bg-BG"/>
        </w:rPr>
        <w:t>РОП</w:t>
      </w:r>
      <w:r w:rsidRPr="00B61914">
        <w:rPr>
          <w:sz w:val="24"/>
          <w:lang w:val="ru-RU"/>
        </w:rPr>
        <w:t xml:space="preserve"> чрез електронната преписка на поръчката в профила на</w:t>
      </w:r>
      <w:r w:rsidRPr="00B61914">
        <w:rPr>
          <w:spacing w:val="-7"/>
          <w:sz w:val="24"/>
          <w:lang w:val="ru-RU"/>
        </w:rPr>
        <w:t xml:space="preserve"> </w:t>
      </w:r>
      <w:r w:rsidRPr="00B61914">
        <w:rPr>
          <w:sz w:val="24"/>
          <w:lang w:val="ru-RU"/>
        </w:rPr>
        <w:t>купувача.</w:t>
      </w:r>
    </w:p>
    <w:p w:rsidR="00766463" w:rsidRPr="00B61914" w:rsidRDefault="007D7488" w:rsidP="005E40A2">
      <w:pPr>
        <w:widowControl/>
        <w:autoSpaceDE/>
        <w:autoSpaceDN/>
        <w:spacing w:before="240" w:line="276" w:lineRule="auto"/>
        <w:ind w:left="284" w:right="-31"/>
        <w:rPr>
          <w:b/>
          <w:sz w:val="24"/>
          <w:lang w:val="ru-RU"/>
        </w:rPr>
      </w:pPr>
      <w:r w:rsidRPr="00B61914">
        <w:rPr>
          <w:b/>
          <w:sz w:val="24"/>
          <w:lang w:val="ru-RU"/>
        </w:rPr>
        <w:lastRenderedPageBreak/>
        <w:t xml:space="preserve">ЧАСТ </w:t>
      </w:r>
      <w:r>
        <w:rPr>
          <w:b/>
          <w:sz w:val="24"/>
        </w:rPr>
        <w:t>V</w:t>
      </w:r>
      <w:r w:rsidRPr="00B61914">
        <w:rPr>
          <w:b/>
          <w:sz w:val="24"/>
          <w:lang w:val="ru-RU"/>
        </w:rPr>
        <w:t>.</w:t>
      </w:r>
      <w:r>
        <w:rPr>
          <w:b/>
          <w:sz w:val="24"/>
          <w:lang w:val="bg-BG"/>
        </w:rPr>
        <w:t xml:space="preserve"> </w:t>
      </w:r>
      <w:r w:rsidRPr="00B61914">
        <w:rPr>
          <w:b/>
          <w:sz w:val="24"/>
          <w:lang w:val="ru-RU"/>
        </w:rPr>
        <w:t>УКАЗАНИЯ ЗА ПОДГОТОВКАТА НА ОБРАЗЦИТЕ НА ДОКУМЕНТИТЕ И НА ОФЕРТИТЕ</w:t>
      </w:r>
    </w:p>
    <w:p w:rsidR="00BA3337" w:rsidRPr="003B6449" w:rsidRDefault="00BA3337" w:rsidP="00D0560F">
      <w:pPr>
        <w:pStyle w:val="a5"/>
        <w:numPr>
          <w:ilvl w:val="0"/>
          <w:numId w:val="14"/>
        </w:numPr>
        <w:tabs>
          <w:tab w:val="left" w:pos="567"/>
        </w:tabs>
        <w:spacing w:line="276" w:lineRule="auto"/>
        <w:ind w:left="284" w:right="-31" w:firstLine="0"/>
        <w:rPr>
          <w:b/>
          <w:sz w:val="24"/>
          <w:lang w:val="ru-RU"/>
        </w:rPr>
      </w:pPr>
      <w:r w:rsidRPr="003B6449">
        <w:rPr>
          <w:b/>
          <w:sz w:val="24"/>
          <w:lang w:val="ru-RU"/>
        </w:rPr>
        <w:t>Всяка оферта включва</w:t>
      </w:r>
      <w:r w:rsidR="00924E05" w:rsidRPr="003B6449">
        <w:rPr>
          <w:b/>
          <w:sz w:val="24"/>
          <w:lang w:val="ru-RU"/>
        </w:rPr>
        <w:t xml:space="preserve"> документите по чл. 39, </w:t>
      </w:r>
      <w:proofErr w:type="gramStart"/>
      <w:r w:rsidR="00924E05" w:rsidRPr="003B6449">
        <w:rPr>
          <w:b/>
          <w:sz w:val="24"/>
          <w:lang w:val="ru-RU"/>
        </w:rPr>
        <w:t>ал</w:t>
      </w:r>
      <w:proofErr w:type="gramEnd"/>
      <w:r w:rsidR="00924E05" w:rsidRPr="003B6449">
        <w:rPr>
          <w:b/>
          <w:sz w:val="24"/>
          <w:lang w:val="ru-RU"/>
        </w:rPr>
        <w:t xml:space="preserve"> 3 от ППЗОП и Декларация по чл. 192, ал. 3 от ЗОП</w:t>
      </w:r>
      <w:r w:rsidRPr="003B6449">
        <w:rPr>
          <w:b/>
          <w:sz w:val="24"/>
          <w:lang w:val="ru-RU"/>
        </w:rPr>
        <w:t>:</w:t>
      </w:r>
    </w:p>
    <w:p w:rsidR="00BA3337" w:rsidRPr="00204F83" w:rsidRDefault="00BA3337" w:rsidP="00D0560F">
      <w:pPr>
        <w:pStyle w:val="a5"/>
        <w:numPr>
          <w:ilvl w:val="0"/>
          <w:numId w:val="7"/>
        </w:numPr>
        <w:tabs>
          <w:tab w:val="left" w:pos="717"/>
        </w:tabs>
        <w:spacing w:line="276" w:lineRule="auto"/>
        <w:ind w:left="284" w:right="-31" w:firstLine="0"/>
        <w:rPr>
          <w:b/>
          <w:sz w:val="24"/>
        </w:rPr>
      </w:pPr>
      <w:r>
        <w:rPr>
          <w:b/>
          <w:sz w:val="24"/>
        </w:rPr>
        <w:t>Техническо предложение</w:t>
      </w:r>
      <w:r w:rsidR="00D35D66" w:rsidRPr="00D35D66">
        <w:rPr>
          <w:sz w:val="24"/>
          <w:lang w:val="ru-RU"/>
        </w:rPr>
        <w:t xml:space="preserve"> </w:t>
      </w:r>
      <w:r w:rsidR="00D35D66">
        <w:rPr>
          <w:sz w:val="24"/>
          <w:lang w:val="ru-RU"/>
        </w:rPr>
        <w:t xml:space="preserve">- Приложение № </w:t>
      </w:r>
      <w:r w:rsidR="007706E2">
        <w:rPr>
          <w:sz w:val="24"/>
          <w:lang w:val="ru-RU"/>
        </w:rPr>
        <w:t>3</w:t>
      </w:r>
      <w:r w:rsidR="00D35D66">
        <w:rPr>
          <w:sz w:val="24"/>
          <w:lang w:val="ru-RU"/>
        </w:rPr>
        <w:t xml:space="preserve"> (в оригинал)</w:t>
      </w:r>
      <w:r>
        <w:rPr>
          <w:b/>
          <w:sz w:val="24"/>
        </w:rPr>
        <w:t>,</w:t>
      </w:r>
      <w:r>
        <w:rPr>
          <w:b/>
          <w:spacing w:val="-1"/>
          <w:sz w:val="24"/>
        </w:rPr>
        <w:t xml:space="preserve"> </w:t>
      </w:r>
      <w:r>
        <w:rPr>
          <w:b/>
          <w:sz w:val="24"/>
        </w:rPr>
        <w:t>съдържащо:</w:t>
      </w:r>
    </w:p>
    <w:p w:rsidR="00BA3337" w:rsidRPr="00B61914" w:rsidRDefault="00BA3337" w:rsidP="00D0560F">
      <w:pPr>
        <w:pStyle w:val="a3"/>
        <w:spacing w:line="276" w:lineRule="auto"/>
        <w:ind w:left="284" w:right="-31"/>
        <w:jc w:val="both"/>
        <w:rPr>
          <w:lang w:val="ru-RU"/>
        </w:rPr>
      </w:pPr>
      <w:r w:rsidRPr="00D018C3">
        <w:rPr>
          <w:lang w:val="ru-RU"/>
        </w:rPr>
        <w:t xml:space="preserve">а) Документ за упълномощаване, когато лицето, което подава офертата, не е законният представител на участника или лицето, което представлява участниците в обединението, съгласно договора за създаване на обединението </w:t>
      </w:r>
      <w:r w:rsidR="009A204D" w:rsidRPr="00D018C3">
        <w:rPr>
          <w:lang w:val="ru-RU"/>
        </w:rPr>
        <w:t>(</w:t>
      </w:r>
      <w:r w:rsidR="009A204D" w:rsidRPr="00D018C3">
        <w:rPr>
          <w:rFonts w:eastAsia="MS ??"/>
          <w:lang w:val="ru-RU"/>
        </w:rPr>
        <w:t>заверено копие</w:t>
      </w:r>
      <w:r w:rsidR="009A204D" w:rsidRPr="00D018C3">
        <w:rPr>
          <w:lang w:val="ru-RU"/>
        </w:rPr>
        <w:t>)</w:t>
      </w:r>
      <w:r w:rsidRPr="00D018C3">
        <w:rPr>
          <w:lang w:val="ru-RU"/>
        </w:rPr>
        <w:t>;</w:t>
      </w:r>
    </w:p>
    <w:p w:rsidR="00D018C3" w:rsidRDefault="008413B6" w:rsidP="00D0560F">
      <w:pPr>
        <w:pStyle w:val="a3"/>
        <w:spacing w:line="276" w:lineRule="auto"/>
        <w:ind w:left="284" w:right="120"/>
        <w:jc w:val="both"/>
        <w:rPr>
          <w:color w:val="000000"/>
          <w:lang w:val="bg-BG" w:eastAsia="bg-BG"/>
        </w:rPr>
      </w:pPr>
      <w:r w:rsidRPr="00B61914">
        <w:rPr>
          <w:lang w:val="ru-RU"/>
        </w:rPr>
        <w:t xml:space="preserve">б) </w:t>
      </w:r>
      <w:r w:rsidR="00BA3337" w:rsidRPr="00B61914">
        <w:rPr>
          <w:lang w:val="ru-RU"/>
        </w:rPr>
        <w:t xml:space="preserve">Предложение за изпълнение на поръчката в съответствие с техническите спецификации </w:t>
      </w:r>
      <w:r w:rsidR="00D35D66">
        <w:rPr>
          <w:lang w:val="ru-RU"/>
        </w:rPr>
        <w:t>и изискванията на възложителя</w:t>
      </w:r>
      <w:r w:rsidR="00D51E2E" w:rsidRPr="00D51E2E">
        <w:rPr>
          <w:color w:val="000000"/>
          <w:lang w:val="bg-BG" w:eastAsia="bg-BG"/>
        </w:rPr>
        <w:t xml:space="preserve">, което отговаря </w:t>
      </w:r>
      <w:proofErr w:type="gramStart"/>
      <w:r w:rsidR="00D51E2E" w:rsidRPr="00D51E2E">
        <w:rPr>
          <w:color w:val="000000"/>
          <w:lang w:val="bg-BG" w:eastAsia="bg-BG"/>
        </w:rPr>
        <w:t>на</w:t>
      </w:r>
      <w:proofErr w:type="gramEnd"/>
      <w:r w:rsidR="00D51E2E" w:rsidRPr="00D51E2E">
        <w:rPr>
          <w:color w:val="000000"/>
          <w:lang w:val="bg-BG" w:eastAsia="bg-BG"/>
        </w:rPr>
        <w:t xml:space="preserve"> минималните изисквания, залож</w:t>
      </w:r>
      <w:r w:rsidR="00D35D66">
        <w:rPr>
          <w:color w:val="000000"/>
          <w:lang w:val="bg-BG" w:eastAsia="bg-BG"/>
        </w:rPr>
        <w:t>ени в Техническата спецификация.</w:t>
      </w:r>
      <w:r w:rsidR="007706E2">
        <w:rPr>
          <w:color w:val="000000"/>
          <w:lang w:val="bg-BG" w:eastAsia="bg-BG"/>
        </w:rPr>
        <w:t xml:space="preserve"> </w:t>
      </w:r>
    </w:p>
    <w:p w:rsidR="002A3BF7" w:rsidRPr="00B61914" w:rsidRDefault="002A3BF7" w:rsidP="00D0560F">
      <w:pPr>
        <w:pStyle w:val="a5"/>
        <w:tabs>
          <w:tab w:val="left" w:pos="782"/>
        </w:tabs>
        <w:spacing w:line="276" w:lineRule="auto"/>
        <w:ind w:left="284" w:right="-31" w:firstLine="0"/>
        <w:rPr>
          <w:sz w:val="24"/>
          <w:lang w:val="ru-RU"/>
        </w:rPr>
      </w:pPr>
      <w:r w:rsidRPr="002A3BF7">
        <w:rPr>
          <w:sz w:val="24"/>
          <w:lang w:val="bg-BG"/>
        </w:rPr>
        <w:t>в</w:t>
      </w:r>
      <w:r w:rsidRPr="00B61914">
        <w:rPr>
          <w:sz w:val="24"/>
          <w:lang w:val="ru-RU"/>
        </w:rPr>
        <w:t xml:space="preserve">) Декларация за конфиденциалност по чл. </w:t>
      </w:r>
      <w:proofErr w:type="gramStart"/>
      <w:r w:rsidRPr="00B61914">
        <w:rPr>
          <w:sz w:val="24"/>
          <w:lang w:val="ru-RU"/>
        </w:rPr>
        <w:t>102, ал. 1 ЗОП (в оригинал</w:t>
      </w:r>
      <w:r w:rsidR="007706E2">
        <w:rPr>
          <w:sz w:val="24"/>
          <w:lang w:val="ru-RU"/>
        </w:rPr>
        <w:t xml:space="preserve">, </w:t>
      </w:r>
      <w:r w:rsidRPr="00B61914">
        <w:rPr>
          <w:sz w:val="24"/>
          <w:lang w:val="ru-RU"/>
        </w:rPr>
        <w:t>ако е</w:t>
      </w:r>
      <w:r w:rsidRPr="00B61914">
        <w:rPr>
          <w:spacing w:val="-3"/>
          <w:sz w:val="24"/>
          <w:lang w:val="ru-RU"/>
        </w:rPr>
        <w:t xml:space="preserve"> </w:t>
      </w:r>
      <w:r w:rsidRPr="00B61914">
        <w:rPr>
          <w:sz w:val="24"/>
          <w:lang w:val="ru-RU"/>
        </w:rPr>
        <w:t>приложимо);</w:t>
      </w:r>
      <w:proofErr w:type="gramEnd"/>
    </w:p>
    <w:p w:rsidR="008413B6" w:rsidRPr="00B61914" w:rsidRDefault="00BA3337" w:rsidP="00D0560F">
      <w:pPr>
        <w:spacing w:line="276" w:lineRule="auto"/>
        <w:ind w:left="284" w:right="-31"/>
        <w:jc w:val="both"/>
        <w:rPr>
          <w:b/>
          <w:sz w:val="24"/>
          <w:u w:val="thick"/>
          <w:lang w:val="ru-RU"/>
        </w:rPr>
      </w:pPr>
      <w:r w:rsidRPr="00B61914">
        <w:rPr>
          <w:b/>
          <w:sz w:val="24"/>
          <w:u w:val="thick"/>
          <w:lang w:val="ru-RU"/>
        </w:rPr>
        <w:t>Участниците не могат да се позовават на конфиденциалност по отношение на</w:t>
      </w:r>
      <w:r w:rsidRPr="00B61914">
        <w:rPr>
          <w:b/>
          <w:sz w:val="24"/>
          <w:lang w:val="ru-RU"/>
        </w:rPr>
        <w:t xml:space="preserve"> </w:t>
      </w:r>
      <w:r w:rsidRPr="00B61914">
        <w:rPr>
          <w:b/>
          <w:sz w:val="24"/>
          <w:u w:val="thick"/>
          <w:lang w:val="ru-RU"/>
        </w:rPr>
        <w:t xml:space="preserve">предложенията от офертите им, които подлежат </w:t>
      </w:r>
      <w:proofErr w:type="gramStart"/>
      <w:r w:rsidRPr="00B61914">
        <w:rPr>
          <w:b/>
          <w:sz w:val="24"/>
          <w:u w:val="thick"/>
          <w:lang w:val="ru-RU"/>
        </w:rPr>
        <w:t>на</w:t>
      </w:r>
      <w:proofErr w:type="gramEnd"/>
      <w:r w:rsidRPr="00B61914">
        <w:rPr>
          <w:b/>
          <w:sz w:val="24"/>
          <w:u w:val="thick"/>
          <w:lang w:val="ru-RU"/>
        </w:rPr>
        <w:t xml:space="preserve"> оценка.</w:t>
      </w:r>
    </w:p>
    <w:p w:rsidR="008413B6" w:rsidRPr="00B61914" w:rsidRDefault="008413B6" w:rsidP="00D0560F">
      <w:pPr>
        <w:pStyle w:val="a5"/>
        <w:numPr>
          <w:ilvl w:val="0"/>
          <w:numId w:val="7"/>
        </w:numPr>
        <w:tabs>
          <w:tab w:val="left" w:pos="746"/>
        </w:tabs>
        <w:spacing w:line="276" w:lineRule="auto"/>
        <w:ind w:left="284" w:right="-31" w:firstLine="0"/>
        <w:rPr>
          <w:sz w:val="24"/>
          <w:lang w:val="ru-RU"/>
        </w:rPr>
      </w:pPr>
      <w:r w:rsidRPr="00B61914">
        <w:rPr>
          <w:b/>
          <w:sz w:val="24"/>
          <w:lang w:val="ru-RU"/>
        </w:rPr>
        <w:t xml:space="preserve">Ценово предложение, </w:t>
      </w:r>
      <w:r w:rsidRPr="00B61914">
        <w:rPr>
          <w:sz w:val="24"/>
          <w:lang w:val="ru-RU"/>
        </w:rPr>
        <w:t>съдържащо</w:t>
      </w:r>
      <w:r w:rsidRPr="00B61914">
        <w:rPr>
          <w:b/>
          <w:sz w:val="24"/>
          <w:lang w:val="ru-RU"/>
        </w:rPr>
        <w:t xml:space="preserve"> </w:t>
      </w:r>
      <w:r w:rsidRPr="00B61914">
        <w:rPr>
          <w:sz w:val="24"/>
          <w:lang w:val="ru-RU"/>
        </w:rPr>
        <w:t>предложението на участника относно цената за изпълнение на поръчката - Приложение №</w:t>
      </w:r>
      <w:r w:rsidRPr="00B61914">
        <w:rPr>
          <w:spacing w:val="-5"/>
          <w:sz w:val="24"/>
          <w:lang w:val="ru-RU"/>
        </w:rPr>
        <w:t xml:space="preserve"> </w:t>
      </w:r>
      <w:r w:rsidR="007706E2">
        <w:rPr>
          <w:sz w:val="24"/>
          <w:lang w:val="ru-RU"/>
        </w:rPr>
        <w:t>4</w:t>
      </w:r>
      <w:r w:rsidRPr="00B61914">
        <w:rPr>
          <w:sz w:val="24"/>
          <w:lang w:val="ru-RU"/>
        </w:rPr>
        <w:t>.</w:t>
      </w:r>
    </w:p>
    <w:p w:rsidR="008413B6" w:rsidRPr="00204F83" w:rsidRDefault="002A1FD1" w:rsidP="00D0560F">
      <w:pPr>
        <w:pStyle w:val="1"/>
        <w:spacing w:line="276" w:lineRule="auto"/>
        <w:ind w:left="284" w:right="-31"/>
        <w:rPr>
          <w:lang w:val="ru-RU"/>
        </w:rPr>
      </w:pPr>
      <w:r>
        <w:rPr>
          <w:lang w:val="bg-BG"/>
        </w:rPr>
        <w:t xml:space="preserve">ІІ. </w:t>
      </w:r>
      <w:r w:rsidR="008413B6" w:rsidRPr="00B61914">
        <w:rPr>
          <w:lang w:val="ru-RU"/>
        </w:rPr>
        <w:t xml:space="preserve">Към офертата участника </w:t>
      </w:r>
      <w:r w:rsidR="00204F83">
        <w:rPr>
          <w:lang w:val="ru-RU"/>
        </w:rPr>
        <w:t>представя и следните документи:</w:t>
      </w:r>
    </w:p>
    <w:p w:rsidR="008413B6" w:rsidRPr="00B61914" w:rsidRDefault="00D47923" w:rsidP="00D0560F">
      <w:pPr>
        <w:pStyle w:val="a5"/>
        <w:numPr>
          <w:ilvl w:val="0"/>
          <w:numId w:val="8"/>
        </w:numPr>
        <w:tabs>
          <w:tab w:val="left" w:pos="717"/>
        </w:tabs>
        <w:spacing w:line="276" w:lineRule="auto"/>
        <w:ind w:left="284" w:right="-31" w:firstLine="0"/>
        <w:rPr>
          <w:i/>
          <w:sz w:val="24"/>
          <w:lang w:val="ru-RU"/>
        </w:rPr>
      </w:pPr>
      <w:r>
        <w:rPr>
          <w:sz w:val="24"/>
          <w:lang w:val="bg-BG"/>
        </w:rPr>
        <w:t>Опис</w:t>
      </w:r>
      <w:r w:rsidR="008413B6" w:rsidRPr="00B61914">
        <w:rPr>
          <w:sz w:val="24"/>
          <w:lang w:val="ru-RU"/>
        </w:rPr>
        <w:t xml:space="preserve"> на представените документи – Приложение № 1 (в</w:t>
      </w:r>
      <w:r w:rsidR="008413B6" w:rsidRPr="00B61914">
        <w:rPr>
          <w:spacing w:val="-4"/>
          <w:sz w:val="24"/>
          <w:lang w:val="ru-RU"/>
        </w:rPr>
        <w:t xml:space="preserve"> </w:t>
      </w:r>
      <w:r w:rsidR="008413B6" w:rsidRPr="00B61914">
        <w:rPr>
          <w:sz w:val="24"/>
          <w:lang w:val="ru-RU"/>
        </w:rPr>
        <w:t>оригинал);</w:t>
      </w:r>
    </w:p>
    <w:p w:rsidR="00537502" w:rsidRPr="007706E2" w:rsidRDefault="008413B6" w:rsidP="00D0560F">
      <w:pPr>
        <w:pStyle w:val="a5"/>
        <w:numPr>
          <w:ilvl w:val="0"/>
          <w:numId w:val="8"/>
        </w:numPr>
        <w:tabs>
          <w:tab w:val="left" w:pos="717"/>
        </w:tabs>
        <w:spacing w:line="276" w:lineRule="auto"/>
        <w:ind w:left="284" w:right="-31" w:firstLine="0"/>
        <w:rPr>
          <w:b/>
          <w:sz w:val="24"/>
          <w:lang w:val="ru-RU"/>
        </w:rPr>
      </w:pPr>
      <w:r w:rsidRPr="007706E2">
        <w:rPr>
          <w:sz w:val="24"/>
          <w:lang w:val="ru-RU"/>
        </w:rPr>
        <w:t>Информация относно личното състояние и критериите за подбор,</w:t>
      </w:r>
      <w:r w:rsidRPr="007706E2">
        <w:rPr>
          <w:spacing w:val="-13"/>
          <w:sz w:val="24"/>
          <w:lang w:val="ru-RU"/>
        </w:rPr>
        <w:t xml:space="preserve"> </w:t>
      </w:r>
      <w:r w:rsidRPr="007706E2">
        <w:rPr>
          <w:sz w:val="24"/>
          <w:lang w:val="ru-RU"/>
        </w:rPr>
        <w:t>включващо:</w:t>
      </w:r>
      <w:r w:rsidR="00537502" w:rsidRPr="007706E2">
        <w:rPr>
          <w:b/>
          <w:sz w:val="24"/>
          <w:lang w:val="ru-RU"/>
        </w:rPr>
        <w:t xml:space="preserve">  </w:t>
      </w:r>
      <w:proofErr w:type="gramStart"/>
      <w:r w:rsidR="00537502" w:rsidRPr="007706E2">
        <w:rPr>
          <w:b/>
          <w:sz w:val="24"/>
          <w:lang w:val="ru-RU"/>
        </w:rPr>
        <w:t>Декларация по чл. 192, ал 3 от ЗОП</w:t>
      </w:r>
      <w:r w:rsidR="007706E2">
        <w:rPr>
          <w:b/>
          <w:sz w:val="24"/>
          <w:lang w:val="ru-RU"/>
        </w:rPr>
        <w:t xml:space="preserve"> - </w:t>
      </w:r>
      <w:r w:rsidR="007706E2" w:rsidRPr="00B61914">
        <w:rPr>
          <w:sz w:val="24"/>
          <w:lang w:val="ru-RU"/>
        </w:rPr>
        <w:t xml:space="preserve">Приложение № </w:t>
      </w:r>
      <w:r w:rsidR="007706E2">
        <w:rPr>
          <w:sz w:val="24"/>
          <w:lang w:val="ru-RU"/>
        </w:rPr>
        <w:t xml:space="preserve">2 </w:t>
      </w:r>
      <w:r w:rsidR="007706E2" w:rsidRPr="00B61914">
        <w:rPr>
          <w:sz w:val="24"/>
          <w:lang w:val="ru-RU"/>
        </w:rPr>
        <w:t>(в</w:t>
      </w:r>
      <w:r w:rsidR="007706E2" w:rsidRPr="00B61914">
        <w:rPr>
          <w:spacing w:val="-4"/>
          <w:sz w:val="24"/>
          <w:lang w:val="ru-RU"/>
        </w:rPr>
        <w:t xml:space="preserve"> </w:t>
      </w:r>
      <w:r w:rsidR="007706E2" w:rsidRPr="00B61914">
        <w:rPr>
          <w:sz w:val="24"/>
          <w:lang w:val="ru-RU"/>
        </w:rPr>
        <w:t>оригинал)</w:t>
      </w:r>
      <w:r w:rsidR="00537502" w:rsidRPr="007706E2">
        <w:rPr>
          <w:b/>
          <w:sz w:val="24"/>
          <w:lang w:val="ru-RU"/>
        </w:rPr>
        <w:t>.</w:t>
      </w:r>
      <w:proofErr w:type="gramEnd"/>
    </w:p>
    <w:p w:rsidR="000E144F" w:rsidRPr="00B61914" w:rsidRDefault="00582A84" w:rsidP="00D0560F">
      <w:pPr>
        <w:pStyle w:val="a3"/>
        <w:spacing w:line="276" w:lineRule="auto"/>
        <w:ind w:left="284" w:right="-31"/>
        <w:jc w:val="both"/>
        <w:rPr>
          <w:lang w:val="ru-RU"/>
        </w:rPr>
      </w:pPr>
      <w:r>
        <w:rPr>
          <w:lang w:val="ru-RU"/>
        </w:rPr>
        <w:t>У</w:t>
      </w:r>
      <w:r w:rsidR="000E144F" w:rsidRPr="00B61914">
        <w:rPr>
          <w:lang w:val="ru-RU"/>
        </w:rPr>
        <w:t xml:space="preserve">частникът следва да има предвид, </w:t>
      </w:r>
      <w:proofErr w:type="gramStart"/>
      <w:r w:rsidR="000E144F" w:rsidRPr="00B61914">
        <w:rPr>
          <w:lang w:val="ru-RU"/>
        </w:rPr>
        <w:t>че се</w:t>
      </w:r>
      <w:proofErr w:type="gramEnd"/>
      <w:r w:rsidR="000E144F" w:rsidRPr="00B61914">
        <w:rPr>
          <w:lang w:val="ru-RU"/>
        </w:rPr>
        <w:t xml:space="preserve"> прилагат специфични национални основания за изключване, описани по-долу и участникът следва да декларира обстоятелствата свързани с неговия статут по повод и при приложимостта на тези основания, предвидени в българското законодателство. </w:t>
      </w:r>
      <w:proofErr w:type="gramStart"/>
      <w:r w:rsidR="000E144F" w:rsidRPr="00B61914">
        <w:rPr>
          <w:lang w:val="ru-RU"/>
        </w:rPr>
        <w:t>От</w:t>
      </w:r>
      <w:proofErr w:type="gramEnd"/>
      <w:r w:rsidR="000E144F" w:rsidRPr="00B61914">
        <w:rPr>
          <w:lang w:val="ru-RU"/>
        </w:rPr>
        <w:t xml:space="preserve"> </w:t>
      </w:r>
      <w:proofErr w:type="gramStart"/>
      <w:r w:rsidR="000E144F" w:rsidRPr="00B61914">
        <w:rPr>
          <w:lang w:val="ru-RU"/>
        </w:rPr>
        <w:t>участие</w:t>
      </w:r>
      <w:proofErr w:type="gramEnd"/>
      <w:r w:rsidR="000E144F" w:rsidRPr="00B61914">
        <w:rPr>
          <w:lang w:val="ru-RU"/>
        </w:rPr>
        <w:t xml:space="preserve"> в настоящата процедура се отстранява участникът, за който са налице специфичните национални основания за изключване.</w:t>
      </w:r>
    </w:p>
    <w:p w:rsidR="000E144F" w:rsidRPr="00204F83" w:rsidRDefault="000E144F" w:rsidP="00D0560F">
      <w:pPr>
        <w:pStyle w:val="a3"/>
        <w:spacing w:line="276" w:lineRule="auto"/>
        <w:ind w:left="284" w:right="-31"/>
        <w:rPr>
          <w:b/>
          <w:lang w:val="ru-RU"/>
        </w:rPr>
      </w:pPr>
      <w:r w:rsidRPr="00204F83">
        <w:rPr>
          <w:b/>
          <w:lang w:val="ru-RU"/>
        </w:rPr>
        <w:t>Специфични национални основ</w:t>
      </w:r>
      <w:r w:rsidR="00204F83" w:rsidRPr="00204F83">
        <w:rPr>
          <w:b/>
          <w:lang w:val="ru-RU"/>
        </w:rPr>
        <w:t>ания за изключване са следните:</w:t>
      </w:r>
    </w:p>
    <w:p w:rsidR="000E144F" w:rsidRPr="00B61914" w:rsidRDefault="000E144F" w:rsidP="00D0560F">
      <w:pPr>
        <w:pStyle w:val="a3"/>
        <w:spacing w:line="276" w:lineRule="auto"/>
        <w:ind w:left="284" w:right="-31"/>
        <w:jc w:val="both"/>
        <w:rPr>
          <w:lang w:val="ru-RU"/>
        </w:rPr>
      </w:pPr>
      <w:proofErr w:type="gramStart"/>
      <w:r w:rsidRPr="00B61914">
        <w:rPr>
          <w:lang w:val="ru-RU"/>
        </w:rPr>
        <w:t>А. Участникът, не следва да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 в случай че ще се ползва от доказателства за предприети мерки за надеждност.</w:t>
      </w:r>
      <w:proofErr w:type="gramEnd"/>
    </w:p>
    <w:p w:rsidR="000E144F" w:rsidRPr="00B61914" w:rsidRDefault="000E144F" w:rsidP="00D0560F">
      <w:pPr>
        <w:pStyle w:val="a3"/>
        <w:spacing w:line="276" w:lineRule="auto"/>
        <w:ind w:left="284" w:right="-31"/>
        <w:jc w:val="both"/>
        <w:rPr>
          <w:lang w:val="ru-RU"/>
        </w:rPr>
      </w:pPr>
      <w:r w:rsidRPr="00B61914">
        <w:rPr>
          <w:lang w:val="ru-RU"/>
        </w:rPr>
        <w:t xml:space="preserve">Б. Участникът, не следва да е свързано лице с други участници в настоящата процедура, съгласно чл. 101, </w:t>
      </w:r>
      <w:proofErr w:type="gramStart"/>
      <w:r w:rsidRPr="00B61914">
        <w:rPr>
          <w:lang w:val="ru-RU"/>
        </w:rPr>
        <w:t>ал</w:t>
      </w:r>
      <w:proofErr w:type="gramEnd"/>
      <w:r w:rsidRPr="00B61914">
        <w:rPr>
          <w:lang w:val="ru-RU"/>
        </w:rPr>
        <w:t>. 11 ЗОП.</w:t>
      </w:r>
    </w:p>
    <w:p w:rsidR="000E144F" w:rsidRPr="00B61914" w:rsidRDefault="000E144F" w:rsidP="00D0560F">
      <w:pPr>
        <w:pStyle w:val="a3"/>
        <w:spacing w:line="276" w:lineRule="auto"/>
        <w:ind w:left="284" w:right="-31"/>
        <w:jc w:val="both"/>
        <w:rPr>
          <w:lang w:val="ru-RU"/>
        </w:rPr>
      </w:pPr>
      <w:r w:rsidRPr="00B61914">
        <w:rPr>
          <w:lang w:val="ru-RU"/>
        </w:rPr>
        <w:t>В. Участникът следва да отговоря на изискванията на чл. 3, т. 8 и чл. 4 от Закона за икономическите и финансовите отношения с дружествата, регистрирани в юрисдикции</w:t>
      </w:r>
      <w:r>
        <w:rPr>
          <w:lang w:val="bg-BG"/>
        </w:rPr>
        <w:t xml:space="preserve"> </w:t>
      </w:r>
      <w:r w:rsidRPr="00B61914">
        <w:rPr>
          <w:lang w:val="ru-RU"/>
        </w:rPr>
        <w:t xml:space="preserve">с преференциален данъчен режим, контролираните от тях лица и техните действителни собственици </w:t>
      </w:r>
      <w:proofErr w:type="gramStart"/>
      <w:r w:rsidRPr="00B61914">
        <w:rPr>
          <w:lang w:val="ru-RU"/>
        </w:rPr>
        <w:t>от</w:t>
      </w:r>
      <w:proofErr w:type="gramEnd"/>
      <w:r w:rsidRPr="00B61914">
        <w:rPr>
          <w:lang w:val="ru-RU"/>
        </w:rPr>
        <w:t xml:space="preserve"> участник/подизпълнител, като:</w:t>
      </w:r>
    </w:p>
    <w:p w:rsidR="000E144F" w:rsidRPr="00B61914" w:rsidRDefault="000E144F" w:rsidP="00D0560F">
      <w:pPr>
        <w:pStyle w:val="a5"/>
        <w:numPr>
          <w:ilvl w:val="0"/>
          <w:numId w:val="9"/>
        </w:numPr>
        <w:tabs>
          <w:tab w:val="left" w:pos="616"/>
        </w:tabs>
        <w:spacing w:line="276" w:lineRule="auto"/>
        <w:ind w:left="284" w:right="-31" w:firstLine="0"/>
        <w:jc w:val="left"/>
        <w:rPr>
          <w:sz w:val="24"/>
          <w:lang w:val="ru-RU"/>
        </w:rPr>
      </w:pPr>
      <w:r w:rsidRPr="00B61914">
        <w:rPr>
          <w:sz w:val="24"/>
          <w:lang w:val="ru-RU"/>
        </w:rPr>
        <w:t xml:space="preserve">не е регистрирано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юрисдикция</w:t>
      </w:r>
      <w:proofErr w:type="gramEnd"/>
      <w:r w:rsidRPr="00B61914">
        <w:rPr>
          <w:sz w:val="24"/>
          <w:lang w:val="ru-RU"/>
        </w:rPr>
        <w:t xml:space="preserve"> с преференциален данъчен</w:t>
      </w:r>
      <w:r w:rsidRPr="00B61914">
        <w:rPr>
          <w:spacing w:val="-8"/>
          <w:sz w:val="24"/>
          <w:lang w:val="ru-RU"/>
        </w:rPr>
        <w:t xml:space="preserve"> </w:t>
      </w:r>
      <w:r w:rsidRPr="00B61914">
        <w:rPr>
          <w:sz w:val="24"/>
          <w:lang w:val="ru-RU"/>
        </w:rPr>
        <w:t>режим;</w:t>
      </w:r>
    </w:p>
    <w:p w:rsidR="000E144F" w:rsidRPr="00537502" w:rsidRDefault="000E144F" w:rsidP="00D0560F">
      <w:pPr>
        <w:pStyle w:val="a5"/>
        <w:numPr>
          <w:ilvl w:val="0"/>
          <w:numId w:val="9"/>
        </w:numPr>
        <w:tabs>
          <w:tab w:val="left" w:pos="691"/>
        </w:tabs>
        <w:spacing w:line="276" w:lineRule="auto"/>
        <w:ind w:left="284" w:right="-31" w:firstLine="0"/>
        <w:rPr>
          <w:sz w:val="24"/>
          <w:szCs w:val="24"/>
          <w:lang w:val="ru-RU"/>
        </w:rPr>
      </w:pPr>
      <w:r w:rsidRPr="00B61914">
        <w:rPr>
          <w:sz w:val="24"/>
          <w:lang w:val="ru-RU"/>
        </w:rPr>
        <w:t xml:space="preserve">не е контролиран </w:t>
      </w:r>
      <w:proofErr w:type="gramStart"/>
      <w:r w:rsidRPr="00B61914">
        <w:rPr>
          <w:sz w:val="24"/>
          <w:lang w:val="ru-RU"/>
        </w:rPr>
        <w:t>от</w:t>
      </w:r>
      <w:proofErr w:type="gramEnd"/>
      <w:r w:rsidRPr="00B61914">
        <w:rPr>
          <w:sz w:val="24"/>
          <w:lang w:val="ru-RU"/>
        </w:rPr>
        <w:t xml:space="preserve"> дружество с регистрация в юрисдикция с преференциален данъчен</w:t>
      </w:r>
      <w:r w:rsidRPr="00B61914">
        <w:rPr>
          <w:spacing w:val="-1"/>
          <w:sz w:val="24"/>
          <w:lang w:val="ru-RU"/>
        </w:rPr>
        <w:t xml:space="preserve"> </w:t>
      </w:r>
      <w:r w:rsidRPr="00537502">
        <w:rPr>
          <w:sz w:val="24"/>
          <w:szCs w:val="24"/>
          <w:lang w:val="ru-RU"/>
        </w:rPr>
        <w:t>режим.</w:t>
      </w:r>
    </w:p>
    <w:p w:rsidR="00DD1186" w:rsidRPr="00537502" w:rsidRDefault="00DD1186" w:rsidP="00D0560F">
      <w:pPr>
        <w:pStyle w:val="a5"/>
        <w:tabs>
          <w:tab w:val="left" w:pos="717"/>
        </w:tabs>
        <w:spacing w:line="276" w:lineRule="auto"/>
        <w:ind w:left="284" w:right="-31" w:firstLine="0"/>
        <w:rPr>
          <w:b/>
          <w:sz w:val="24"/>
          <w:szCs w:val="24"/>
          <w:lang w:val="ru-RU"/>
        </w:rPr>
      </w:pPr>
      <w:r w:rsidRPr="00537502">
        <w:rPr>
          <w:sz w:val="24"/>
          <w:szCs w:val="24"/>
          <w:lang w:val="ru-RU"/>
        </w:rPr>
        <w:t xml:space="preserve">В случай че е регистриран или контролиран от дружество с регистрация в юрисдикция с </w:t>
      </w:r>
      <w:r w:rsidRPr="00537502">
        <w:rPr>
          <w:sz w:val="24"/>
          <w:szCs w:val="24"/>
          <w:lang w:val="ru-RU"/>
        </w:rPr>
        <w:lastRenderedPageBreak/>
        <w:t xml:space="preserve">преференциален данъчен режим, участникът следва да </w:t>
      </w:r>
      <w:proofErr w:type="gramStart"/>
      <w:r w:rsidRPr="00537502">
        <w:rPr>
          <w:sz w:val="24"/>
          <w:szCs w:val="24"/>
          <w:lang w:val="ru-RU"/>
        </w:rPr>
        <w:t>попада в</w:t>
      </w:r>
      <w:proofErr w:type="gramEnd"/>
      <w:r w:rsidRPr="00537502">
        <w:rPr>
          <w:sz w:val="24"/>
          <w:szCs w:val="24"/>
          <w:lang w:val="ru-RU"/>
        </w:rPr>
        <w:t xml:space="preserve">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w:t>
      </w:r>
      <w:proofErr w:type="gramStart"/>
      <w:r w:rsidRPr="00537502">
        <w:rPr>
          <w:sz w:val="24"/>
          <w:szCs w:val="24"/>
          <w:lang w:val="ru-RU"/>
        </w:rPr>
        <w:t>реда на</w:t>
      </w:r>
      <w:proofErr w:type="gramEnd"/>
      <w:r w:rsidRPr="00537502">
        <w:rPr>
          <w:sz w:val="24"/>
          <w:szCs w:val="24"/>
          <w:lang w:val="ru-RU"/>
        </w:rPr>
        <w:t xml:space="preserve">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попълването </w:t>
      </w:r>
      <w:proofErr w:type="gramStart"/>
      <w:r w:rsidRPr="00537502">
        <w:rPr>
          <w:sz w:val="24"/>
          <w:szCs w:val="24"/>
          <w:lang w:val="ru-RU"/>
        </w:rPr>
        <w:t>на</w:t>
      </w:r>
      <w:proofErr w:type="gramEnd"/>
      <w:r w:rsidRPr="00537502">
        <w:rPr>
          <w:sz w:val="24"/>
          <w:szCs w:val="24"/>
          <w:lang w:val="ru-RU"/>
        </w:rPr>
        <w:t xml:space="preserve"> </w:t>
      </w:r>
      <w:r w:rsidR="00537502" w:rsidRPr="00537502">
        <w:rPr>
          <w:b/>
          <w:sz w:val="24"/>
          <w:szCs w:val="24"/>
          <w:lang w:val="ru-RU"/>
        </w:rPr>
        <w:t>Декларация по чл. 192, ал 3 от ЗОП.</w:t>
      </w:r>
      <w:r w:rsidRPr="00537502">
        <w:rPr>
          <w:sz w:val="24"/>
          <w:szCs w:val="24"/>
          <w:lang w:val="ru-RU"/>
        </w:rPr>
        <w:t>.</w:t>
      </w:r>
    </w:p>
    <w:p w:rsidR="00DD1186" w:rsidRPr="00537502" w:rsidRDefault="00DD1186" w:rsidP="00D0560F">
      <w:pPr>
        <w:pStyle w:val="a5"/>
        <w:tabs>
          <w:tab w:val="left" w:pos="717"/>
        </w:tabs>
        <w:spacing w:line="276" w:lineRule="auto"/>
        <w:ind w:left="284" w:right="-31" w:firstLine="0"/>
        <w:rPr>
          <w:b/>
          <w:sz w:val="24"/>
          <w:szCs w:val="24"/>
          <w:lang w:val="ru-RU"/>
        </w:rPr>
      </w:pPr>
      <w:r w:rsidRPr="00537502">
        <w:rPr>
          <w:sz w:val="24"/>
          <w:szCs w:val="24"/>
          <w:lang w:val="ru-RU"/>
        </w:rPr>
        <w:t xml:space="preserve">Участниците са длъжни да попълнят </w:t>
      </w:r>
      <w:r w:rsidR="00537502" w:rsidRPr="00537502">
        <w:rPr>
          <w:b/>
          <w:sz w:val="24"/>
          <w:szCs w:val="24"/>
          <w:lang w:val="ru-RU"/>
        </w:rPr>
        <w:t xml:space="preserve">  Декларация по чл. 192, ал 3 от ЗОП </w:t>
      </w:r>
      <w:r w:rsidRPr="00537502">
        <w:rPr>
          <w:sz w:val="24"/>
          <w:szCs w:val="24"/>
          <w:lang w:val="ru-RU"/>
        </w:rPr>
        <w:t xml:space="preserve"> само по отношение на изискуемите от възложителя данни по повод годността за осъществяване на дейността, </w:t>
      </w:r>
      <w:r w:rsidR="00537502">
        <w:rPr>
          <w:sz w:val="24"/>
          <w:szCs w:val="24"/>
          <w:lang w:val="ru-RU"/>
        </w:rPr>
        <w:t xml:space="preserve">и </w:t>
      </w:r>
      <w:r w:rsidRPr="00537502">
        <w:rPr>
          <w:sz w:val="24"/>
          <w:szCs w:val="24"/>
          <w:lang w:val="ru-RU"/>
        </w:rPr>
        <w:t xml:space="preserve"> само по отношение </w:t>
      </w:r>
      <w:proofErr w:type="gramStart"/>
      <w:r w:rsidRPr="00537502">
        <w:rPr>
          <w:sz w:val="24"/>
          <w:szCs w:val="24"/>
          <w:lang w:val="ru-RU"/>
        </w:rPr>
        <w:t>на</w:t>
      </w:r>
      <w:proofErr w:type="gramEnd"/>
      <w:r w:rsidRPr="00537502">
        <w:rPr>
          <w:sz w:val="24"/>
          <w:szCs w:val="24"/>
          <w:lang w:val="ru-RU"/>
        </w:rPr>
        <w:t xml:space="preserve"> изискуемите от възложителя данни във връзка с критериите за подбор по настоящата документация.</w:t>
      </w:r>
    </w:p>
    <w:p w:rsidR="00DD1186" w:rsidRPr="00B61914" w:rsidRDefault="00DD1186" w:rsidP="00D0560F">
      <w:pPr>
        <w:pStyle w:val="a3"/>
        <w:spacing w:line="276" w:lineRule="auto"/>
        <w:ind w:left="284" w:right="-31"/>
        <w:jc w:val="both"/>
        <w:rPr>
          <w:lang w:val="ru-RU"/>
        </w:rPr>
      </w:pPr>
      <w:r w:rsidRPr="00B61914">
        <w:rPr>
          <w:lang w:val="ru-RU"/>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w:t>
      </w:r>
      <w:r w:rsidRPr="00B61914">
        <w:rPr>
          <w:spacing w:val="-9"/>
          <w:lang w:val="ru-RU"/>
        </w:rPr>
        <w:t xml:space="preserve"> </w:t>
      </w:r>
      <w:r w:rsidRPr="00B61914">
        <w:rPr>
          <w:lang w:val="ru-RU"/>
        </w:rPr>
        <w:t>България.</w:t>
      </w:r>
    </w:p>
    <w:p w:rsidR="00DD1186" w:rsidRPr="00B61914" w:rsidRDefault="00DD1186" w:rsidP="00D0560F">
      <w:pPr>
        <w:pStyle w:val="a3"/>
        <w:spacing w:line="276" w:lineRule="auto"/>
        <w:ind w:left="284" w:right="-31"/>
        <w:jc w:val="both"/>
        <w:rPr>
          <w:lang w:val="ru-RU"/>
        </w:rPr>
      </w:pPr>
      <w:r w:rsidRPr="00B61914">
        <w:rPr>
          <w:lang w:val="ru-RU"/>
        </w:rPr>
        <w:t xml:space="preserve">Подизпълнителите, в случай че участникът е декларирал, че ще използва такива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а</w:t>
      </w:r>
      <w:r w:rsidRPr="00B61914">
        <w:rPr>
          <w:lang w:val="ru-RU"/>
        </w:rPr>
        <w:t xml:space="preserve"> </w:t>
      </w:r>
      <w:r w:rsidR="00582A84" w:rsidRPr="00537502">
        <w:rPr>
          <w:b/>
          <w:lang w:val="ru-RU"/>
        </w:rPr>
        <w:t>Декларция по чл. 192, ал. 3 от ЗОП</w:t>
      </w:r>
      <w:r w:rsidRPr="00B61914">
        <w:rPr>
          <w:lang w:val="ru-RU"/>
        </w:rPr>
        <w:t xml:space="preserve"> в относимите части, с оглед доказване за тяхното съответствие с критериите за подбор съобразно вида и дела на тяхното участие.</w:t>
      </w:r>
    </w:p>
    <w:p w:rsidR="00DD1186" w:rsidRPr="00B61914" w:rsidRDefault="00DD1186" w:rsidP="00D0560F">
      <w:pPr>
        <w:pStyle w:val="a3"/>
        <w:spacing w:line="276" w:lineRule="auto"/>
        <w:ind w:left="284" w:right="-31"/>
        <w:jc w:val="both"/>
        <w:rPr>
          <w:lang w:val="ru-RU"/>
        </w:rPr>
      </w:pPr>
      <w:r w:rsidRPr="00B61914">
        <w:rPr>
          <w:lang w:val="ru-RU"/>
        </w:rPr>
        <w:t xml:space="preserve">Третите лица, в случай че участник е декларирал, че ще използва капацитета им,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 xml:space="preserve">а </w:t>
      </w:r>
      <w:r w:rsidRPr="00B61914">
        <w:rPr>
          <w:lang w:val="ru-RU"/>
        </w:rPr>
        <w:t xml:space="preserve"> </w:t>
      </w:r>
      <w:r w:rsidR="00582A84" w:rsidRPr="00537502">
        <w:rPr>
          <w:b/>
          <w:lang w:val="ru-RU"/>
        </w:rPr>
        <w:t>Декларция по чл. 192, ал. 3 от ЗОП</w:t>
      </w:r>
      <w:r w:rsidRPr="00B61914">
        <w:rPr>
          <w:lang w:val="ru-RU"/>
        </w:rPr>
        <w:t>, в ко</w:t>
      </w:r>
      <w:r w:rsidR="00582A84">
        <w:rPr>
          <w:lang w:val="ru-RU"/>
        </w:rPr>
        <w:t>я</w:t>
      </w:r>
      <w:r w:rsidRPr="00B61914">
        <w:rPr>
          <w:lang w:val="ru-RU"/>
        </w:rPr>
        <w:t>то са относимите части, с оглед доказване за тяхното съответствие с критериите за подбор, за доказването на които кандидатът или участникът се позовава на техния капацитет.</w:t>
      </w:r>
    </w:p>
    <w:p w:rsidR="001E0328" w:rsidRPr="00B61914" w:rsidRDefault="001E0328" w:rsidP="00D0560F">
      <w:pPr>
        <w:spacing w:line="276" w:lineRule="auto"/>
        <w:ind w:left="284" w:right="-31"/>
        <w:jc w:val="both"/>
        <w:rPr>
          <w:sz w:val="24"/>
          <w:szCs w:val="24"/>
          <w:lang w:val="ru-RU"/>
        </w:rPr>
      </w:pPr>
      <w:r w:rsidRPr="00B61914">
        <w:rPr>
          <w:b/>
          <w:sz w:val="24"/>
          <w:szCs w:val="24"/>
          <w:lang w:val="ru-RU"/>
        </w:rPr>
        <w:t>3.</w:t>
      </w:r>
      <w:r w:rsidRPr="00B61914">
        <w:rPr>
          <w:sz w:val="24"/>
          <w:szCs w:val="24"/>
          <w:lang w:val="ru-RU"/>
        </w:rPr>
        <w:t xml:space="preserve"> </w:t>
      </w:r>
      <w:r w:rsidR="008E5D7B" w:rsidRPr="00B61914">
        <w:rPr>
          <w:sz w:val="24"/>
          <w:szCs w:val="24"/>
          <w:lang w:val="ru-RU"/>
        </w:rPr>
        <w:t>Документи</w:t>
      </w:r>
      <w:r w:rsidRPr="00B61914">
        <w:rPr>
          <w:sz w:val="24"/>
          <w:szCs w:val="24"/>
          <w:lang w:val="ru-RU"/>
        </w:rPr>
        <w:t xml:space="preserve"> за доказване на предприетите мерки за надеждност, когато е приложимо (заверено копие). </w:t>
      </w:r>
    </w:p>
    <w:p w:rsidR="001E0328" w:rsidRPr="00B61914" w:rsidRDefault="001E0328" w:rsidP="00D0560F">
      <w:pPr>
        <w:spacing w:line="276" w:lineRule="auto"/>
        <w:ind w:left="284" w:right="-31"/>
        <w:jc w:val="both"/>
        <w:rPr>
          <w:sz w:val="24"/>
          <w:szCs w:val="24"/>
          <w:lang w:val="ru-RU"/>
        </w:rPr>
      </w:pPr>
      <w:r w:rsidRPr="00B61914">
        <w:rPr>
          <w:b/>
          <w:sz w:val="24"/>
          <w:szCs w:val="24"/>
          <w:lang w:val="ru-RU"/>
        </w:rPr>
        <w:t>4.</w:t>
      </w:r>
      <w:r w:rsidRPr="00B61914">
        <w:rPr>
          <w:sz w:val="24"/>
          <w:szCs w:val="24"/>
          <w:lang w:val="ru-RU"/>
        </w:rPr>
        <w:t xml:space="preserve"> Договор за създаване на обединение в съответствие с изискванията на чл. 37, ал. 4 ППЗОП и изискванията </w:t>
      </w:r>
      <w:proofErr w:type="gramStart"/>
      <w:r w:rsidRPr="00B61914">
        <w:rPr>
          <w:sz w:val="24"/>
          <w:szCs w:val="24"/>
          <w:lang w:val="ru-RU"/>
        </w:rPr>
        <w:t>на</w:t>
      </w:r>
      <w:proofErr w:type="gramEnd"/>
      <w:r w:rsidRPr="00B61914">
        <w:rPr>
          <w:sz w:val="24"/>
          <w:szCs w:val="24"/>
          <w:lang w:val="ru-RU"/>
        </w:rPr>
        <w:t xml:space="preserve"> Възложителя (заверено копие), когато е приложимо.</w:t>
      </w:r>
    </w:p>
    <w:p w:rsidR="00817FEF" w:rsidRDefault="00817FEF" w:rsidP="00D0560F">
      <w:pPr>
        <w:pStyle w:val="1"/>
        <w:spacing w:line="276" w:lineRule="auto"/>
        <w:ind w:left="284" w:right="-31"/>
        <w:rPr>
          <w:b w:val="0"/>
          <w:u w:val="single"/>
          <w:lang w:val="bg-BG"/>
        </w:rPr>
      </w:pPr>
    </w:p>
    <w:p w:rsidR="00817FEF" w:rsidRPr="00816C2C" w:rsidRDefault="00817FEF" w:rsidP="00D0560F">
      <w:pPr>
        <w:pStyle w:val="1"/>
        <w:spacing w:line="276" w:lineRule="auto"/>
        <w:ind w:left="284" w:right="-31"/>
        <w:rPr>
          <w:u w:val="single"/>
          <w:lang w:val="ru-RU"/>
        </w:rPr>
      </w:pPr>
      <w:r w:rsidRPr="00816C2C">
        <w:rPr>
          <w:u w:val="single"/>
          <w:lang w:val="ru-RU"/>
        </w:rPr>
        <w:t>Указания относно мерки за доказване на надежност</w:t>
      </w:r>
    </w:p>
    <w:p w:rsidR="00DD1186" w:rsidRPr="00B61914" w:rsidRDefault="00DD1186" w:rsidP="00D0560F">
      <w:pPr>
        <w:pStyle w:val="a5"/>
        <w:tabs>
          <w:tab w:val="left" w:pos="736"/>
        </w:tabs>
        <w:spacing w:line="276" w:lineRule="auto"/>
        <w:ind w:left="284" w:right="-31" w:firstLine="0"/>
        <w:rPr>
          <w:sz w:val="24"/>
          <w:lang w:val="ru-RU"/>
        </w:rPr>
      </w:pPr>
      <w:proofErr w:type="gramStart"/>
      <w:r w:rsidRPr="00B61914">
        <w:rPr>
          <w:sz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w:t>
      </w:r>
      <w:r w:rsidRPr="00B61914">
        <w:rPr>
          <w:spacing w:val="1"/>
          <w:sz w:val="24"/>
          <w:lang w:val="ru-RU"/>
        </w:rPr>
        <w:t xml:space="preserve">1, </w:t>
      </w:r>
      <w:r w:rsidRPr="00B61914">
        <w:rPr>
          <w:sz w:val="24"/>
          <w:lang w:val="ru-RU"/>
        </w:rPr>
        <w:t xml:space="preserve">т. 1 и т. 4 от ЗОП и преди подаване на офертата той е предприел мерки за доказване на надеждност по чл. 56 </w:t>
      </w:r>
      <w:r w:rsidR="00537502">
        <w:rPr>
          <w:sz w:val="24"/>
          <w:lang w:val="ru-RU"/>
        </w:rPr>
        <w:t xml:space="preserve">от </w:t>
      </w:r>
      <w:r w:rsidRPr="00B61914">
        <w:rPr>
          <w:sz w:val="24"/>
          <w:lang w:val="ru-RU"/>
        </w:rPr>
        <w:t xml:space="preserve">ЗОП тези мерки се описват в </w:t>
      </w:r>
      <w:r w:rsidR="00582A84">
        <w:rPr>
          <w:sz w:val="24"/>
          <w:lang w:val="ru-RU"/>
        </w:rPr>
        <w:t>Декларацията по чл</w:t>
      </w:r>
      <w:r w:rsidR="00537502">
        <w:rPr>
          <w:sz w:val="24"/>
          <w:lang w:val="ru-RU"/>
        </w:rPr>
        <w:t>.</w:t>
      </w:r>
      <w:r w:rsidR="00582A84">
        <w:rPr>
          <w:sz w:val="24"/>
          <w:lang w:val="ru-RU"/>
        </w:rPr>
        <w:t xml:space="preserve"> 192, ал</w:t>
      </w:r>
      <w:proofErr w:type="gramEnd"/>
      <w:r w:rsidR="00582A84">
        <w:rPr>
          <w:sz w:val="24"/>
          <w:lang w:val="ru-RU"/>
        </w:rPr>
        <w:t xml:space="preserve">.3 от ЗОП </w:t>
      </w:r>
      <w:r w:rsidRPr="00B61914">
        <w:rPr>
          <w:sz w:val="24"/>
          <w:lang w:val="ru-RU"/>
        </w:rPr>
        <w:t>и се представят</w:t>
      </w:r>
      <w:r w:rsidRPr="00B61914">
        <w:rPr>
          <w:spacing w:val="-11"/>
          <w:sz w:val="24"/>
          <w:lang w:val="ru-RU"/>
        </w:rPr>
        <w:t xml:space="preserve"> </w:t>
      </w:r>
      <w:r w:rsidRPr="00B61914">
        <w:rPr>
          <w:sz w:val="24"/>
          <w:lang w:val="ru-RU"/>
        </w:rPr>
        <w:t>доказателства.</w:t>
      </w:r>
    </w:p>
    <w:p w:rsidR="00DD1186" w:rsidRPr="00B61914" w:rsidRDefault="00DD1186" w:rsidP="00D0560F">
      <w:pPr>
        <w:pStyle w:val="a3"/>
        <w:spacing w:line="276" w:lineRule="auto"/>
        <w:ind w:left="284" w:right="-31"/>
        <w:jc w:val="both"/>
        <w:rPr>
          <w:lang w:val="ru-RU"/>
        </w:rPr>
      </w:pPr>
      <w:r w:rsidRPr="00B61914">
        <w:rPr>
          <w:lang w:val="ru-RU"/>
        </w:rPr>
        <w:t>Тези доказателства, следва да са свързани с доказване на предвидените в чл. 56 ЗОП обстоятелства, а именно, че участникът:</w:t>
      </w:r>
    </w:p>
    <w:p w:rsidR="009D109B" w:rsidRPr="00B61914" w:rsidRDefault="009D109B" w:rsidP="00D0560F">
      <w:pPr>
        <w:pStyle w:val="a5"/>
        <w:numPr>
          <w:ilvl w:val="1"/>
          <w:numId w:val="10"/>
        </w:numPr>
        <w:tabs>
          <w:tab w:val="left" w:pos="567"/>
          <w:tab w:val="left" w:pos="1418"/>
          <w:tab w:val="left" w:pos="1797"/>
        </w:tabs>
        <w:spacing w:line="276" w:lineRule="auto"/>
        <w:ind w:left="284" w:right="-31" w:firstLine="0"/>
        <w:rPr>
          <w:sz w:val="24"/>
          <w:lang w:val="ru-RU"/>
        </w:rPr>
      </w:pPr>
      <w:r w:rsidRPr="00B61914">
        <w:rPr>
          <w:sz w:val="24"/>
          <w:lang w:val="ru-RU"/>
        </w:rPr>
        <w:t>е погасил задълженията си по</w:t>
      </w:r>
      <w:hyperlink r:id="rId9">
        <w:r w:rsidRPr="00B61914">
          <w:rPr>
            <w:sz w:val="24"/>
            <w:u w:val="single"/>
            <w:lang w:val="ru-RU"/>
          </w:rPr>
          <w:t xml:space="preserve"> чл. 54, ал. 1, т. </w:t>
        </w:r>
      </w:hyperlink>
      <w:r w:rsidRPr="00B61914">
        <w:rPr>
          <w:sz w:val="24"/>
          <w:u w:val="single"/>
          <w:lang w:val="ru-RU"/>
        </w:rPr>
        <w:t>3 ЗОП</w:t>
      </w:r>
      <w:r w:rsidRPr="00B61914">
        <w:rPr>
          <w:sz w:val="24"/>
          <w:lang w:val="ru-RU"/>
        </w:rPr>
        <w:t xml:space="preserve">, включително начислените лихви и/или глоби или </w:t>
      </w:r>
      <w:proofErr w:type="gramStart"/>
      <w:r w:rsidRPr="00B61914">
        <w:rPr>
          <w:sz w:val="24"/>
          <w:lang w:val="ru-RU"/>
        </w:rPr>
        <w:t>че те</w:t>
      </w:r>
      <w:proofErr w:type="gramEnd"/>
      <w:r w:rsidRPr="00B61914">
        <w:rPr>
          <w:sz w:val="24"/>
          <w:lang w:val="ru-RU"/>
        </w:rPr>
        <w:t xml:space="preserve"> са разсрочени, отсрочени или</w:t>
      </w:r>
      <w:r w:rsidRPr="00B61914">
        <w:rPr>
          <w:spacing w:val="-21"/>
          <w:sz w:val="24"/>
          <w:lang w:val="ru-RU"/>
        </w:rPr>
        <w:t xml:space="preserve"> </w:t>
      </w:r>
      <w:r w:rsidRPr="00B61914">
        <w:rPr>
          <w:sz w:val="24"/>
          <w:lang w:val="ru-RU"/>
        </w:rPr>
        <w:t>обезпечени;</w:t>
      </w:r>
    </w:p>
    <w:p w:rsidR="009D109B" w:rsidRPr="00B61914" w:rsidRDefault="009D109B" w:rsidP="00D0560F">
      <w:pPr>
        <w:pStyle w:val="a5"/>
        <w:numPr>
          <w:ilvl w:val="1"/>
          <w:numId w:val="10"/>
        </w:numPr>
        <w:tabs>
          <w:tab w:val="left" w:pos="567"/>
          <w:tab w:val="left" w:pos="1418"/>
          <w:tab w:val="left" w:pos="1729"/>
        </w:tabs>
        <w:spacing w:line="276" w:lineRule="auto"/>
        <w:ind w:left="284" w:right="-31" w:firstLine="0"/>
        <w:rPr>
          <w:sz w:val="24"/>
          <w:lang w:val="ru-RU"/>
        </w:rPr>
      </w:pPr>
      <w:proofErr w:type="gramStart"/>
      <w:r w:rsidRPr="00B61914">
        <w:rPr>
          <w:sz w:val="24"/>
          <w:lang w:val="ru-RU"/>
        </w:rPr>
        <w:lastRenderedPageBreak/>
        <w:t>е платил или е в процес на изплащане на дължимо обезщетение за всички вреди, настъпили в резултат от извършеното от него престъпление или</w:t>
      </w:r>
      <w:r w:rsidRPr="00B61914">
        <w:rPr>
          <w:spacing w:val="-24"/>
          <w:sz w:val="24"/>
          <w:lang w:val="ru-RU"/>
        </w:rPr>
        <w:t xml:space="preserve"> </w:t>
      </w:r>
      <w:r w:rsidRPr="00B61914">
        <w:rPr>
          <w:sz w:val="24"/>
          <w:lang w:val="ru-RU"/>
        </w:rPr>
        <w:t>нарушение;</w:t>
      </w:r>
      <w:proofErr w:type="gramEnd"/>
    </w:p>
    <w:p w:rsidR="009D109B" w:rsidRPr="00B61914" w:rsidRDefault="009D109B" w:rsidP="00D0560F">
      <w:pPr>
        <w:pStyle w:val="a5"/>
        <w:numPr>
          <w:ilvl w:val="1"/>
          <w:numId w:val="10"/>
        </w:numPr>
        <w:tabs>
          <w:tab w:val="left" w:pos="567"/>
          <w:tab w:val="left" w:pos="1418"/>
          <w:tab w:val="left" w:pos="1821"/>
        </w:tabs>
        <w:spacing w:line="276" w:lineRule="auto"/>
        <w:ind w:left="284" w:right="-31" w:firstLine="0"/>
        <w:rPr>
          <w:sz w:val="24"/>
          <w:lang w:val="ru-RU"/>
        </w:rPr>
      </w:pPr>
      <w:r w:rsidRPr="00B61914">
        <w:rPr>
          <w:sz w:val="24"/>
          <w:lang w:val="ru-RU"/>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w:t>
      </w:r>
      <w:r w:rsidRPr="00B61914">
        <w:rPr>
          <w:spacing w:val="-6"/>
          <w:sz w:val="24"/>
          <w:lang w:val="ru-RU"/>
        </w:rPr>
        <w:t xml:space="preserve"> </w:t>
      </w:r>
      <w:r w:rsidRPr="00B61914">
        <w:rPr>
          <w:sz w:val="24"/>
          <w:lang w:val="ru-RU"/>
        </w:rPr>
        <w:t>нарушения.</w:t>
      </w:r>
    </w:p>
    <w:p w:rsidR="009D109B" w:rsidRPr="00204F83" w:rsidRDefault="009D109B" w:rsidP="00D0560F">
      <w:pPr>
        <w:pStyle w:val="a3"/>
        <w:tabs>
          <w:tab w:val="left" w:pos="567"/>
        </w:tabs>
        <w:spacing w:line="276" w:lineRule="auto"/>
        <w:ind w:left="284" w:right="-31"/>
        <w:rPr>
          <w:lang w:val="ru-RU"/>
        </w:rPr>
      </w:pPr>
      <w:r w:rsidRPr="00B61914">
        <w:rPr>
          <w:lang w:val="ru-RU"/>
        </w:rPr>
        <w:t xml:space="preserve">Документи за доказване на предприетите мерки за </w:t>
      </w:r>
      <w:r w:rsidR="00204F83">
        <w:rPr>
          <w:lang w:val="ru-RU"/>
        </w:rPr>
        <w:t>надеждност, когато е приложимо.</w:t>
      </w:r>
    </w:p>
    <w:p w:rsidR="009D109B" w:rsidRPr="00B61914" w:rsidRDefault="009D109B" w:rsidP="00D0560F">
      <w:pPr>
        <w:pStyle w:val="a5"/>
        <w:numPr>
          <w:ilvl w:val="0"/>
          <w:numId w:val="11"/>
        </w:numPr>
        <w:tabs>
          <w:tab w:val="left" w:pos="567"/>
        </w:tabs>
        <w:spacing w:line="276" w:lineRule="auto"/>
        <w:ind w:left="284" w:right="-31" w:firstLine="0"/>
        <w:rPr>
          <w:sz w:val="24"/>
          <w:lang w:val="ru-RU"/>
        </w:rPr>
      </w:pPr>
      <w:proofErr w:type="gramStart"/>
      <w:r w:rsidRPr="00B61914">
        <w:rPr>
          <w:sz w:val="24"/>
          <w:lang w:val="ru-RU"/>
        </w:rPr>
        <w:t>по отношение на обстоятелството по</w:t>
      </w:r>
      <w:hyperlink r:id="rId10">
        <w:r w:rsidRPr="00B61914">
          <w:rPr>
            <w:sz w:val="24"/>
            <w:u w:val="single"/>
            <w:lang w:val="ru-RU"/>
          </w:rPr>
          <w:t xml:space="preserve"> чл. 56, ал. 1, т. 1 и 2 ЗОП</w:t>
        </w:r>
      </w:hyperlink>
      <w:r w:rsidRPr="00B61914">
        <w:rPr>
          <w:sz w:val="24"/>
          <w:lang w:val="ru-RU"/>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w:t>
      </w:r>
      <w:proofErr w:type="gramEnd"/>
      <w:r w:rsidRPr="00B61914">
        <w:rPr>
          <w:sz w:val="24"/>
          <w:lang w:val="ru-RU"/>
        </w:rPr>
        <w:t xml:space="preserve"> на изплащане на дължимо</w:t>
      </w:r>
      <w:r w:rsidRPr="00B61914">
        <w:rPr>
          <w:spacing w:val="-2"/>
          <w:sz w:val="24"/>
          <w:lang w:val="ru-RU"/>
        </w:rPr>
        <w:t xml:space="preserve"> </w:t>
      </w:r>
      <w:r w:rsidRPr="00B61914">
        <w:rPr>
          <w:sz w:val="24"/>
          <w:lang w:val="ru-RU"/>
        </w:rPr>
        <w:t>обезщетение;</w:t>
      </w:r>
    </w:p>
    <w:p w:rsidR="009D109B" w:rsidRPr="00B61914" w:rsidRDefault="009D109B" w:rsidP="00D0560F">
      <w:pPr>
        <w:pStyle w:val="a5"/>
        <w:numPr>
          <w:ilvl w:val="0"/>
          <w:numId w:val="11"/>
        </w:numPr>
        <w:tabs>
          <w:tab w:val="left" w:pos="567"/>
        </w:tabs>
        <w:spacing w:line="276" w:lineRule="auto"/>
        <w:ind w:left="284" w:right="-31" w:firstLine="0"/>
        <w:rPr>
          <w:sz w:val="24"/>
          <w:lang w:val="ru-RU"/>
        </w:rPr>
      </w:pPr>
      <w:r w:rsidRPr="00B61914">
        <w:rPr>
          <w:sz w:val="24"/>
          <w:lang w:val="ru-RU"/>
        </w:rPr>
        <w:t>по отношение на обстоятелството по</w:t>
      </w:r>
      <w:hyperlink r:id="rId11">
        <w:r w:rsidRPr="00B61914">
          <w:rPr>
            <w:sz w:val="24"/>
            <w:u w:val="single"/>
            <w:lang w:val="ru-RU"/>
          </w:rPr>
          <w:t xml:space="preserve"> чл. 56, ал. 1, т. 3 ЗОП</w:t>
        </w:r>
      </w:hyperlink>
      <w:r w:rsidRPr="00B61914">
        <w:rPr>
          <w:sz w:val="24"/>
          <w:lang w:val="ru-RU"/>
        </w:rPr>
        <w:t xml:space="preserve"> - документ от съответния компетентен орган за потвърждение на описаните</w:t>
      </w:r>
      <w:r w:rsidRPr="00B61914">
        <w:rPr>
          <w:spacing w:val="-19"/>
          <w:sz w:val="24"/>
          <w:lang w:val="ru-RU"/>
        </w:rPr>
        <w:t xml:space="preserve"> </w:t>
      </w:r>
      <w:r w:rsidRPr="00B61914">
        <w:rPr>
          <w:sz w:val="24"/>
          <w:lang w:val="ru-RU"/>
        </w:rPr>
        <w:t>обстоятелства.</w:t>
      </w:r>
    </w:p>
    <w:p w:rsidR="003B1B16" w:rsidRPr="003B6449" w:rsidRDefault="001E0328" w:rsidP="00D0560F">
      <w:pPr>
        <w:pStyle w:val="a5"/>
        <w:tabs>
          <w:tab w:val="left" w:pos="717"/>
        </w:tabs>
        <w:spacing w:line="276" w:lineRule="auto"/>
        <w:ind w:left="284" w:right="-31" w:firstLine="0"/>
        <w:rPr>
          <w:sz w:val="24"/>
          <w:szCs w:val="24"/>
        </w:rPr>
      </w:pPr>
      <w:proofErr w:type="gramStart"/>
      <w:r w:rsidRPr="00B61914">
        <w:rPr>
          <w:sz w:val="24"/>
          <w:szCs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1, т.1 и т. 4 от ЗОП и преди подаване на офертата той е предприел мерки за доказване на надеждност по чл. 56 ЗОП тези мерки се описват в </w:t>
      </w:r>
      <w:r w:rsidR="00537502" w:rsidRPr="00537502">
        <w:rPr>
          <w:b/>
          <w:sz w:val="24"/>
          <w:lang w:val="ru-RU"/>
        </w:rPr>
        <w:t>Дек</w:t>
      </w:r>
      <w:r w:rsidR="00537502">
        <w:rPr>
          <w:b/>
          <w:sz w:val="24"/>
          <w:lang w:val="ru-RU"/>
        </w:rPr>
        <w:t>ларация по чл. 192, ал 3</w:t>
      </w:r>
      <w:proofErr w:type="gramEnd"/>
      <w:r w:rsidR="00537502">
        <w:rPr>
          <w:b/>
          <w:sz w:val="24"/>
          <w:lang w:val="ru-RU"/>
        </w:rPr>
        <w:t xml:space="preserve"> от ЗОП </w:t>
      </w:r>
      <w:r w:rsidRPr="00B61914">
        <w:rPr>
          <w:sz w:val="24"/>
          <w:szCs w:val="24"/>
          <w:lang w:val="ru-RU"/>
        </w:rPr>
        <w:t>и се представят доказателства.</w:t>
      </w:r>
      <w:r>
        <w:rPr>
          <w:sz w:val="24"/>
          <w:szCs w:val="24"/>
          <w:lang w:val="bg-BG"/>
        </w:rPr>
        <w:t xml:space="preserve"> </w:t>
      </w:r>
      <w:r w:rsidRPr="00B61914">
        <w:rPr>
          <w:sz w:val="24"/>
          <w:szCs w:val="24"/>
          <w:lang w:val="ru-RU"/>
        </w:rPr>
        <w:t>Тези доказателства, следва да са свързани с доказване на предвидените в чл. 56 ЗОП обстоятелства.</w:t>
      </w:r>
    </w:p>
    <w:p w:rsidR="000E144F" w:rsidRPr="009D109B" w:rsidRDefault="009D109B" w:rsidP="00D0560F">
      <w:pPr>
        <w:widowControl/>
        <w:autoSpaceDE/>
        <w:autoSpaceDN/>
        <w:spacing w:line="276" w:lineRule="auto"/>
        <w:ind w:left="284" w:right="-31"/>
        <w:rPr>
          <w:lang w:val="bg-BG"/>
        </w:rPr>
      </w:pPr>
      <w:r w:rsidRPr="00B61914">
        <w:rPr>
          <w:b/>
          <w:sz w:val="24"/>
          <w:lang w:val="ru-RU"/>
        </w:rPr>
        <w:t xml:space="preserve">ЧАСТ </w:t>
      </w:r>
      <w:r>
        <w:rPr>
          <w:b/>
          <w:sz w:val="24"/>
        </w:rPr>
        <w:t>VI</w:t>
      </w:r>
      <w:r w:rsidRPr="00B61914">
        <w:rPr>
          <w:b/>
          <w:sz w:val="24"/>
          <w:lang w:val="ru-RU"/>
        </w:rPr>
        <w:t>.</w:t>
      </w:r>
      <w:r>
        <w:rPr>
          <w:b/>
          <w:sz w:val="24"/>
          <w:lang w:val="bg-BG"/>
        </w:rPr>
        <w:t xml:space="preserve"> ПРЕДСТАВЯНЕ НА ОФЕРТАТА</w:t>
      </w:r>
    </w:p>
    <w:p w:rsidR="001E0328" w:rsidRPr="00A669F1" w:rsidRDefault="001E0328" w:rsidP="00D0560F">
      <w:pPr>
        <w:spacing w:line="276" w:lineRule="auto"/>
        <w:ind w:left="284" w:right="-31"/>
        <w:jc w:val="both"/>
        <w:rPr>
          <w:rFonts w:eastAsia="MS ??"/>
          <w:sz w:val="24"/>
          <w:szCs w:val="24"/>
        </w:rPr>
      </w:pPr>
      <w:r w:rsidRPr="00B61914">
        <w:rPr>
          <w:rFonts w:eastAsia="MS ??"/>
          <w:sz w:val="24"/>
          <w:szCs w:val="24"/>
          <w:lang w:val="ru-RU"/>
        </w:rPr>
        <w:t xml:space="preserve">Документите се представят в </w:t>
      </w:r>
      <w:proofErr w:type="gramStart"/>
      <w:r w:rsidRPr="00B61914">
        <w:rPr>
          <w:rFonts w:eastAsia="MS ??"/>
          <w:sz w:val="24"/>
          <w:szCs w:val="24"/>
          <w:lang w:val="ru-RU"/>
        </w:rPr>
        <w:t>запечатана</w:t>
      </w:r>
      <w:proofErr w:type="gramEnd"/>
      <w:r w:rsidRPr="00B61914">
        <w:rPr>
          <w:rFonts w:eastAsia="MS ??"/>
          <w:sz w:val="24"/>
          <w:szCs w:val="24"/>
          <w:lang w:val="ru-RU"/>
        </w:rPr>
        <w:t xml:space="preserve"> непрозрачна опаковка. Участникът трябва да представи своята оферта заедно с всички изискуеми от Възложителя документи, на адрес: </w:t>
      </w:r>
      <w:r w:rsidRPr="00B61914">
        <w:rPr>
          <w:rFonts w:eastAsia="MS ??"/>
          <w:b/>
          <w:sz w:val="24"/>
          <w:szCs w:val="24"/>
          <w:lang w:val="ru-RU"/>
        </w:rPr>
        <w:t xml:space="preserve">гр.  </w:t>
      </w:r>
      <w:r>
        <w:rPr>
          <w:rFonts w:eastAsia="MS ??"/>
          <w:b/>
          <w:sz w:val="24"/>
          <w:szCs w:val="24"/>
        </w:rPr>
        <w:t>Шабла</w:t>
      </w:r>
      <w:r w:rsidRPr="00A669F1">
        <w:rPr>
          <w:rFonts w:eastAsia="MS ??"/>
          <w:b/>
          <w:sz w:val="24"/>
          <w:szCs w:val="24"/>
        </w:rPr>
        <w:t xml:space="preserve">, ул. </w:t>
      </w:r>
      <w:r w:rsidRPr="00274E35">
        <w:rPr>
          <w:rFonts w:eastAsia="MS ??"/>
          <w:b/>
          <w:sz w:val="24"/>
          <w:szCs w:val="24"/>
        </w:rPr>
        <w:t>„</w:t>
      </w:r>
      <w:r w:rsidRPr="00274E35">
        <w:rPr>
          <w:b/>
          <w:sz w:val="24"/>
          <w:szCs w:val="24"/>
        </w:rPr>
        <w:t>Равно поле</w:t>
      </w:r>
      <w:r w:rsidR="003B1B16">
        <w:rPr>
          <w:rFonts w:eastAsia="MS ??"/>
          <w:b/>
          <w:sz w:val="24"/>
          <w:szCs w:val="24"/>
        </w:rPr>
        <w:t>“</w:t>
      </w:r>
      <w:r w:rsidRPr="00274E35">
        <w:rPr>
          <w:rFonts w:eastAsia="MS ??"/>
          <w:b/>
          <w:sz w:val="24"/>
          <w:szCs w:val="24"/>
        </w:rPr>
        <w:t>№</w:t>
      </w:r>
      <w:r w:rsidR="003B1B16">
        <w:rPr>
          <w:rFonts w:eastAsia="MS ??"/>
          <w:b/>
          <w:sz w:val="24"/>
          <w:szCs w:val="24"/>
          <w:lang w:val="bg-BG"/>
        </w:rPr>
        <w:t xml:space="preserve"> </w:t>
      </w:r>
      <w:r>
        <w:rPr>
          <w:rFonts w:eastAsia="MS ??"/>
          <w:b/>
          <w:sz w:val="24"/>
          <w:szCs w:val="24"/>
        </w:rPr>
        <w:t>3</w:t>
      </w:r>
      <w:r w:rsidRPr="00A669F1">
        <w:rPr>
          <w:rFonts w:eastAsia="MS ??"/>
          <w:b/>
          <w:sz w:val="24"/>
          <w:szCs w:val="24"/>
        </w:rPr>
        <w:t>5,</w:t>
      </w:r>
      <w:r w:rsidRPr="00A669F1">
        <w:rPr>
          <w:rFonts w:eastAsia="MS ??"/>
          <w:sz w:val="24"/>
          <w:szCs w:val="24"/>
        </w:rPr>
        <w:t xml:space="preserve"> деловодство</w:t>
      </w:r>
      <w:r>
        <w:rPr>
          <w:rFonts w:eastAsia="MS ??"/>
          <w:sz w:val="24"/>
          <w:szCs w:val="24"/>
        </w:rPr>
        <w:t>. Върху опаковката се посочват:</w:t>
      </w:r>
    </w:p>
    <w:tbl>
      <w:tblPr>
        <w:tblpPr w:leftFromText="141" w:rightFromText="141" w:vertAnchor="text" w:horzAnchor="margin" w:tblpX="392"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9"/>
      </w:tblGrid>
      <w:tr w:rsidR="001E0328" w:rsidRPr="003624C8" w:rsidTr="00B61914">
        <w:trPr>
          <w:trHeight w:val="1408"/>
        </w:trPr>
        <w:tc>
          <w:tcPr>
            <w:tcW w:w="9459" w:type="dxa"/>
            <w:shd w:val="clear" w:color="auto" w:fill="auto"/>
          </w:tcPr>
          <w:p w:rsidR="001E0328" w:rsidRPr="00B61914" w:rsidRDefault="001E0328" w:rsidP="00D0560F">
            <w:pPr>
              <w:adjustRightInd w:val="0"/>
              <w:spacing w:line="276" w:lineRule="auto"/>
              <w:ind w:left="284" w:right="-31"/>
              <w:rPr>
                <w:sz w:val="24"/>
                <w:szCs w:val="24"/>
                <w:lang w:val="ru-RU"/>
              </w:rPr>
            </w:pPr>
            <w:r w:rsidRPr="00B61914">
              <w:rPr>
                <w:sz w:val="24"/>
                <w:szCs w:val="24"/>
                <w:lang w:val="ru-RU"/>
              </w:rPr>
              <w:t>ДО</w:t>
            </w:r>
          </w:p>
          <w:p w:rsidR="001E0328" w:rsidRPr="00B61914" w:rsidRDefault="001E0328" w:rsidP="00D0560F">
            <w:pPr>
              <w:adjustRightInd w:val="0"/>
              <w:spacing w:line="276" w:lineRule="auto"/>
              <w:ind w:left="284" w:right="-31"/>
              <w:rPr>
                <w:sz w:val="24"/>
                <w:szCs w:val="24"/>
                <w:lang w:val="ru-RU"/>
              </w:rPr>
            </w:pPr>
            <w:r w:rsidRPr="00B61914">
              <w:rPr>
                <w:sz w:val="24"/>
                <w:szCs w:val="24"/>
                <w:lang w:val="ru-RU"/>
              </w:rPr>
              <w:t>Община Шабла,</w:t>
            </w:r>
          </w:p>
          <w:p w:rsidR="001E0328" w:rsidRPr="00A669F1" w:rsidRDefault="001E0328" w:rsidP="00D0560F">
            <w:pPr>
              <w:adjustRightInd w:val="0"/>
              <w:spacing w:line="276" w:lineRule="auto"/>
              <w:ind w:left="284" w:right="-31"/>
              <w:rPr>
                <w:sz w:val="24"/>
                <w:szCs w:val="24"/>
              </w:rPr>
            </w:pPr>
            <w:r w:rsidRPr="00B61914">
              <w:rPr>
                <w:sz w:val="24"/>
                <w:szCs w:val="24"/>
                <w:lang w:val="ru-RU"/>
              </w:rPr>
              <w:t>гр.   Шабла</w:t>
            </w:r>
            <w:proofErr w:type="gramStart"/>
            <w:r w:rsidRPr="00B61914">
              <w:rPr>
                <w:sz w:val="24"/>
                <w:szCs w:val="24"/>
                <w:lang w:val="ru-RU"/>
              </w:rPr>
              <w:t xml:space="preserve"> ,</w:t>
            </w:r>
            <w:proofErr w:type="gramEnd"/>
            <w:r w:rsidRPr="00B61914">
              <w:rPr>
                <w:sz w:val="24"/>
                <w:szCs w:val="24"/>
                <w:lang w:val="ru-RU"/>
              </w:rPr>
              <w:t xml:space="preserve">  ул. </w:t>
            </w:r>
            <w:r w:rsidRPr="00A669F1">
              <w:rPr>
                <w:sz w:val="24"/>
                <w:szCs w:val="24"/>
              </w:rPr>
              <w:t>„</w:t>
            </w:r>
            <w:r>
              <w:rPr>
                <w:sz w:val="24"/>
                <w:szCs w:val="24"/>
              </w:rPr>
              <w:t>Равно поле</w:t>
            </w:r>
            <w:r w:rsidRPr="00A669F1">
              <w:rPr>
                <w:sz w:val="24"/>
                <w:szCs w:val="24"/>
              </w:rPr>
              <w:t>“ №</w:t>
            </w:r>
            <w:r>
              <w:rPr>
                <w:sz w:val="24"/>
                <w:szCs w:val="24"/>
              </w:rPr>
              <w:t>3</w:t>
            </w:r>
            <w:r w:rsidRPr="00A669F1">
              <w:rPr>
                <w:sz w:val="24"/>
                <w:szCs w:val="24"/>
              </w:rPr>
              <w:t xml:space="preserve">5, </w:t>
            </w:r>
          </w:p>
          <w:p w:rsidR="001E0328" w:rsidRPr="00B61914" w:rsidRDefault="001E0328" w:rsidP="00D0560F">
            <w:pPr>
              <w:adjustRightInd w:val="0"/>
              <w:spacing w:line="276" w:lineRule="auto"/>
              <w:ind w:left="284" w:right="-31"/>
              <w:rPr>
                <w:sz w:val="24"/>
                <w:szCs w:val="24"/>
                <w:lang w:val="ru-RU"/>
              </w:rPr>
            </w:pPr>
            <w:r w:rsidRPr="00B61914">
              <w:rPr>
                <w:sz w:val="24"/>
                <w:szCs w:val="24"/>
                <w:lang w:val="ru-RU"/>
              </w:rPr>
              <w:t>деловодство</w:t>
            </w:r>
          </w:p>
          <w:p w:rsidR="001E0328" w:rsidRPr="00B61914" w:rsidRDefault="001E0328" w:rsidP="00D0560F">
            <w:pPr>
              <w:adjustRightInd w:val="0"/>
              <w:spacing w:line="276" w:lineRule="auto"/>
              <w:ind w:left="284" w:right="-31"/>
              <w:jc w:val="center"/>
              <w:rPr>
                <w:sz w:val="24"/>
                <w:szCs w:val="24"/>
                <w:lang w:val="ru-RU"/>
              </w:rPr>
            </w:pPr>
            <w:r w:rsidRPr="00B61914">
              <w:rPr>
                <w:sz w:val="24"/>
                <w:szCs w:val="24"/>
                <w:lang w:val="ru-RU"/>
              </w:rPr>
              <w:t xml:space="preserve">О Ф Е </w:t>
            </w:r>
            <w:proofErr w:type="gramStart"/>
            <w:r w:rsidRPr="00B61914">
              <w:rPr>
                <w:sz w:val="24"/>
                <w:szCs w:val="24"/>
                <w:lang w:val="ru-RU"/>
              </w:rPr>
              <w:t>Р</w:t>
            </w:r>
            <w:proofErr w:type="gramEnd"/>
            <w:r w:rsidRPr="00B61914">
              <w:rPr>
                <w:sz w:val="24"/>
                <w:szCs w:val="24"/>
                <w:lang w:val="ru-RU"/>
              </w:rPr>
              <w:t xml:space="preserve"> Т А</w:t>
            </w:r>
          </w:p>
          <w:p w:rsidR="0079568C" w:rsidRPr="0079568C" w:rsidRDefault="001E0328" w:rsidP="00D0560F">
            <w:pPr>
              <w:spacing w:after="120" w:line="276" w:lineRule="auto"/>
              <w:jc w:val="both"/>
              <w:rPr>
                <w:b/>
                <w:sz w:val="24"/>
                <w:szCs w:val="24"/>
                <w:lang w:val="bg-BG"/>
              </w:rPr>
            </w:pPr>
            <w:r w:rsidRPr="00B61914">
              <w:rPr>
                <w:sz w:val="24"/>
                <w:szCs w:val="24"/>
                <w:lang w:val="ru-RU"/>
              </w:rPr>
              <w:t xml:space="preserve">за участие в </w:t>
            </w:r>
            <w:r w:rsidR="0079568C">
              <w:rPr>
                <w:sz w:val="24"/>
                <w:szCs w:val="24"/>
                <w:lang w:val="ru-RU"/>
              </w:rPr>
              <w:t xml:space="preserve">Събиране на оферти с Обява </w:t>
            </w:r>
            <w:r w:rsidRPr="00B61914">
              <w:rPr>
                <w:sz w:val="24"/>
                <w:szCs w:val="24"/>
                <w:lang w:val="ru-RU"/>
              </w:rPr>
              <w:t xml:space="preserve"> по чл. </w:t>
            </w:r>
            <w:r w:rsidR="0079568C">
              <w:rPr>
                <w:sz w:val="24"/>
                <w:szCs w:val="24"/>
                <w:lang w:val="ru-RU"/>
              </w:rPr>
              <w:t>20</w:t>
            </w:r>
            <w:r w:rsidRPr="00B61914">
              <w:rPr>
                <w:sz w:val="24"/>
                <w:szCs w:val="24"/>
                <w:lang w:val="ru-RU"/>
              </w:rPr>
              <w:t xml:space="preserve">, ал. </w:t>
            </w:r>
            <w:r w:rsidR="0079568C">
              <w:rPr>
                <w:sz w:val="24"/>
                <w:szCs w:val="24"/>
                <w:lang w:val="ru-RU"/>
              </w:rPr>
              <w:t>3</w:t>
            </w:r>
            <w:r w:rsidRPr="00B61914">
              <w:rPr>
                <w:sz w:val="24"/>
                <w:szCs w:val="24"/>
                <w:lang w:val="ru-RU"/>
              </w:rPr>
              <w:t xml:space="preserve">, т. </w:t>
            </w:r>
            <w:r w:rsidR="003B1B16" w:rsidRPr="00B61914">
              <w:rPr>
                <w:sz w:val="24"/>
                <w:szCs w:val="24"/>
                <w:lang w:val="ru-RU"/>
              </w:rPr>
              <w:t>2</w:t>
            </w:r>
            <w:r w:rsidRPr="00B61914">
              <w:rPr>
                <w:sz w:val="24"/>
                <w:szCs w:val="24"/>
                <w:lang w:val="ru-RU"/>
              </w:rPr>
              <w:t xml:space="preserve">  от ЗОП </w:t>
            </w:r>
            <w:proofErr w:type="gramStart"/>
            <w:r w:rsidRPr="00B61914">
              <w:rPr>
                <w:sz w:val="24"/>
                <w:szCs w:val="24"/>
                <w:lang w:val="ru-RU"/>
              </w:rPr>
              <w:t>за</w:t>
            </w:r>
            <w:proofErr w:type="gramEnd"/>
            <w:r w:rsidRPr="00B61914">
              <w:rPr>
                <w:sz w:val="24"/>
                <w:szCs w:val="24"/>
                <w:lang w:val="ru-RU"/>
              </w:rPr>
              <w:t xml:space="preserve"> възлагане на обществена поръчка с предмет</w:t>
            </w:r>
            <w:r w:rsidR="0079568C">
              <w:rPr>
                <w:sz w:val="24"/>
                <w:szCs w:val="24"/>
                <w:lang w:val="ru-RU"/>
              </w:rPr>
              <w:t>:</w:t>
            </w:r>
            <w:r w:rsidR="00202B3D">
              <w:rPr>
                <w:sz w:val="24"/>
                <w:szCs w:val="24"/>
                <w:lang w:val="ru-RU"/>
              </w:rPr>
              <w:t xml:space="preserve"> </w:t>
            </w:r>
            <w:r w:rsidR="00C0267B" w:rsidRPr="00C0267B">
              <w:rPr>
                <w:b/>
                <w:sz w:val="24"/>
                <w:szCs w:val="24"/>
              </w:rPr>
              <w:t>„Строителен надзор в изпълнение на проект: „Изграждане на Морски клуб в рибарско селище Кария, община Шабла“</w:t>
            </w:r>
          </w:p>
          <w:p w:rsidR="001E0328" w:rsidRPr="00B61914" w:rsidRDefault="001E0328" w:rsidP="00D0560F">
            <w:pPr>
              <w:spacing w:line="276" w:lineRule="auto"/>
              <w:ind w:left="284" w:right="-31"/>
              <w:jc w:val="right"/>
              <w:rPr>
                <w:sz w:val="24"/>
                <w:szCs w:val="24"/>
                <w:lang w:val="ru-RU"/>
              </w:rPr>
            </w:pPr>
            <w:r w:rsidRPr="00B61914">
              <w:rPr>
                <w:sz w:val="24"/>
                <w:szCs w:val="24"/>
                <w:lang w:val="ru-RU"/>
              </w:rPr>
              <w:t xml:space="preserve">наименование на участника, </w:t>
            </w:r>
          </w:p>
          <w:p w:rsidR="001E0328" w:rsidRPr="00B61914" w:rsidRDefault="001E0328" w:rsidP="00D0560F">
            <w:pPr>
              <w:spacing w:line="276" w:lineRule="auto"/>
              <w:ind w:left="284" w:right="-31"/>
              <w:jc w:val="right"/>
              <w:rPr>
                <w:sz w:val="24"/>
                <w:szCs w:val="24"/>
                <w:lang w:val="ru-RU"/>
              </w:rPr>
            </w:pPr>
            <w:r w:rsidRPr="00B61914">
              <w:rPr>
                <w:sz w:val="24"/>
                <w:szCs w:val="24"/>
                <w:lang w:val="ru-RU"/>
              </w:rPr>
              <w:t>включително участниците в обединението (когато е приложимо),</w:t>
            </w:r>
          </w:p>
          <w:p w:rsidR="0079568C" w:rsidRDefault="001E0328" w:rsidP="00D0560F">
            <w:pPr>
              <w:spacing w:line="276" w:lineRule="auto"/>
              <w:ind w:left="284" w:right="-31"/>
              <w:jc w:val="right"/>
              <w:rPr>
                <w:sz w:val="24"/>
                <w:szCs w:val="24"/>
                <w:lang w:val="ru-RU"/>
              </w:rPr>
            </w:pPr>
            <w:r w:rsidRPr="00B61914">
              <w:rPr>
                <w:sz w:val="24"/>
                <w:szCs w:val="24"/>
                <w:lang w:val="ru-RU"/>
              </w:rPr>
              <w:t xml:space="preserve">адрес за кореспонденция, </w:t>
            </w:r>
          </w:p>
          <w:p w:rsidR="0079568C" w:rsidRDefault="001E0328" w:rsidP="00D0560F">
            <w:pPr>
              <w:spacing w:line="276" w:lineRule="auto"/>
              <w:ind w:left="284" w:right="-31"/>
              <w:jc w:val="right"/>
              <w:rPr>
                <w:sz w:val="24"/>
                <w:szCs w:val="24"/>
                <w:lang w:val="ru-RU"/>
              </w:rPr>
            </w:pPr>
            <w:r w:rsidRPr="00B61914">
              <w:rPr>
                <w:sz w:val="24"/>
                <w:szCs w:val="24"/>
                <w:lang w:val="ru-RU"/>
              </w:rPr>
              <w:t xml:space="preserve">телефон </w:t>
            </w:r>
            <w:r w:rsidR="0079568C">
              <w:rPr>
                <w:sz w:val="24"/>
                <w:szCs w:val="24"/>
                <w:lang w:val="ru-RU"/>
              </w:rPr>
              <w:t xml:space="preserve">и </w:t>
            </w:r>
            <w:r w:rsidRPr="00B61914">
              <w:rPr>
                <w:sz w:val="24"/>
                <w:szCs w:val="24"/>
                <w:lang w:val="ru-RU"/>
              </w:rPr>
              <w:t>по възможност – факс</w:t>
            </w:r>
            <w:r w:rsidR="0079568C">
              <w:rPr>
                <w:sz w:val="24"/>
                <w:szCs w:val="24"/>
                <w:lang w:val="ru-RU"/>
              </w:rPr>
              <w:t>,</w:t>
            </w:r>
            <w:r w:rsidRPr="00B61914">
              <w:rPr>
                <w:sz w:val="24"/>
                <w:szCs w:val="24"/>
                <w:lang w:val="ru-RU"/>
              </w:rPr>
              <w:t xml:space="preserve"> </w:t>
            </w:r>
          </w:p>
          <w:p w:rsidR="001E0328" w:rsidRPr="00B61914" w:rsidRDefault="001E0328" w:rsidP="00D0560F">
            <w:pPr>
              <w:spacing w:line="276" w:lineRule="auto"/>
              <w:ind w:left="284" w:right="-31"/>
              <w:jc w:val="right"/>
              <w:rPr>
                <w:sz w:val="24"/>
                <w:szCs w:val="24"/>
                <w:lang w:val="ru-RU"/>
              </w:rPr>
            </w:pPr>
            <w:r w:rsidRPr="00B61914">
              <w:rPr>
                <w:sz w:val="24"/>
                <w:szCs w:val="24"/>
                <w:lang w:val="ru-RU"/>
              </w:rPr>
              <w:t>електронен адрес</w:t>
            </w:r>
          </w:p>
        </w:tc>
      </w:tr>
    </w:tbl>
    <w:p w:rsidR="009D109B" w:rsidRPr="00B61914" w:rsidRDefault="009D109B" w:rsidP="00D0560F">
      <w:pPr>
        <w:pStyle w:val="a3"/>
        <w:spacing w:line="276" w:lineRule="auto"/>
        <w:ind w:left="284" w:right="-31"/>
        <w:jc w:val="both"/>
        <w:rPr>
          <w:lang w:val="ru-RU"/>
        </w:rPr>
      </w:pPr>
      <w:r w:rsidRPr="00B61914">
        <w:rPr>
          <w:lang w:val="ru-RU"/>
        </w:rPr>
        <w:t>При изготвяне на офертата всеки участник трябва да се придържа точно към обявените от възложителя условия.</w:t>
      </w:r>
    </w:p>
    <w:p w:rsidR="009D109B" w:rsidRPr="00B61914" w:rsidRDefault="009D109B" w:rsidP="00D0560F">
      <w:pPr>
        <w:pStyle w:val="a3"/>
        <w:spacing w:line="276" w:lineRule="auto"/>
        <w:ind w:left="284" w:right="-31"/>
        <w:jc w:val="both"/>
        <w:rPr>
          <w:lang w:val="ru-RU"/>
        </w:rPr>
      </w:pPr>
      <w:r w:rsidRPr="00B61914">
        <w:rPr>
          <w:b/>
          <w:lang w:val="ru-RU"/>
        </w:rPr>
        <w:t>Забележка</w:t>
      </w:r>
      <w:r w:rsidRPr="00B61914">
        <w:rPr>
          <w:lang w:val="ru-RU"/>
        </w:rPr>
        <w:t xml:space="preserve">: Представянето </w:t>
      </w:r>
      <w:proofErr w:type="gramStart"/>
      <w:r w:rsidRPr="00B61914">
        <w:rPr>
          <w:lang w:val="ru-RU"/>
        </w:rPr>
        <w:t>на</w:t>
      </w:r>
      <w:proofErr w:type="gramEnd"/>
      <w:r w:rsidRPr="00B61914">
        <w:rPr>
          <w:lang w:val="ru-RU"/>
        </w:rPr>
        <w:t xml:space="preserve"> </w:t>
      </w:r>
      <w:proofErr w:type="gramStart"/>
      <w:r w:rsidRPr="00B61914">
        <w:rPr>
          <w:lang w:val="ru-RU"/>
        </w:rPr>
        <w:t>оферта</w:t>
      </w:r>
      <w:proofErr w:type="gramEnd"/>
      <w:r w:rsidRPr="00B61914">
        <w:rPr>
          <w:lang w:val="ru-RU"/>
        </w:rPr>
        <w:t xml:space="preserve"> за участие в настоящата процедура, задължава </w:t>
      </w:r>
      <w:r w:rsidRPr="00B61914">
        <w:rPr>
          <w:lang w:val="ru-RU"/>
        </w:rPr>
        <w:lastRenderedPageBreak/>
        <w:t xml:space="preserve">участника да приеме напълно всички изисквания и условия, посочени в тази документация, при спазване на ЗОП. Поставянето на различни от тези условия и изисквания </w:t>
      </w:r>
      <w:proofErr w:type="gramStart"/>
      <w:r w:rsidRPr="00B61914">
        <w:rPr>
          <w:lang w:val="ru-RU"/>
        </w:rPr>
        <w:t>от</w:t>
      </w:r>
      <w:proofErr w:type="gramEnd"/>
      <w:r w:rsidRPr="00B61914">
        <w:rPr>
          <w:lang w:val="ru-RU"/>
        </w:rPr>
        <w:t xml:space="preserve"> страна на участника не ангажира по никакъв начин възложителя.</w:t>
      </w:r>
    </w:p>
    <w:p w:rsidR="007B0928" w:rsidRPr="00B61914" w:rsidRDefault="007B0928" w:rsidP="00D0560F">
      <w:pPr>
        <w:spacing w:line="276" w:lineRule="auto"/>
        <w:ind w:left="284" w:right="-31"/>
        <w:jc w:val="both"/>
        <w:rPr>
          <w:b/>
          <w:sz w:val="24"/>
          <w:lang w:val="ru-RU"/>
        </w:rPr>
      </w:pPr>
    </w:p>
    <w:p w:rsidR="009D109B" w:rsidRDefault="009D109B" w:rsidP="00D0560F">
      <w:pPr>
        <w:spacing w:line="276" w:lineRule="auto"/>
        <w:ind w:left="284" w:right="-31"/>
        <w:jc w:val="both"/>
        <w:rPr>
          <w:b/>
          <w:sz w:val="24"/>
          <w:lang w:val="bg-BG"/>
        </w:rPr>
      </w:pPr>
      <w:r w:rsidRPr="00B61914">
        <w:rPr>
          <w:b/>
          <w:sz w:val="24"/>
          <w:lang w:val="ru-RU"/>
        </w:rPr>
        <w:t xml:space="preserve">ЧАСТ </w:t>
      </w:r>
      <w:r>
        <w:rPr>
          <w:b/>
          <w:sz w:val="24"/>
        </w:rPr>
        <w:t>VII</w:t>
      </w:r>
      <w:r w:rsidRPr="00B61914">
        <w:rPr>
          <w:b/>
          <w:sz w:val="24"/>
          <w:lang w:val="ru-RU"/>
        </w:rPr>
        <w:t>.</w:t>
      </w:r>
      <w:r w:rsidR="00204F83">
        <w:rPr>
          <w:b/>
          <w:sz w:val="24"/>
          <w:lang w:val="bg-BG"/>
        </w:rPr>
        <w:t xml:space="preserve"> СРОК ЗА ПРЕДАВАНЕ НА ОФЕРТАТА</w:t>
      </w:r>
    </w:p>
    <w:p w:rsidR="009D109B" w:rsidRPr="00B61914" w:rsidRDefault="009D109B" w:rsidP="00D0560F">
      <w:pPr>
        <w:pStyle w:val="a5"/>
        <w:numPr>
          <w:ilvl w:val="0"/>
          <w:numId w:val="12"/>
        </w:numPr>
        <w:tabs>
          <w:tab w:val="left" w:pos="731"/>
        </w:tabs>
        <w:spacing w:line="276" w:lineRule="auto"/>
        <w:ind w:left="284" w:right="-31" w:firstLine="0"/>
        <w:rPr>
          <w:sz w:val="24"/>
          <w:lang w:val="ru-RU"/>
        </w:rPr>
      </w:pPr>
      <w:r w:rsidRPr="00B61914">
        <w:rPr>
          <w:sz w:val="24"/>
          <w:lang w:val="ru-RU"/>
        </w:rPr>
        <w:t xml:space="preserve">Офертите трябва да бъдат получени от възложителя на адреса и </w:t>
      </w:r>
      <w:proofErr w:type="gramStart"/>
      <w:r w:rsidRPr="00B61914">
        <w:rPr>
          <w:sz w:val="24"/>
          <w:lang w:val="ru-RU"/>
        </w:rPr>
        <w:t>в</w:t>
      </w:r>
      <w:proofErr w:type="gramEnd"/>
      <w:r w:rsidRPr="00B61914">
        <w:rPr>
          <w:sz w:val="24"/>
          <w:lang w:val="ru-RU"/>
        </w:rPr>
        <w:t xml:space="preserve"> срока, посочени в обявлението за настоящата обществена</w:t>
      </w:r>
      <w:r w:rsidRPr="00B61914">
        <w:rPr>
          <w:spacing w:val="-3"/>
          <w:sz w:val="24"/>
          <w:lang w:val="ru-RU"/>
        </w:rPr>
        <w:t xml:space="preserve"> </w:t>
      </w:r>
      <w:r w:rsidRPr="00B61914">
        <w:rPr>
          <w:sz w:val="24"/>
          <w:lang w:val="ru-RU"/>
        </w:rPr>
        <w:t>поръчка.</w:t>
      </w:r>
    </w:p>
    <w:p w:rsidR="009D109B" w:rsidRPr="00B61914" w:rsidRDefault="009D109B" w:rsidP="00D0560F">
      <w:pPr>
        <w:pStyle w:val="a5"/>
        <w:numPr>
          <w:ilvl w:val="0"/>
          <w:numId w:val="12"/>
        </w:numPr>
        <w:tabs>
          <w:tab w:val="left" w:pos="741"/>
        </w:tabs>
        <w:spacing w:line="276" w:lineRule="auto"/>
        <w:ind w:left="284" w:right="-31" w:firstLine="0"/>
        <w:rPr>
          <w:sz w:val="24"/>
          <w:lang w:val="ru-RU"/>
        </w:rPr>
      </w:pPr>
      <w:r w:rsidRPr="00B61914">
        <w:rPr>
          <w:sz w:val="24"/>
          <w:lang w:val="ru-RU"/>
        </w:rPr>
        <w:t xml:space="preserve">В случай, че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срока</w:t>
      </w:r>
      <w:proofErr w:type="gramEnd"/>
      <w:r w:rsidRPr="00B61914">
        <w:rPr>
          <w:sz w:val="24"/>
          <w:lang w:val="ru-RU"/>
        </w:rPr>
        <w:t xml:space="preserve"> за получаване на оферти за участие, не е постъпила оферта за участие или е получена само една оферта, възложителят може да удължи срока за получаване на</w:t>
      </w:r>
      <w:r w:rsidRPr="00B61914">
        <w:rPr>
          <w:spacing w:val="-3"/>
          <w:sz w:val="24"/>
          <w:lang w:val="ru-RU"/>
        </w:rPr>
        <w:t xml:space="preserve"> </w:t>
      </w:r>
      <w:r w:rsidRPr="00B61914">
        <w:rPr>
          <w:sz w:val="24"/>
          <w:lang w:val="ru-RU"/>
        </w:rPr>
        <w:t>оферти.</w:t>
      </w:r>
    </w:p>
    <w:p w:rsidR="009D109B" w:rsidRPr="00B61914" w:rsidRDefault="009D109B" w:rsidP="00D0560F">
      <w:pPr>
        <w:pStyle w:val="a3"/>
        <w:spacing w:line="276" w:lineRule="auto"/>
        <w:ind w:left="284" w:right="-31"/>
        <w:jc w:val="both"/>
        <w:rPr>
          <w:lang w:val="ru-RU"/>
        </w:rPr>
      </w:pPr>
      <w:r w:rsidRPr="00B61914">
        <w:rPr>
          <w:lang w:val="ru-RU"/>
        </w:rPr>
        <w:t>Всеки участник следва да осигури своевременното получаване на офертата от възложителя.</w:t>
      </w:r>
    </w:p>
    <w:p w:rsidR="009D109B" w:rsidRPr="00B61914" w:rsidRDefault="009D109B" w:rsidP="00D0560F">
      <w:pPr>
        <w:spacing w:line="276" w:lineRule="auto"/>
        <w:ind w:left="284" w:right="-31"/>
        <w:jc w:val="both"/>
        <w:rPr>
          <w:sz w:val="24"/>
          <w:lang w:val="ru-RU"/>
        </w:rPr>
      </w:pPr>
      <w:r w:rsidRPr="00B61914">
        <w:rPr>
          <w:sz w:val="24"/>
          <w:lang w:val="ru-RU"/>
        </w:rPr>
        <w:t xml:space="preserve">До изтичане </w:t>
      </w:r>
      <w:proofErr w:type="gramStart"/>
      <w:r w:rsidRPr="00B61914">
        <w:rPr>
          <w:sz w:val="24"/>
          <w:lang w:val="ru-RU"/>
        </w:rPr>
        <w:t>на</w:t>
      </w:r>
      <w:proofErr w:type="gramEnd"/>
      <w:r w:rsidRPr="00B61914">
        <w:rPr>
          <w:sz w:val="24"/>
          <w:lang w:val="ru-RU"/>
        </w:rPr>
        <w:t xml:space="preserve"> </w:t>
      </w:r>
      <w:proofErr w:type="gramStart"/>
      <w:r w:rsidRPr="00B61914">
        <w:rPr>
          <w:sz w:val="24"/>
          <w:lang w:val="ru-RU"/>
        </w:rPr>
        <w:t>срока</w:t>
      </w:r>
      <w:proofErr w:type="gramEnd"/>
      <w:r w:rsidRPr="00B61914">
        <w:rPr>
          <w:sz w:val="24"/>
          <w:lang w:val="ru-RU"/>
        </w:rPr>
        <w:t xml:space="preserve">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B61914">
        <w:rPr>
          <w:b/>
          <w:sz w:val="24"/>
          <w:u w:val="thick"/>
          <w:lang w:val="ru-RU"/>
        </w:rPr>
        <w:t>„Допълнение/Промяна на оферта” с входящ</w:t>
      </w:r>
      <w:r w:rsidRPr="00B61914">
        <w:rPr>
          <w:b/>
          <w:sz w:val="24"/>
          <w:lang w:val="ru-RU"/>
        </w:rPr>
        <w:t xml:space="preserve"> </w:t>
      </w:r>
      <w:r w:rsidRPr="00B61914">
        <w:rPr>
          <w:b/>
          <w:sz w:val="24"/>
          <w:u w:val="thick"/>
          <w:lang w:val="ru-RU"/>
        </w:rPr>
        <w:t xml:space="preserve">номер …….. за участие в </w:t>
      </w:r>
      <w:r w:rsidR="0075161A">
        <w:rPr>
          <w:b/>
          <w:sz w:val="24"/>
          <w:u w:val="thick"/>
          <w:lang w:val="bg-BG"/>
        </w:rPr>
        <w:t>публично състезание</w:t>
      </w:r>
      <w:r w:rsidRPr="00B61914">
        <w:rPr>
          <w:b/>
          <w:sz w:val="24"/>
          <w:u w:val="thick"/>
          <w:lang w:val="ru-RU"/>
        </w:rPr>
        <w:t xml:space="preserve"> по </w:t>
      </w:r>
      <w:proofErr w:type="gramStart"/>
      <w:r w:rsidRPr="00B61914">
        <w:rPr>
          <w:b/>
          <w:sz w:val="24"/>
          <w:u w:val="thick"/>
          <w:lang w:val="ru-RU"/>
        </w:rPr>
        <w:t>реда на</w:t>
      </w:r>
      <w:proofErr w:type="gramEnd"/>
      <w:r w:rsidRPr="00B61914">
        <w:rPr>
          <w:b/>
          <w:sz w:val="24"/>
          <w:u w:val="thick"/>
          <w:lang w:val="ru-RU"/>
        </w:rPr>
        <w:t xml:space="preserve"> ЗОП с предмет: „(изписва</w:t>
      </w:r>
      <w:r w:rsidRPr="00B61914">
        <w:rPr>
          <w:b/>
          <w:sz w:val="24"/>
          <w:lang w:val="ru-RU"/>
        </w:rPr>
        <w:t xml:space="preserve"> </w:t>
      </w:r>
      <w:r w:rsidRPr="00B61914">
        <w:rPr>
          <w:b/>
          <w:sz w:val="24"/>
          <w:u w:val="thick"/>
          <w:lang w:val="ru-RU"/>
        </w:rPr>
        <w:t>се целия</w:t>
      </w:r>
      <w:r w:rsidR="004E4BF7">
        <w:rPr>
          <w:b/>
          <w:sz w:val="24"/>
          <w:u w:val="thick"/>
          <w:lang w:val="bg-BG"/>
        </w:rPr>
        <w:t>т</w:t>
      </w:r>
      <w:r w:rsidRPr="00B61914">
        <w:rPr>
          <w:b/>
          <w:sz w:val="24"/>
          <w:u w:val="thick"/>
          <w:lang w:val="ru-RU"/>
        </w:rPr>
        <w:t xml:space="preserve"> предмет)”</w:t>
      </w:r>
      <w:r w:rsidRPr="00B61914">
        <w:rPr>
          <w:sz w:val="24"/>
          <w:lang w:val="ru-RU"/>
        </w:rPr>
        <w:t>.</w:t>
      </w:r>
    </w:p>
    <w:p w:rsidR="00816C2C" w:rsidRDefault="00816C2C" w:rsidP="00D0560F">
      <w:pPr>
        <w:widowControl/>
        <w:autoSpaceDE/>
        <w:autoSpaceDN/>
        <w:spacing w:line="276" w:lineRule="auto"/>
        <w:ind w:left="284" w:right="-31" w:firstLine="476"/>
        <w:rPr>
          <w:lang w:val="bg-BG"/>
        </w:rPr>
      </w:pPr>
    </w:p>
    <w:p w:rsidR="009D109B" w:rsidRPr="007B0928" w:rsidRDefault="009D109B" w:rsidP="00D0560F">
      <w:pPr>
        <w:widowControl/>
        <w:autoSpaceDE/>
        <w:autoSpaceDN/>
        <w:spacing w:line="276" w:lineRule="auto"/>
        <w:ind w:left="284" w:right="-31"/>
        <w:rPr>
          <w:b/>
          <w:sz w:val="24"/>
          <w:szCs w:val="24"/>
          <w:lang w:val="bg-BG"/>
        </w:rPr>
      </w:pPr>
      <w:r w:rsidRPr="00B61914">
        <w:rPr>
          <w:b/>
          <w:sz w:val="24"/>
          <w:szCs w:val="24"/>
          <w:lang w:val="ru-RU"/>
        </w:rPr>
        <w:t xml:space="preserve">ЧАСТ </w:t>
      </w:r>
      <w:r w:rsidRPr="007B0928">
        <w:rPr>
          <w:b/>
          <w:sz w:val="24"/>
          <w:szCs w:val="24"/>
        </w:rPr>
        <w:t>VIII</w:t>
      </w:r>
      <w:r w:rsidRPr="007B0928">
        <w:rPr>
          <w:b/>
          <w:sz w:val="24"/>
          <w:szCs w:val="24"/>
          <w:lang w:val="bg-BG"/>
        </w:rPr>
        <w:t>. ПРИЕМАНЕ НА ОФЕРТИ/ВРЪЩАНЕ НА ОФЕРТИ</w:t>
      </w:r>
    </w:p>
    <w:p w:rsidR="009D109B" w:rsidRPr="00B61914" w:rsidRDefault="009D109B" w:rsidP="00D0560F">
      <w:pPr>
        <w:pStyle w:val="a3"/>
        <w:spacing w:line="276" w:lineRule="auto"/>
        <w:ind w:left="284" w:right="-31"/>
        <w:jc w:val="both"/>
        <w:rPr>
          <w:lang w:val="ru-RU"/>
        </w:rPr>
      </w:pPr>
      <w:r w:rsidRPr="00B61914">
        <w:rPr>
          <w:lang w:val="ru-RU"/>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w:t>
      </w:r>
      <w:r>
        <w:rPr>
          <w:lang w:val="bg-BG"/>
        </w:rPr>
        <w:t xml:space="preserve"> </w:t>
      </w:r>
      <w:r w:rsidRPr="00B61914">
        <w:rPr>
          <w:lang w:val="ru-RU"/>
        </w:rPr>
        <w:t xml:space="preserve">представени след изтичане на крайния срок за получаване или в незапечатана опаковка или опаковка </w:t>
      </w:r>
      <w:proofErr w:type="gramStart"/>
      <w:r w:rsidRPr="00B61914">
        <w:rPr>
          <w:lang w:val="ru-RU"/>
        </w:rPr>
        <w:t>с</w:t>
      </w:r>
      <w:proofErr w:type="gramEnd"/>
      <w:r w:rsidRPr="00B61914">
        <w:rPr>
          <w:lang w:val="ru-RU"/>
        </w:rPr>
        <w:t xml:space="preserve"> ненарушена цялост. Тези обстоятелства се отбелязват регистъра по чл. 48, ал. 1 ППЗОП.</w:t>
      </w:r>
    </w:p>
    <w:p w:rsidR="009D109B" w:rsidRPr="00B61914" w:rsidRDefault="009D109B" w:rsidP="00D0560F">
      <w:pPr>
        <w:pStyle w:val="a3"/>
        <w:spacing w:line="276" w:lineRule="auto"/>
        <w:ind w:left="284" w:right="-31"/>
        <w:jc w:val="both"/>
        <w:rPr>
          <w:lang w:val="ru-RU"/>
        </w:rPr>
      </w:pPr>
      <w:r w:rsidRPr="00B61914">
        <w:rPr>
          <w:lang w:val="ru-RU"/>
        </w:rPr>
        <w:t>Получените оферти се съхраняват в деловодството при възложителя до деня и часа, определени за отваряне на офертите.</w:t>
      </w:r>
    </w:p>
    <w:p w:rsidR="007B0928" w:rsidRPr="00B61914" w:rsidRDefault="007B0928" w:rsidP="00D0560F">
      <w:pPr>
        <w:pStyle w:val="a3"/>
        <w:spacing w:line="276" w:lineRule="auto"/>
        <w:ind w:right="139"/>
        <w:jc w:val="both"/>
        <w:rPr>
          <w:b/>
          <w:lang w:val="ru-RU"/>
        </w:rPr>
      </w:pPr>
    </w:p>
    <w:p w:rsidR="009D109B" w:rsidRPr="009D109B" w:rsidRDefault="009D109B" w:rsidP="00D0560F">
      <w:pPr>
        <w:pStyle w:val="a3"/>
        <w:spacing w:line="276" w:lineRule="auto"/>
        <w:ind w:left="284" w:right="-31"/>
        <w:jc w:val="both"/>
        <w:rPr>
          <w:lang w:val="bg-BG"/>
        </w:rPr>
      </w:pPr>
      <w:r w:rsidRPr="00B61914">
        <w:rPr>
          <w:b/>
          <w:lang w:val="ru-RU"/>
        </w:rPr>
        <w:t xml:space="preserve">ЧАСТ </w:t>
      </w:r>
      <w:r>
        <w:rPr>
          <w:b/>
        </w:rPr>
        <w:t>IX</w:t>
      </w:r>
      <w:r w:rsidRPr="00B61914">
        <w:rPr>
          <w:b/>
          <w:lang w:val="ru-RU"/>
        </w:rPr>
        <w:t>. КОМУНИКАЦИЯ МЕЖДУ ВЪЗЛОЖИТЕЛЯ И УЧАСТНИЦИТЕ</w:t>
      </w:r>
    </w:p>
    <w:p w:rsidR="005D762F" w:rsidRPr="00B61914" w:rsidRDefault="005D762F" w:rsidP="00D0560F">
      <w:pPr>
        <w:pStyle w:val="a3"/>
        <w:spacing w:line="276" w:lineRule="auto"/>
        <w:ind w:left="284" w:right="-31"/>
        <w:jc w:val="both"/>
        <w:rPr>
          <w:lang w:val="ru-RU"/>
        </w:rPr>
      </w:pPr>
      <w:r w:rsidRPr="00B61914">
        <w:rPr>
          <w:lang w:val="ru-RU"/>
        </w:rPr>
        <w:t>Всички комуникации и действия на възложителя и на участниците, свързани с настоящата процедура, са в писмен вид.</w:t>
      </w:r>
    </w:p>
    <w:p w:rsidR="005D762F" w:rsidRPr="00B61914" w:rsidRDefault="005D762F" w:rsidP="00D0560F">
      <w:pPr>
        <w:pStyle w:val="a3"/>
        <w:spacing w:line="276" w:lineRule="auto"/>
        <w:ind w:left="284" w:right="-31"/>
        <w:jc w:val="both"/>
        <w:rPr>
          <w:lang w:val="ru-RU"/>
        </w:rPr>
      </w:pPr>
      <w:r w:rsidRPr="00B61914">
        <w:rPr>
          <w:lang w:val="ru-RU"/>
        </w:rPr>
        <w:t xml:space="preserve">Участникът може да представя своите писма и уведомления в деловодството на възложителя, намиращо се в </w:t>
      </w:r>
      <w:r w:rsidR="003B1B16" w:rsidRPr="00B61914">
        <w:rPr>
          <w:rFonts w:eastAsia="MS ??"/>
          <w:b/>
          <w:lang w:val="ru-RU"/>
        </w:rPr>
        <w:t>гр.  Шабла, ул. „</w:t>
      </w:r>
      <w:r w:rsidR="003B1B16" w:rsidRPr="00B61914">
        <w:rPr>
          <w:b/>
          <w:lang w:val="ru-RU"/>
        </w:rPr>
        <w:t>Равно поле</w:t>
      </w:r>
      <w:r w:rsidR="003B1B16" w:rsidRPr="00B61914">
        <w:rPr>
          <w:rFonts w:eastAsia="MS ??"/>
          <w:b/>
          <w:lang w:val="ru-RU"/>
        </w:rPr>
        <w:t>“ №35</w:t>
      </w:r>
      <w:r>
        <w:rPr>
          <w:lang w:val="bg-BG"/>
        </w:rPr>
        <w:t xml:space="preserve">, </w:t>
      </w:r>
      <w:r w:rsidRPr="00B61914">
        <w:rPr>
          <w:lang w:val="ru-RU"/>
        </w:rPr>
        <w:t xml:space="preserve">всеки работен ден по факс, по пощата или куриерска служба, или по електронен път при условията и по </w:t>
      </w:r>
      <w:proofErr w:type="gramStart"/>
      <w:r w:rsidRPr="00B61914">
        <w:rPr>
          <w:lang w:val="ru-RU"/>
        </w:rPr>
        <w:t>реда на</w:t>
      </w:r>
      <w:proofErr w:type="gramEnd"/>
      <w:r w:rsidRPr="00B61914">
        <w:rPr>
          <w:lang w:val="ru-RU"/>
        </w:rPr>
        <w:t xml:space="preserve"> Закона за електронния документ и електронния подпис.</w:t>
      </w:r>
    </w:p>
    <w:p w:rsidR="005D762F" w:rsidRPr="00B61914" w:rsidRDefault="005D762F" w:rsidP="00D0560F">
      <w:pPr>
        <w:pStyle w:val="a3"/>
        <w:spacing w:line="276" w:lineRule="auto"/>
        <w:ind w:left="284" w:right="-31"/>
        <w:jc w:val="both"/>
        <w:rPr>
          <w:lang w:val="ru-RU"/>
        </w:rPr>
      </w:pPr>
      <w:r w:rsidRPr="00B61914">
        <w:rPr>
          <w:lang w:val="ru-RU"/>
        </w:rPr>
        <w:t xml:space="preserve">Лицата може да поискат писмено от възложителя разяснения по </w:t>
      </w:r>
      <w:r w:rsidR="00775D8A">
        <w:rPr>
          <w:lang w:val="bg-BG"/>
        </w:rPr>
        <w:t xml:space="preserve">условията на обществената </w:t>
      </w:r>
      <w:r w:rsidR="00775D8A" w:rsidRPr="00775D8A">
        <w:rPr>
          <w:lang w:val="bg-BG"/>
        </w:rPr>
        <w:t>поръчка</w:t>
      </w:r>
      <w:r w:rsidRPr="00B61914">
        <w:rPr>
          <w:lang w:val="ru-RU"/>
        </w:rPr>
        <w:t xml:space="preserve"> до </w:t>
      </w:r>
      <w:r w:rsidR="003B6449">
        <w:t>3</w:t>
      </w:r>
      <w:r w:rsidRPr="00B61914">
        <w:rPr>
          <w:lang w:val="ru-RU"/>
        </w:rPr>
        <w:t xml:space="preserve"> дни, преди изтичането </w:t>
      </w:r>
      <w:proofErr w:type="gramStart"/>
      <w:r w:rsidRPr="00B61914">
        <w:rPr>
          <w:lang w:val="ru-RU"/>
        </w:rPr>
        <w:t>на</w:t>
      </w:r>
      <w:proofErr w:type="gramEnd"/>
      <w:r w:rsidRPr="00B61914">
        <w:rPr>
          <w:lang w:val="ru-RU"/>
        </w:rPr>
        <w:t xml:space="preserve"> срока за получаване на офертите. Възложителят не предоставя разяснения, ако искането е постъпило след този срок.</w:t>
      </w:r>
    </w:p>
    <w:p w:rsidR="005D762F" w:rsidRPr="00B61914" w:rsidRDefault="005D762F" w:rsidP="00D0560F">
      <w:pPr>
        <w:pStyle w:val="a3"/>
        <w:spacing w:line="276" w:lineRule="auto"/>
        <w:ind w:left="284" w:right="-31"/>
        <w:jc w:val="both"/>
        <w:rPr>
          <w:lang w:val="ru-RU"/>
        </w:rPr>
      </w:pPr>
      <w:r w:rsidRPr="00B61914">
        <w:rPr>
          <w:lang w:val="ru-RU"/>
        </w:rPr>
        <w:t xml:space="preserve">Разясненията се публикуват на профила на купувача в </w:t>
      </w:r>
      <w:r w:rsidR="003B6449">
        <w:rPr>
          <w:lang w:val="bg-BG"/>
        </w:rPr>
        <w:t xml:space="preserve">най-късно на следващия работен ден </w:t>
      </w:r>
      <w:r w:rsidRPr="00B61914">
        <w:rPr>
          <w:lang w:val="ru-RU"/>
        </w:rPr>
        <w:t xml:space="preserve"> от получаване на искането и в тях не се посочв</w:t>
      </w:r>
      <w:r w:rsidR="00775D8A" w:rsidRPr="00B61914">
        <w:rPr>
          <w:lang w:val="ru-RU"/>
        </w:rPr>
        <w:t>а лицето, направило запитването</w:t>
      </w:r>
      <w:r w:rsidRPr="00B61914">
        <w:rPr>
          <w:lang w:val="ru-RU"/>
        </w:rPr>
        <w:t>.</w:t>
      </w:r>
    </w:p>
    <w:p w:rsidR="007B0928" w:rsidRPr="00B61914" w:rsidRDefault="007B0928" w:rsidP="00D0560F">
      <w:pPr>
        <w:pStyle w:val="a3"/>
        <w:spacing w:line="276" w:lineRule="auto"/>
        <w:ind w:left="284" w:right="-31"/>
        <w:jc w:val="both"/>
        <w:rPr>
          <w:b/>
          <w:lang w:val="ru-RU"/>
        </w:rPr>
      </w:pPr>
    </w:p>
    <w:p w:rsidR="005D762F" w:rsidRDefault="005D762F" w:rsidP="00D0560F">
      <w:pPr>
        <w:pStyle w:val="a3"/>
        <w:spacing w:line="276" w:lineRule="auto"/>
        <w:ind w:left="284" w:right="-31"/>
        <w:jc w:val="both"/>
        <w:rPr>
          <w:b/>
          <w:lang w:val="bg-BG"/>
        </w:rPr>
      </w:pPr>
      <w:r w:rsidRPr="00B61914">
        <w:rPr>
          <w:b/>
          <w:lang w:val="ru-RU"/>
        </w:rPr>
        <w:lastRenderedPageBreak/>
        <w:t xml:space="preserve">ЧАСТ </w:t>
      </w:r>
      <w:r>
        <w:rPr>
          <w:b/>
        </w:rPr>
        <w:t>X</w:t>
      </w:r>
      <w:r w:rsidRPr="00B61914">
        <w:rPr>
          <w:b/>
          <w:lang w:val="ru-RU"/>
        </w:rPr>
        <w:t>.</w:t>
      </w:r>
      <w:r>
        <w:rPr>
          <w:b/>
          <w:lang w:val="bg-BG"/>
        </w:rPr>
        <w:t xml:space="preserve"> </w:t>
      </w:r>
      <w:r w:rsidRPr="005D762F">
        <w:rPr>
          <w:b/>
          <w:lang w:val="bg-BG"/>
        </w:rPr>
        <w:t>СРОК НА ВАЛИДНОСТ НА ОФЕРТИТЕ</w:t>
      </w:r>
    </w:p>
    <w:p w:rsidR="005D762F" w:rsidRPr="00B61914" w:rsidRDefault="005D762F" w:rsidP="00D0560F">
      <w:pPr>
        <w:pStyle w:val="a5"/>
        <w:numPr>
          <w:ilvl w:val="1"/>
          <w:numId w:val="12"/>
        </w:numPr>
        <w:tabs>
          <w:tab w:val="left" w:pos="1499"/>
        </w:tabs>
        <w:spacing w:line="276" w:lineRule="auto"/>
        <w:ind w:left="284" w:right="-31" w:firstLine="708"/>
        <w:rPr>
          <w:sz w:val="24"/>
          <w:lang w:val="ru-RU"/>
        </w:rPr>
      </w:pPr>
      <w:r w:rsidRPr="00B61914">
        <w:rPr>
          <w:sz w:val="24"/>
          <w:lang w:val="ru-RU"/>
        </w:rPr>
        <w:t>Срокът на валидност на офертите е времето, през което участниците са обвързани с условията на представените от тях</w:t>
      </w:r>
      <w:r w:rsidRPr="00B61914">
        <w:rPr>
          <w:spacing w:val="-1"/>
          <w:sz w:val="24"/>
          <w:lang w:val="ru-RU"/>
        </w:rPr>
        <w:t xml:space="preserve"> </w:t>
      </w:r>
      <w:r w:rsidRPr="00B61914">
        <w:rPr>
          <w:sz w:val="24"/>
          <w:lang w:val="ru-RU"/>
        </w:rPr>
        <w:t>оферти.</w:t>
      </w:r>
    </w:p>
    <w:p w:rsidR="005D762F" w:rsidRDefault="005D762F" w:rsidP="00D0560F">
      <w:pPr>
        <w:pStyle w:val="a5"/>
        <w:numPr>
          <w:ilvl w:val="1"/>
          <w:numId w:val="12"/>
        </w:numPr>
        <w:tabs>
          <w:tab w:val="left" w:pos="1451"/>
        </w:tabs>
        <w:spacing w:line="276" w:lineRule="auto"/>
        <w:ind w:left="284" w:right="-31" w:firstLine="708"/>
        <w:rPr>
          <w:sz w:val="24"/>
          <w:lang w:val="ru-RU"/>
        </w:rPr>
      </w:pPr>
      <w:r w:rsidRPr="00B61914">
        <w:rPr>
          <w:sz w:val="24"/>
          <w:lang w:val="ru-RU"/>
        </w:rPr>
        <w:t xml:space="preserve">Офертите следва да бъдат валидни в срок не по-малко от </w:t>
      </w:r>
      <w:r w:rsidR="005F044C">
        <w:rPr>
          <w:b/>
          <w:sz w:val="24"/>
        </w:rPr>
        <w:t>90</w:t>
      </w:r>
      <w:r w:rsidRPr="00B61914">
        <w:rPr>
          <w:b/>
          <w:sz w:val="24"/>
          <w:lang w:val="ru-RU"/>
        </w:rPr>
        <w:t xml:space="preserve"> </w:t>
      </w:r>
      <w:r w:rsidR="005F044C">
        <w:rPr>
          <w:b/>
          <w:sz w:val="24"/>
          <w:lang w:val="bg-BG"/>
        </w:rPr>
        <w:t>дни</w:t>
      </w:r>
      <w:r w:rsidRPr="00B61914">
        <w:rPr>
          <w:sz w:val="24"/>
          <w:lang w:val="ru-RU"/>
        </w:rPr>
        <w:t xml:space="preserve"> </w:t>
      </w:r>
      <w:r w:rsidR="004E4BF7">
        <w:rPr>
          <w:sz w:val="24"/>
          <w:lang w:val="bg-BG"/>
        </w:rPr>
        <w:t xml:space="preserve">от </w:t>
      </w:r>
      <w:r w:rsidRPr="00B61914">
        <w:rPr>
          <w:sz w:val="24"/>
          <w:lang w:val="ru-RU"/>
        </w:rPr>
        <w:t>датата за подаване на</w:t>
      </w:r>
      <w:r w:rsidRPr="00B61914">
        <w:rPr>
          <w:spacing w:val="-3"/>
          <w:sz w:val="24"/>
          <w:lang w:val="ru-RU"/>
        </w:rPr>
        <w:t xml:space="preserve"> </w:t>
      </w:r>
      <w:r w:rsidRPr="00B61914">
        <w:rPr>
          <w:sz w:val="24"/>
          <w:lang w:val="ru-RU"/>
        </w:rPr>
        <w:t>офертите.</w:t>
      </w:r>
    </w:p>
    <w:p w:rsidR="0079568C" w:rsidRPr="00B61914" w:rsidRDefault="0079568C" w:rsidP="00D0560F">
      <w:pPr>
        <w:pStyle w:val="a5"/>
        <w:numPr>
          <w:ilvl w:val="1"/>
          <w:numId w:val="12"/>
        </w:numPr>
        <w:tabs>
          <w:tab w:val="left" w:pos="1451"/>
        </w:tabs>
        <w:spacing w:line="276" w:lineRule="auto"/>
        <w:ind w:left="284" w:right="-31" w:firstLine="708"/>
        <w:rPr>
          <w:sz w:val="24"/>
          <w:lang w:val="ru-RU"/>
        </w:rPr>
      </w:pPr>
      <w:r>
        <w:rPr>
          <w:sz w:val="24"/>
          <w:lang w:val="ru-RU"/>
        </w:rPr>
        <w:t>С подаване на офертата участни</w:t>
      </w:r>
      <w:r w:rsidR="004C071E">
        <w:rPr>
          <w:sz w:val="24"/>
          <w:lang w:val="ru-RU"/>
        </w:rPr>
        <w:t>ците</w:t>
      </w:r>
      <w:r>
        <w:rPr>
          <w:sz w:val="24"/>
          <w:lang w:val="ru-RU"/>
        </w:rPr>
        <w:t xml:space="preserve"> се съгласява с </w:t>
      </w:r>
      <w:r w:rsidR="004C071E">
        <w:rPr>
          <w:sz w:val="24"/>
          <w:lang w:val="ru-RU"/>
        </w:rPr>
        <w:t>всички условия на възложителя, в т.ч. с определения</w:t>
      </w:r>
      <w:r>
        <w:rPr>
          <w:sz w:val="24"/>
          <w:lang w:val="ru-RU"/>
        </w:rPr>
        <w:t xml:space="preserve"> срок на валидност на оферт</w:t>
      </w:r>
      <w:r w:rsidR="004C071E">
        <w:rPr>
          <w:sz w:val="24"/>
          <w:lang w:val="ru-RU"/>
        </w:rPr>
        <w:t>и</w:t>
      </w:r>
      <w:r>
        <w:rPr>
          <w:sz w:val="24"/>
          <w:lang w:val="ru-RU"/>
        </w:rPr>
        <w:t>т</w:t>
      </w:r>
      <w:r w:rsidR="004C071E">
        <w:rPr>
          <w:sz w:val="24"/>
          <w:lang w:val="ru-RU"/>
        </w:rPr>
        <w:t xml:space="preserve">е и с проекта на договор (чл. 96а, ал. 3 </w:t>
      </w:r>
      <w:proofErr w:type="gramStart"/>
      <w:r w:rsidR="004C071E">
        <w:rPr>
          <w:sz w:val="24"/>
          <w:lang w:val="ru-RU"/>
        </w:rPr>
        <w:t>от</w:t>
      </w:r>
      <w:proofErr w:type="gramEnd"/>
      <w:r w:rsidR="004C071E">
        <w:rPr>
          <w:sz w:val="24"/>
          <w:lang w:val="ru-RU"/>
        </w:rPr>
        <w:t xml:space="preserve"> ППЗОП)</w:t>
      </w:r>
      <w:r>
        <w:rPr>
          <w:sz w:val="24"/>
          <w:lang w:val="ru-RU"/>
        </w:rPr>
        <w:t>.</w:t>
      </w:r>
    </w:p>
    <w:p w:rsidR="005D762F" w:rsidRPr="00B61914" w:rsidRDefault="005D762F" w:rsidP="00D0560F">
      <w:pPr>
        <w:pStyle w:val="a5"/>
        <w:numPr>
          <w:ilvl w:val="1"/>
          <w:numId w:val="12"/>
        </w:numPr>
        <w:tabs>
          <w:tab w:val="left" w:pos="1542"/>
        </w:tabs>
        <w:spacing w:line="276" w:lineRule="auto"/>
        <w:ind w:left="284" w:right="-31" w:firstLine="708"/>
        <w:rPr>
          <w:sz w:val="24"/>
          <w:lang w:val="ru-RU"/>
        </w:rPr>
      </w:pPr>
      <w:r w:rsidRPr="00B61914">
        <w:rPr>
          <w:sz w:val="24"/>
          <w:lang w:val="ru-RU"/>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B61914">
        <w:rPr>
          <w:spacing w:val="-10"/>
          <w:sz w:val="24"/>
          <w:lang w:val="ru-RU"/>
        </w:rPr>
        <w:t xml:space="preserve"> </w:t>
      </w:r>
      <w:r w:rsidRPr="00B61914">
        <w:rPr>
          <w:sz w:val="24"/>
          <w:lang w:val="ru-RU"/>
        </w:rPr>
        <w:t>участника.</w:t>
      </w:r>
    </w:p>
    <w:p w:rsidR="005D762F" w:rsidRPr="005D762F" w:rsidRDefault="005D762F" w:rsidP="00D0560F">
      <w:pPr>
        <w:pStyle w:val="a3"/>
        <w:spacing w:line="276" w:lineRule="auto"/>
        <w:ind w:left="284" w:right="-31"/>
        <w:jc w:val="both"/>
        <w:rPr>
          <w:lang w:val="bg-BG"/>
        </w:rPr>
      </w:pPr>
    </w:p>
    <w:p w:rsidR="005D762F" w:rsidRPr="00B61914" w:rsidRDefault="005D762F" w:rsidP="00D0560F">
      <w:pPr>
        <w:pStyle w:val="1"/>
        <w:spacing w:line="276" w:lineRule="auto"/>
        <w:ind w:left="284" w:right="-31"/>
        <w:jc w:val="both"/>
        <w:rPr>
          <w:lang w:val="ru-RU"/>
        </w:rPr>
      </w:pPr>
      <w:r w:rsidRPr="00B61914">
        <w:rPr>
          <w:lang w:val="ru-RU"/>
        </w:rPr>
        <w:t xml:space="preserve">ЧАСТ </w:t>
      </w:r>
      <w:r w:rsidRPr="005D762F">
        <w:t>XI</w:t>
      </w:r>
      <w:r w:rsidRPr="00B61914">
        <w:rPr>
          <w:lang w:val="ru-RU"/>
        </w:rPr>
        <w:t>.</w:t>
      </w:r>
      <w:r w:rsidRPr="005D762F">
        <w:rPr>
          <w:lang w:val="bg-BG"/>
        </w:rPr>
        <w:t xml:space="preserve"> </w:t>
      </w:r>
      <w:r w:rsidRPr="00B61914">
        <w:rPr>
          <w:lang w:val="ru-RU"/>
        </w:rPr>
        <w:t>ПРОЦЕДУРА ПО РАЗГЛЕЖДАНЕ, ОЦЕНЯВАНЕ И КЛАСИРАНЕ НА ОФЕРТИТЕ</w:t>
      </w:r>
    </w:p>
    <w:p w:rsidR="005D762F" w:rsidRDefault="005D762F" w:rsidP="00D0560F">
      <w:pPr>
        <w:pStyle w:val="a3"/>
        <w:spacing w:line="276" w:lineRule="auto"/>
        <w:ind w:left="284" w:right="-31"/>
        <w:jc w:val="both"/>
        <w:rPr>
          <w:lang w:val="ru-RU"/>
        </w:rPr>
      </w:pPr>
      <w:r w:rsidRPr="00B61914">
        <w:rPr>
          <w:lang w:val="ru-RU"/>
        </w:rPr>
        <w:t xml:space="preserve">След изтичане </w:t>
      </w:r>
      <w:proofErr w:type="gramStart"/>
      <w:r w:rsidRPr="00B61914">
        <w:rPr>
          <w:lang w:val="ru-RU"/>
        </w:rPr>
        <w:t>на</w:t>
      </w:r>
      <w:proofErr w:type="gramEnd"/>
      <w:r w:rsidRPr="00B61914">
        <w:rPr>
          <w:lang w:val="ru-RU"/>
        </w:rPr>
        <w:t xml:space="preserve"> срока за получаване на офертите възложителят назначава комисия за разглеждане и оценка на </w:t>
      </w:r>
      <w:r w:rsidR="004C071E">
        <w:rPr>
          <w:lang w:val="ru-RU"/>
        </w:rPr>
        <w:t xml:space="preserve">получените </w:t>
      </w:r>
      <w:r w:rsidRPr="00B61914">
        <w:rPr>
          <w:lang w:val="ru-RU"/>
        </w:rPr>
        <w:t>оферти. Комисията се състои от нечетен брой членове.</w:t>
      </w:r>
    </w:p>
    <w:p w:rsidR="004C071E" w:rsidRPr="00B61914" w:rsidRDefault="004C071E" w:rsidP="00D0560F">
      <w:pPr>
        <w:pStyle w:val="a3"/>
        <w:spacing w:line="276" w:lineRule="auto"/>
        <w:ind w:left="284" w:right="-31"/>
        <w:jc w:val="both"/>
        <w:rPr>
          <w:lang w:val="ru-RU"/>
        </w:rPr>
      </w:pPr>
      <w:r>
        <w:rPr>
          <w:lang w:val="ru-RU"/>
        </w:rPr>
        <w:t xml:space="preserve">Комисията отваря офертите по </w:t>
      </w:r>
      <w:proofErr w:type="gramStart"/>
      <w:r>
        <w:rPr>
          <w:lang w:val="ru-RU"/>
        </w:rPr>
        <w:t>реда на</w:t>
      </w:r>
      <w:proofErr w:type="gramEnd"/>
      <w:r>
        <w:rPr>
          <w:lang w:val="ru-RU"/>
        </w:rPr>
        <w:t xml:space="preserve"> тяхното постъпване и обявява ценовите предложение. </w:t>
      </w:r>
      <w:r w:rsidR="00D13606">
        <w:rPr>
          <w:lang w:val="ru-RU"/>
        </w:rPr>
        <w:t xml:space="preserve">При зивършване на тези действия, могат да </w:t>
      </w:r>
      <w:r w:rsidR="0095721F">
        <w:rPr>
          <w:lang w:val="ru-RU"/>
        </w:rPr>
        <w:t>присъстват представители на уча</w:t>
      </w:r>
      <w:r w:rsidR="00D13606">
        <w:rPr>
          <w:lang w:val="ru-RU"/>
        </w:rPr>
        <w:t>стнците.</w:t>
      </w:r>
    </w:p>
    <w:p w:rsidR="003B28EF" w:rsidRPr="001F2C57" w:rsidRDefault="003B28EF" w:rsidP="00D0560F">
      <w:pPr>
        <w:pStyle w:val="a3"/>
        <w:spacing w:line="276" w:lineRule="auto"/>
        <w:ind w:left="284" w:right="-31"/>
        <w:jc w:val="both"/>
        <w:rPr>
          <w:lang w:val="bg-BG"/>
        </w:rPr>
      </w:pPr>
      <w:r w:rsidRPr="00B61914">
        <w:rPr>
          <w:lang w:val="ru-RU"/>
        </w:rPr>
        <w:t>Назначената от възложителя комисия съставя протокол за разглеждането, оценката и класирането на офертите.</w:t>
      </w:r>
    </w:p>
    <w:p w:rsidR="005D762F" w:rsidRPr="00B61914" w:rsidRDefault="005D762F" w:rsidP="00D0560F">
      <w:pPr>
        <w:pStyle w:val="1"/>
        <w:spacing w:line="276" w:lineRule="auto"/>
        <w:ind w:left="284" w:right="-31"/>
        <w:jc w:val="both"/>
        <w:rPr>
          <w:lang w:val="ru-RU"/>
        </w:rPr>
      </w:pPr>
    </w:p>
    <w:p w:rsidR="00595F5B" w:rsidRPr="00B61914" w:rsidRDefault="00595F5B" w:rsidP="00D0560F">
      <w:pPr>
        <w:pStyle w:val="1"/>
        <w:spacing w:line="276" w:lineRule="auto"/>
        <w:ind w:left="284" w:right="-31"/>
        <w:jc w:val="both"/>
        <w:rPr>
          <w:lang w:val="ru-RU"/>
        </w:rPr>
      </w:pPr>
      <w:r w:rsidRPr="00B61914">
        <w:rPr>
          <w:lang w:val="ru-RU"/>
        </w:rPr>
        <w:t xml:space="preserve">ЧАСТ </w:t>
      </w:r>
      <w:r w:rsidRPr="005D762F">
        <w:t>XI</w:t>
      </w:r>
      <w:r>
        <w:t>I</w:t>
      </w:r>
      <w:r w:rsidRPr="00B61914">
        <w:rPr>
          <w:lang w:val="ru-RU"/>
        </w:rPr>
        <w:t>.</w:t>
      </w:r>
      <w:r>
        <w:rPr>
          <w:lang w:val="bg-BG"/>
        </w:rPr>
        <w:t xml:space="preserve"> </w:t>
      </w:r>
      <w:r w:rsidRPr="00B61914">
        <w:rPr>
          <w:lang w:val="ru-RU"/>
        </w:rPr>
        <w:t>ОПРЕДЕЛЯНЕ НА ИЗПЪЛНИТЕЛ НА ОБЩЕСТВЕНАТА ПОРЪЧКА</w:t>
      </w:r>
    </w:p>
    <w:p w:rsidR="00595F5B" w:rsidRPr="00B61914" w:rsidRDefault="004F6C7C" w:rsidP="00D0560F">
      <w:pPr>
        <w:pStyle w:val="a3"/>
        <w:spacing w:line="276" w:lineRule="auto"/>
        <w:ind w:left="284" w:right="-31"/>
        <w:jc w:val="both"/>
        <w:rPr>
          <w:lang w:val="ru-RU"/>
        </w:rPr>
      </w:pPr>
      <w:r>
        <w:rPr>
          <w:lang w:val="ru-RU"/>
        </w:rPr>
        <w:t>Възложителя</w:t>
      </w:r>
      <w:r w:rsidR="00566F37" w:rsidRPr="00D219C3">
        <w:rPr>
          <w:lang w:val="bg-BG"/>
        </w:rPr>
        <w:t xml:space="preserve"> утвърждава </w:t>
      </w:r>
      <w:r w:rsidR="00566F37" w:rsidRPr="00B61914">
        <w:rPr>
          <w:lang w:val="ru-RU"/>
        </w:rPr>
        <w:t>протокола за определяне на изпълнител или за прекратяване на про</w:t>
      </w:r>
      <w:r>
        <w:rPr>
          <w:lang w:val="ru-RU"/>
        </w:rPr>
        <w:t>ръчката</w:t>
      </w:r>
      <w:r w:rsidR="0095721F">
        <w:rPr>
          <w:lang w:val="ru-RU"/>
        </w:rPr>
        <w:t xml:space="preserve">, след което в един и същи ден го изпращая на участниците и се публикува </w:t>
      </w:r>
      <w:proofErr w:type="gramStart"/>
      <w:r w:rsidR="0095721F">
        <w:rPr>
          <w:lang w:val="ru-RU"/>
        </w:rPr>
        <w:t>в</w:t>
      </w:r>
      <w:proofErr w:type="gramEnd"/>
      <w:r w:rsidR="0095721F">
        <w:rPr>
          <w:lang w:val="ru-RU"/>
        </w:rPr>
        <w:t xml:space="preserve"> профила на купувача</w:t>
      </w:r>
      <w:r w:rsidR="00595F5B" w:rsidRPr="00B61914">
        <w:rPr>
          <w:lang w:val="ru-RU"/>
        </w:rPr>
        <w:t>.</w:t>
      </w:r>
    </w:p>
    <w:p w:rsidR="007B0928" w:rsidRDefault="007B0928" w:rsidP="00D0560F">
      <w:pPr>
        <w:widowControl/>
        <w:autoSpaceDE/>
        <w:autoSpaceDN/>
        <w:spacing w:line="276" w:lineRule="auto"/>
        <w:ind w:left="284" w:right="-31"/>
        <w:rPr>
          <w:sz w:val="24"/>
          <w:szCs w:val="24"/>
          <w:lang w:val="bg-BG"/>
        </w:rPr>
      </w:pPr>
    </w:p>
    <w:p w:rsidR="00595F5B" w:rsidRPr="00B61914" w:rsidRDefault="00595F5B" w:rsidP="00D0560F">
      <w:pPr>
        <w:pStyle w:val="a3"/>
        <w:spacing w:line="276" w:lineRule="auto"/>
        <w:ind w:left="284" w:right="-31"/>
        <w:jc w:val="both"/>
        <w:rPr>
          <w:b/>
          <w:lang w:val="ru-RU"/>
        </w:rPr>
      </w:pPr>
      <w:r w:rsidRPr="00B61914">
        <w:rPr>
          <w:b/>
          <w:lang w:val="ru-RU"/>
        </w:rPr>
        <w:t>РАЗДЕЛ ХІ</w:t>
      </w:r>
      <w:r>
        <w:rPr>
          <w:b/>
        </w:rPr>
        <w:t>I</w:t>
      </w:r>
      <w:r w:rsidRPr="00B61914">
        <w:rPr>
          <w:b/>
          <w:lang w:val="ru-RU"/>
        </w:rPr>
        <w:t>. ДОГОВОР ЗА ВЪЗЛАГАНЕ НА ОБЩЕСТВЕНАТА ПОРЪЧКА</w:t>
      </w:r>
    </w:p>
    <w:p w:rsidR="00EF50C7" w:rsidRPr="00B61914" w:rsidRDefault="00595F5B" w:rsidP="00D0560F">
      <w:pPr>
        <w:pStyle w:val="a3"/>
        <w:spacing w:line="276" w:lineRule="auto"/>
        <w:ind w:left="284" w:right="-31"/>
        <w:jc w:val="both"/>
        <w:rPr>
          <w:lang w:val="ru-RU"/>
        </w:rPr>
      </w:pPr>
      <w:r w:rsidRPr="00B61914">
        <w:rPr>
          <w:lang w:val="ru-RU"/>
        </w:rPr>
        <w:t>Възложителят сключва договор за обществена поръчка с участника, определен за изпълнител</w:t>
      </w:r>
      <w:r w:rsidR="0095721F">
        <w:rPr>
          <w:lang w:val="ru-RU"/>
        </w:rPr>
        <w:t xml:space="preserve"> в 30 дневен срок от датата за определяне </w:t>
      </w:r>
      <w:proofErr w:type="gramStart"/>
      <w:r w:rsidR="0095721F">
        <w:rPr>
          <w:lang w:val="ru-RU"/>
        </w:rPr>
        <w:t>на</w:t>
      </w:r>
      <w:proofErr w:type="gramEnd"/>
      <w:r w:rsidR="0095721F">
        <w:rPr>
          <w:lang w:val="ru-RU"/>
        </w:rPr>
        <w:t xml:space="preserve"> изпълнителя</w:t>
      </w:r>
      <w:r w:rsidRPr="00B61914">
        <w:rPr>
          <w:lang w:val="ru-RU"/>
        </w:rPr>
        <w:t xml:space="preserve">. </w:t>
      </w:r>
      <w:r w:rsidR="00EF50C7" w:rsidRPr="00B61914">
        <w:rPr>
          <w:lang w:val="ru-RU"/>
        </w:rPr>
        <w:t xml:space="preserve">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w:t>
      </w:r>
      <w:proofErr w:type="gramStart"/>
      <w:r w:rsidR="00EF50C7" w:rsidRPr="00B61914">
        <w:rPr>
          <w:lang w:val="ru-RU"/>
        </w:rPr>
        <w:t>за</w:t>
      </w:r>
      <w:proofErr w:type="gramEnd"/>
      <w:r w:rsidR="00EF50C7" w:rsidRPr="00B61914">
        <w:rPr>
          <w:lang w:val="ru-RU"/>
        </w:rPr>
        <w:t xml:space="preserve"> изпълнител. Промени в проекта на договора се допускат</w:t>
      </w:r>
      <w:r w:rsidR="00EF50C7">
        <w:rPr>
          <w:lang w:val="ru-RU"/>
        </w:rPr>
        <w:t xml:space="preserve"> </w:t>
      </w:r>
      <w:r w:rsidR="00EF50C7" w:rsidRPr="00B61914">
        <w:rPr>
          <w:lang w:val="ru-RU"/>
        </w:rPr>
        <w:t>по изключение, когато е изпълнено условието по чл. 116, ал. 1, т. 5 от ЗОП и са</w:t>
      </w:r>
      <w:r w:rsidR="00EF50C7">
        <w:rPr>
          <w:lang w:val="bg-BG"/>
        </w:rPr>
        <w:t xml:space="preserve"> </w:t>
      </w:r>
      <w:r w:rsidR="00EF50C7" w:rsidRPr="00B61914">
        <w:rPr>
          <w:lang w:val="ru-RU"/>
        </w:rPr>
        <w:t xml:space="preserve">наложени от обстоятелства, настъпили по време или след провеждане </w:t>
      </w:r>
      <w:proofErr w:type="gramStart"/>
      <w:r w:rsidR="00EF50C7" w:rsidRPr="00B61914">
        <w:rPr>
          <w:lang w:val="ru-RU"/>
        </w:rPr>
        <w:t>на</w:t>
      </w:r>
      <w:proofErr w:type="gramEnd"/>
      <w:r w:rsidR="00EF50C7" w:rsidRPr="00B61914">
        <w:rPr>
          <w:lang w:val="ru-RU"/>
        </w:rPr>
        <w:t xml:space="preserve"> процедурата.</w:t>
      </w:r>
    </w:p>
    <w:p w:rsidR="004F6C7C" w:rsidRDefault="00EF50C7" w:rsidP="00D0560F">
      <w:pPr>
        <w:pStyle w:val="a3"/>
        <w:spacing w:line="276" w:lineRule="auto"/>
        <w:ind w:left="284" w:right="-31"/>
        <w:jc w:val="both"/>
        <w:rPr>
          <w:lang w:val="ru-RU"/>
        </w:rPr>
      </w:pPr>
      <w:r w:rsidRPr="00B61914">
        <w:rPr>
          <w:lang w:val="ru-RU"/>
        </w:rPr>
        <w:t>Изменение на сключен договор за обществена поръчка се допуска по изключение, съгласно прило</w:t>
      </w:r>
      <w:r>
        <w:rPr>
          <w:lang w:val="ru-RU"/>
        </w:rPr>
        <w:t>жимите хипотези по чл. 116 ЗОП.</w:t>
      </w:r>
    </w:p>
    <w:p w:rsidR="00595F5B" w:rsidRPr="00B61914" w:rsidRDefault="00595F5B" w:rsidP="00D0560F">
      <w:pPr>
        <w:pStyle w:val="a3"/>
        <w:spacing w:line="276" w:lineRule="auto"/>
        <w:ind w:left="284" w:right="-31"/>
        <w:jc w:val="both"/>
        <w:rPr>
          <w:lang w:val="ru-RU"/>
        </w:rPr>
      </w:pPr>
      <w:r w:rsidRPr="00B61914">
        <w:rPr>
          <w:lang w:val="ru-RU"/>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595F5B" w:rsidRPr="00B61914" w:rsidRDefault="00595F5B" w:rsidP="00D0560F">
      <w:pPr>
        <w:pStyle w:val="a3"/>
        <w:spacing w:line="276" w:lineRule="auto"/>
        <w:ind w:left="284" w:right="-31"/>
        <w:jc w:val="both"/>
        <w:rPr>
          <w:lang w:val="ru-RU"/>
        </w:rPr>
      </w:pPr>
      <w:r w:rsidRPr="00B61914">
        <w:rPr>
          <w:lang w:val="ru-RU"/>
        </w:rPr>
        <w:lastRenderedPageBreak/>
        <w:t xml:space="preserve">І. За доказване на липсата на основания за отстраняване участника, </w:t>
      </w:r>
      <w:proofErr w:type="gramStart"/>
      <w:r w:rsidRPr="00B61914">
        <w:rPr>
          <w:lang w:val="ru-RU"/>
        </w:rPr>
        <w:t>избран</w:t>
      </w:r>
      <w:proofErr w:type="gramEnd"/>
      <w:r w:rsidRPr="00B61914">
        <w:rPr>
          <w:lang w:val="ru-RU"/>
        </w:rPr>
        <w:t xml:space="preserve"> за изпълнител е длъжен да представи:</w:t>
      </w:r>
    </w:p>
    <w:p w:rsidR="00595F5B" w:rsidRDefault="00595F5B" w:rsidP="00D0560F">
      <w:pPr>
        <w:pStyle w:val="a5"/>
        <w:numPr>
          <w:ilvl w:val="0"/>
          <w:numId w:val="13"/>
        </w:numPr>
        <w:tabs>
          <w:tab w:val="left" w:pos="796"/>
        </w:tabs>
        <w:spacing w:line="276" w:lineRule="auto"/>
        <w:ind w:left="284" w:right="-31" w:firstLine="0"/>
        <w:rPr>
          <w:lang w:val="bg-BG"/>
        </w:rPr>
      </w:pPr>
      <w:r w:rsidRPr="00B61914">
        <w:rPr>
          <w:sz w:val="24"/>
          <w:lang w:val="ru-RU"/>
        </w:rPr>
        <w:t xml:space="preserve">за обстоятелствата по чл. 54, </w:t>
      </w:r>
      <w:proofErr w:type="gramStart"/>
      <w:r w:rsidRPr="00B61914">
        <w:rPr>
          <w:sz w:val="24"/>
          <w:lang w:val="ru-RU"/>
        </w:rPr>
        <w:t>ал</w:t>
      </w:r>
      <w:proofErr w:type="gramEnd"/>
      <w:r w:rsidRPr="00B61914">
        <w:rPr>
          <w:sz w:val="24"/>
          <w:lang w:val="ru-RU"/>
        </w:rPr>
        <w:t>. 1, т. 1 ЗОП – свидетелство за</w:t>
      </w:r>
      <w:r w:rsidRPr="00B61914">
        <w:rPr>
          <w:spacing w:val="-10"/>
          <w:sz w:val="24"/>
          <w:lang w:val="ru-RU"/>
        </w:rPr>
        <w:t xml:space="preserve"> </w:t>
      </w:r>
      <w:r w:rsidRPr="00B61914">
        <w:rPr>
          <w:sz w:val="24"/>
          <w:lang w:val="ru-RU"/>
        </w:rPr>
        <w:t>съдимост</w:t>
      </w:r>
      <w:r>
        <w:rPr>
          <w:lang w:val="bg-BG"/>
        </w:rPr>
        <w:t>;</w:t>
      </w:r>
    </w:p>
    <w:p w:rsidR="00595F5B" w:rsidRPr="00B61914" w:rsidRDefault="00595F5B" w:rsidP="00D0560F">
      <w:pPr>
        <w:pStyle w:val="a5"/>
        <w:numPr>
          <w:ilvl w:val="0"/>
          <w:numId w:val="13"/>
        </w:numPr>
        <w:tabs>
          <w:tab w:val="left" w:pos="786"/>
        </w:tabs>
        <w:spacing w:line="276" w:lineRule="auto"/>
        <w:ind w:left="284" w:right="-31" w:firstLine="0"/>
        <w:rPr>
          <w:sz w:val="24"/>
          <w:lang w:val="ru-RU"/>
        </w:rPr>
      </w:pPr>
      <w:r w:rsidRPr="00B61914">
        <w:rPr>
          <w:sz w:val="24"/>
          <w:lang w:val="ru-RU"/>
        </w:rPr>
        <w:t xml:space="preserve">за обстоятелството по чл. 54, </w:t>
      </w:r>
      <w:proofErr w:type="gramStart"/>
      <w:r w:rsidRPr="00B61914">
        <w:rPr>
          <w:sz w:val="24"/>
          <w:lang w:val="ru-RU"/>
        </w:rPr>
        <w:t>ал</w:t>
      </w:r>
      <w:proofErr w:type="gramEnd"/>
      <w:r w:rsidRPr="00B61914">
        <w:rPr>
          <w:sz w:val="24"/>
          <w:lang w:val="ru-RU"/>
        </w:rPr>
        <w:t>. 1, т. 3 ЗОП – удостоверение от органите по приходите и удостоверение от общината по седалището на</w:t>
      </w:r>
      <w:r w:rsidRPr="00B61914">
        <w:rPr>
          <w:spacing w:val="-4"/>
          <w:sz w:val="24"/>
          <w:lang w:val="ru-RU"/>
        </w:rPr>
        <w:t xml:space="preserve"> </w:t>
      </w:r>
      <w:r w:rsidRPr="00B61914">
        <w:rPr>
          <w:sz w:val="24"/>
          <w:lang w:val="ru-RU"/>
        </w:rPr>
        <w:t>изпълнителя;</w:t>
      </w:r>
    </w:p>
    <w:p w:rsidR="00595F5B" w:rsidRPr="00B61914" w:rsidRDefault="00595F5B" w:rsidP="00D0560F">
      <w:pPr>
        <w:pStyle w:val="a5"/>
        <w:numPr>
          <w:ilvl w:val="0"/>
          <w:numId w:val="13"/>
        </w:numPr>
        <w:tabs>
          <w:tab w:val="left" w:pos="796"/>
        </w:tabs>
        <w:spacing w:line="276" w:lineRule="auto"/>
        <w:ind w:left="284" w:right="-31" w:firstLine="0"/>
        <w:rPr>
          <w:sz w:val="24"/>
          <w:lang w:val="ru-RU"/>
        </w:rPr>
      </w:pPr>
      <w:r w:rsidRPr="00B61914">
        <w:rPr>
          <w:sz w:val="24"/>
          <w:lang w:val="ru-RU"/>
        </w:rPr>
        <w:t>за обстоятелството по чл. 54, ал. 1, т. 6 ЗО</w:t>
      </w:r>
      <w:proofErr w:type="gramStart"/>
      <w:r w:rsidRPr="00B61914">
        <w:rPr>
          <w:sz w:val="24"/>
          <w:lang w:val="ru-RU"/>
        </w:rPr>
        <w:t>П–</w:t>
      </w:r>
      <w:proofErr w:type="gramEnd"/>
      <w:r w:rsidRPr="00B61914">
        <w:rPr>
          <w:sz w:val="24"/>
          <w:lang w:val="ru-RU"/>
        </w:rPr>
        <w:t xml:space="preserve"> удостоверение от органите на Изпълнителна агенция "Главна инспекция по труда". В случай че в удостоверението се съдържа информация за влязло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сила</w:t>
      </w:r>
      <w:proofErr w:type="gramEnd"/>
      <w:r w:rsidRPr="00B61914">
        <w:rPr>
          <w:sz w:val="24"/>
          <w:lang w:val="ru-RU"/>
        </w:rPr>
        <w:t xml:space="preserve">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B61914">
        <w:rPr>
          <w:spacing w:val="-21"/>
          <w:sz w:val="24"/>
          <w:lang w:val="ru-RU"/>
        </w:rPr>
        <w:t xml:space="preserve"> </w:t>
      </w:r>
      <w:r w:rsidRPr="00B61914">
        <w:rPr>
          <w:sz w:val="24"/>
          <w:lang w:val="ru-RU"/>
        </w:rPr>
        <w:t>поръчка.</w:t>
      </w:r>
    </w:p>
    <w:p w:rsidR="00595F5B" w:rsidRPr="00B61914" w:rsidRDefault="00595F5B" w:rsidP="00D0560F">
      <w:pPr>
        <w:pStyle w:val="a5"/>
        <w:numPr>
          <w:ilvl w:val="0"/>
          <w:numId w:val="13"/>
        </w:numPr>
        <w:tabs>
          <w:tab w:val="left" w:pos="731"/>
        </w:tabs>
        <w:spacing w:line="276" w:lineRule="auto"/>
        <w:ind w:left="284" w:right="-31" w:firstLine="0"/>
        <w:rPr>
          <w:sz w:val="24"/>
          <w:lang w:val="ru-RU"/>
        </w:rPr>
      </w:pPr>
      <w:r w:rsidRPr="00B61914">
        <w:rPr>
          <w:sz w:val="24"/>
          <w:lang w:val="ru-RU"/>
        </w:rPr>
        <w:t>за обстоятелствата по чл. 55, ал. 1, т. 1 ЗО</w:t>
      </w:r>
      <w:proofErr w:type="gramStart"/>
      <w:r w:rsidRPr="00B61914">
        <w:rPr>
          <w:sz w:val="24"/>
          <w:lang w:val="ru-RU"/>
        </w:rPr>
        <w:t>П–</w:t>
      </w:r>
      <w:proofErr w:type="gramEnd"/>
      <w:r w:rsidRPr="00B61914">
        <w:rPr>
          <w:sz w:val="24"/>
          <w:lang w:val="ru-RU"/>
        </w:rPr>
        <w:t xml:space="preserve"> удостоверение, издадено от Агенцията по</w:t>
      </w:r>
      <w:r w:rsidRPr="00B61914">
        <w:rPr>
          <w:spacing w:val="-1"/>
          <w:sz w:val="24"/>
          <w:lang w:val="ru-RU"/>
        </w:rPr>
        <w:t xml:space="preserve"> </w:t>
      </w:r>
      <w:r w:rsidRPr="00B61914">
        <w:rPr>
          <w:sz w:val="24"/>
          <w:lang w:val="ru-RU"/>
        </w:rPr>
        <w:t>вписванията.</w:t>
      </w:r>
    </w:p>
    <w:p w:rsidR="00595F5B" w:rsidRPr="00B61914" w:rsidRDefault="00595F5B" w:rsidP="00D0560F">
      <w:pPr>
        <w:pStyle w:val="a3"/>
        <w:spacing w:line="276" w:lineRule="auto"/>
        <w:ind w:left="284" w:right="-31"/>
        <w:jc w:val="both"/>
        <w:rPr>
          <w:lang w:val="ru-RU"/>
        </w:rPr>
      </w:pPr>
      <w:r w:rsidRPr="00B61914">
        <w:rPr>
          <w:lang w:val="ru-RU"/>
        </w:rPr>
        <w:t>Документите се представя в оригинал или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595F5B" w:rsidRPr="00B61914" w:rsidRDefault="00595F5B" w:rsidP="00D0560F">
      <w:pPr>
        <w:pStyle w:val="a3"/>
        <w:spacing w:line="276" w:lineRule="auto"/>
        <w:ind w:left="284" w:right="-31"/>
        <w:jc w:val="both"/>
        <w:rPr>
          <w:lang w:val="ru-RU"/>
        </w:rPr>
      </w:pPr>
      <w:r w:rsidRPr="00B61914">
        <w:rPr>
          <w:lang w:val="ru-RU"/>
        </w:rPr>
        <w:t xml:space="preserve">Когато участникът, избран за изпълнител, е чуждестранно лице, той представя съответния документ, издаден </w:t>
      </w:r>
      <w:proofErr w:type="gramStart"/>
      <w:r w:rsidRPr="00B61914">
        <w:rPr>
          <w:lang w:val="ru-RU"/>
        </w:rPr>
        <w:t>от</w:t>
      </w:r>
      <w:proofErr w:type="gramEnd"/>
      <w:r w:rsidRPr="00B61914">
        <w:rPr>
          <w:lang w:val="ru-RU"/>
        </w:rPr>
        <w:t xml:space="preserve"> компетентен орган, съгласно законодателството на държавата, в която участникът е установен.</w:t>
      </w:r>
    </w:p>
    <w:p w:rsidR="00595F5B" w:rsidRPr="00B61914" w:rsidRDefault="00595F5B" w:rsidP="00D0560F">
      <w:pPr>
        <w:pStyle w:val="a3"/>
        <w:spacing w:line="276" w:lineRule="auto"/>
        <w:ind w:left="284" w:right="-31"/>
        <w:jc w:val="both"/>
        <w:rPr>
          <w:lang w:val="ru-RU"/>
        </w:rPr>
      </w:pPr>
      <w:r w:rsidRPr="00B61914">
        <w:rPr>
          <w:lang w:val="ru-RU"/>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595F5B" w:rsidRDefault="00595F5B" w:rsidP="00D0560F">
      <w:pPr>
        <w:pStyle w:val="a3"/>
        <w:spacing w:line="276" w:lineRule="auto"/>
        <w:ind w:left="284" w:right="-31"/>
        <w:jc w:val="both"/>
        <w:rPr>
          <w:lang w:val="bg-BG"/>
        </w:rPr>
      </w:pPr>
      <w:r w:rsidRPr="00B61914">
        <w:rPr>
          <w:lang w:val="ru-RU"/>
        </w:rPr>
        <w:t xml:space="preserve">В случай, че декларацията няма правно значение, участникът представя официално заявление, направено </w:t>
      </w:r>
      <w:proofErr w:type="gramStart"/>
      <w:r w:rsidRPr="00B61914">
        <w:rPr>
          <w:lang w:val="ru-RU"/>
        </w:rPr>
        <w:t>пред</w:t>
      </w:r>
      <w:proofErr w:type="gramEnd"/>
      <w:r w:rsidRPr="00B61914">
        <w:rPr>
          <w:lang w:val="ru-RU"/>
        </w:rPr>
        <w:t xml:space="preserve"> компетентен орган в съответната държава.</w:t>
      </w:r>
    </w:p>
    <w:p w:rsidR="00B95E33" w:rsidRPr="00204F83" w:rsidRDefault="001F4520" w:rsidP="00D0560F">
      <w:pPr>
        <w:pStyle w:val="a3"/>
        <w:spacing w:line="276" w:lineRule="auto"/>
        <w:ind w:left="284" w:right="-31"/>
        <w:jc w:val="both"/>
        <w:rPr>
          <w:lang w:val="bg-BG"/>
        </w:rPr>
      </w:pPr>
      <w:r w:rsidRPr="00B61914">
        <w:rPr>
          <w:lang w:val="ru-RU"/>
        </w:rPr>
        <w:t xml:space="preserve">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w:t>
      </w:r>
      <w:proofErr w:type="gramStart"/>
      <w:r w:rsidRPr="00B61914">
        <w:rPr>
          <w:lang w:val="ru-RU"/>
        </w:rPr>
        <w:t>по</w:t>
      </w:r>
      <w:proofErr w:type="gramEnd"/>
      <w:r w:rsidRPr="00B61914">
        <w:rPr>
          <w:lang w:val="ru-RU"/>
        </w:rPr>
        <w:t xml:space="preserve"> служебен</w:t>
      </w:r>
      <w:r w:rsidRPr="00B61914">
        <w:rPr>
          <w:spacing w:val="-4"/>
          <w:lang w:val="ru-RU"/>
        </w:rPr>
        <w:t xml:space="preserve"> </w:t>
      </w:r>
      <w:r w:rsidRPr="00B61914">
        <w:rPr>
          <w:lang w:val="ru-RU"/>
        </w:rPr>
        <w:t>път.</w:t>
      </w:r>
    </w:p>
    <w:p w:rsidR="00595F5B" w:rsidRPr="00B61914" w:rsidRDefault="00595F5B" w:rsidP="00D0560F">
      <w:pPr>
        <w:pStyle w:val="a3"/>
        <w:spacing w:line="276" w:lineRule="auto"/>
        <w:ind w:left="284" w:right="-31"/>
        <w:jc w:val="both"/>
        <w:rPr>
          <w:lang w:val="ru-RU"/>
        </w:rPr>
      </w:pPr>
      <w:proofErr w:type="gramStart"/>
      <w:r w:rsidRPr="00B61914">
        <w:rPr>
          <w:lang w:val="ru-RU"/>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w:t>
      </w:r>
      <w:r>
        <w:rPr>
          <w:lang w:val="bg-BG"/>
        </w:rPr>
        <w:t xml:space="preserve"> </w:t>
      </w:r>
      <w:r w:rsidRPr="00B61914">
        <w:rPr>
          <w:lang w:val="ru-RU"/>
        </w:rPr>
        <w:t>копие от удостоверение за данъчна регистрация и регистрация по БУЛСТАТ или еквивалентни документи, съгласно законодателството на държавата, в</w:t>
      </w:r>
      <w:proofErr w:type="gramEnd"/>
      <w:r w:rsidRPr="00B61914">
        <w:rPr>
          <w:lang w:val="ru-RU"/>
        </w:rPr>
        <w:t xml:space="preserve"> която обединението е установено.</w:t>
      </w:r>
    </w:p>
    <w:p w:rsidR="00595F5B" w:rsidRPr="00B61914" w:rsidRDefault="00595F5B" w:rsidP="00D0560F">
      <w:pPr>
        <w:pStyle w:val="a3"/>
        <w:spacing w:line="276" w:lineRule="auto"/>
        <w:ind w:left="284" w:right="-31"/>
        <w:jc w:val="both"/>
        <w:rPr>
          <w:lang w:val="ru-RU"/>
        </w:rPr>
      </w:pPr>
      <w:r w:rsidRPr="00B61914">
        <w:rPr>
          <w:lang w:val="ru-RU"/>
        </w:rPr>
        <w:t xml:space="preserve">ІІІ. При подписване на договора за обществена поръчка участникът, </w:t>
      </w:r>
      <w:proofErr w:type="gramStart"/>
      <w:r w:rsidRPr="00B61914">
        <w:rPr>
          <w:lang w:val="ru-RU"/>
        </w:rPr>
        <w:t>определен</w:t>
      </w:r>
      <w:proofErr w:type="gramEnd"/>
      <w:r w:rsidRPr="00B61914">
        <w:rPr>
          <w:lang w:val="ru-RU"/>
        </w:rPr>
        <w:t xml:space="preserve"> за изпълнител, е длъжен да представи и:</w:t>
      </w:r>
    </w:p>
    <w:p w:rsidR="00D513C4" w:rsidRPr="00D4504A" w:rsidRDefault="00D513C4" w:rsidP="00D0560F">
      <w:pPr>
        <w:pStyle w:val="a3"/>
        <w:numPr>
          <w:ilvl w:val="0"/>
          <w:numId w:val="15"/>
        </w:numPr>
        <w:tabs>
          <w:tab w:val="left" w:pos="1134"/>
        </w:tabs>
        <w:spacing w:line="276" w:lineRule="auto"/>
        <w:ind w:left="284" w:right="-31" w:firstLine="567"/>
        <w:jc w:val="both"/>
        <w:rPr>
          <w:lang w:val="ru-RU"/>
        </w:rPr>
      </w:pPr>
      <w:r w:rsidRPr="00D4504A">
        <w:rPr>
          <w:lang w:val="ru-RU"/>
        </w:rPr>
        <w:t xml:space="preserve">Гаранцията, която да обезпечи изпълнението на договора е в размер на </w:t>
      </w:r>
      <w:r w:rsidRPr="00303CA7">
        <w:rPr>
          <w:b/>
          <w:lang w:val="bg-BG"/>
        </w:rPr>
        <w:t>3</w:t>
      </w:r>
      <w:r w:rsidRPr="00D4504A">
        <w:rPr>
          <w:b/>
          <w:lang w:val="ru-RU"/>
        </w:rPr>
        <w:t xml:space="preserve"> % (</w:t>
      </w:r>
      <w:r>
        <w:rPr>
          <w:b/>
          <w:lang w:val="bg-BG"/>
        </w:rPr>
        <w:t>три</w:t>
      </w:r>
      <w:r w:rsidRPr="00D4504A">
        <w:rPr>
          <w:b/>
          <w:lang w:val="ru-RU"/>
        </w:rPr>
        <w:t xml:space="preserve"> </w:t>
      </w:r>
      <w:r>
        <w:rPr>
          <w:b/>
          <w:lang w:val="bg-BG"/>
        </w:rPr>
        <w:t xml:space="preserve"> на сто</w:t>
      </w:r>
      <w:r w:rsidRPr="00D4504A">
        <w:rPr>
          <w:b/>
          <w:lang w:val="ru-RU"/>
        </w:rPr>
        <w:t xml:space="preserve">) </w:t>
      </w:r>
      <w:r w:rsidRPr="00D4504A">
        <w:rPr>
          <w:lang w:val="ru-RU"/>
        </w:rPr>
        <w:t>от неговата стойност без ДДС.</w:t>
      </w:r>
    </w:p>
    <w:p w:rsidR="00D513C4" w:rsidRPr="00D4504A" w:rsidRDefault="00D513C4" w:rsidP="00D0560F">
      <w:pPr>
        <w:pStyle w:val="a3"/>
        <w:spacing w:line="276" w:lineRule="auto"/>
        <w:ind w:left="284" w:right="-31" w:firstLine="567"/>
        <w:jc w:val="both"/>
        <w:rPr>
          <w:lang w:val="ru-RU"/>
        </w:rPr>
      </w:pPr>
      <w:r w:rsidRPr="00D4504A">
        <w:rPr>
          <w:lang w:val="ru-RU"/>
        </w:rPr>
        <w:t>Гаранцията, която да обезпечи изпълнението на договора се представя в една от следните форми:</w:t>
      </w:r>
    </w:p>
    <w:p w:rsidR="00D513C4" w:rsidRPr="0032012C" w:rsidRDefault="00D513C4" w:rsidP="00D0560F">
      <w:pPr>
        <w:pStyle w:val="a3"/>
        <w:spacing w:line="276" w:lineRule="auto"/>
        <w:ind w:left="284" w:right="-31" w:firstLine="567"/>
        <w:jc w:val="both"/>
        <w:rPr>
          <w:lang w:val="ru-RU"/>
        </w:rPr>
      </w:pPr>
      <w:r w:rsidRPr="00D4504A">
        <w:rPr>
          <w:lang w:val="ru-RU"/>
        </w:rPr>
        <w:t>а)</w:t>
      </w:r>
      <w:proofErr w:type="gramStart"/>
      <w:r w:rsidRPr="00D4504A">
        <w:rPr>
          <w:lang w:val="ru-RU"/>
        </w:rPr>
        <w:t>.</w:t>
      </w:r>
      <w:proofErr w:type="gramEnd"/>
      <w:r w:rsidRPr="00D4504A">
        <w:rPr>
          <w:lang w:val="ru-RU"/>
        </w:rPr>
        <w:t xml:space="preserve"> </w:t>
      </w:r>
      <w:proofErr w:type="gramStart"/>
      <w:r w:rsidRPr="00D4504A">
        <w:rPr>
          <w:lang w:val="ru-RU"/>
        </w:rPr>
        <w:t>д</w:t>
      </w:r>
      <w:proofErr w:type="gramEnd"/>
      <w:r w:rsidRPr="00D4504A">
        <w:rPr>
          <w:lang w:val="ru-RU"/>
        </w:rPr>
        <w:t xml:space="preserve">епозит на парична сума по сметка на възложителя; </w:t>
      </w:r>
    </w:p>
    <w:p w:rsidR="00D513C4" w:rsidRPr="00D4504A" w:rsidRDefault="00D513C4" w:rsidP="00D0560F">
      <w:pPr>
        <w:pStyle w:val="a3"/>
        <w:spacing w:line="276" w:lineRule="auto"/>
        <w:ind w:left="284" w:right="-31" w:firstLine="567"/>
        <w:jc w:val="both"/>
        <w:rPr>
          <w:lang w:val="ru-RU"/>
        </w:rPr>
      </w:pPr>
      <w:r w:rsidRPr="00D4504A">
        <w:rPr>
          <w:lang w:val="ru-RU"/>
        </w:rPr>
        <w:lastRenderedPageBreak/>
        <w:t>б)</w:t>
      </w:r>
      <w:proofErr w:type="gramStart"/>
      <w:r w:rsidRPr="00D4504A">
        <w:rPr>
          <w:lang w:val="ru-RU"/>
        </w:rPr>
        <w:t>.</w:t>
      </w:r>
      <w:proofErr w:type="gramEnd"/>
      <w:r w:rsidRPr="00D4504A">
        <w:rPr>
          <w:lang w:val="ru-RU"/>
        </w:rPr>
        <w:t xml:space="preserve"> </w:t>
      </w:r>
      <w:proofErr w:type="gramStart"/>
      <w:r w:rsidRPr="00D4504A">
        <w:rPr>
          <w:lang w:val="ru-RU"/>
        </w:rPr>
        <w:t>б</w:t>
      </w:r>
      <w:proofErr w:type="gramEnd"/>
      <w:r w:rsidRPr="00D4504A">
        <w:rPr>
          <w:lang w:val="ru-RU"/>
        </w:rPr>
        <w:t>анкова гаранция в полза на възложителя;</w:t>
      </w:r>
    </w:p>
    <w:p w:rsidR="00D513C4" w:rsidRPr="00566CEE" w:rsidRDefault="00D513C4" w:rsidP="00D0560F">
      <w:pPr>
        <w:tabs>
          <w:tab w:val="left" w:pos="1205"/>
        </w:tabs>
        <w:spacing w:line="276" w:lineRule="auto"/>
        <w:ind w:left="284" w:right="-31" w:firstLine="567"/>
        <w:jc w:val="both"/>
        <w:rPr>
          <w:sz w:val="24"/>
          <w:szCs w:val="24"/>
          <w:lang w:val="ru-RU"/>
        </w:rPr>
      </w:pPr>
      <w:r w:rsidRPr="00566CEE">
        <w:rPr>
          <w:sz w:val="24"/>
          <w:szCs w:val="24"/>
          <w:lang w:val="ru-RU"/>
        </w:rPr>
        <w:t>в)</w:t>
      </w:r>
      <w:proofErr w:type="gramStart"/>
      <w:r w:rsidRPr="00566CEE">
        <w:rPr>
          <w:sz w:val="24"/>
          <w:szCs w:val="24"/>
          <w:lang w:val="ru-RU"/>
        </w:rPr>
        <w:t>.</w:t>
      </w:r>
      <w:proofErr w:type="gramEnd"/>
      <w:r w:rsidRPr="00566CEE">
        <w:rPr>
          <w:sz w:val="24"/>
          <w:szCs w:val="24"/>
          <w:lang w:val="ru-RU"/>
        </w:rPr>
        <w:t xml:space="preserve"> </w:t>
      </w:r>
      <w:proofErr w:type="gramStart"/>
      <w:r w:rsidRPr="00566CEE">
        <w:rPr>
          <w:sz w:val="24"/>
          <w:szCs w:val="24"/>
          <w:lang w:val="ru-RU"/>
        </w:rPr>
        <w:t>з</w:t>
      </w:r>
      <w:proofErr w:type="gramEnd"/>
      <w:r w:rsidRPr="00566CEE">
        <w:rPr>
          <w:sz w:val="24"/>
          <w:szCs w:val="24"/>
          <w:lang w:val="ru-RU"/>
        </w:rPr>
        <w:t>астраховка, която обезпечава изпълнението чрез покритие</w:t>
      </w:r>
    </w:p>
    <w:p w:rsidR="00D513C4" w:rsidRPr="00D4504A" w:rsidRDefault="00D513C4" w:rsidP="00D0560F">
      <w:pPr>
        <w:pStyle w:val="a3"/>
        <w:spacing w:line="276" w:lineRule="auto"/>
        <w:ind w:left="284" w:right="-31" w:firstLine="567"/>
        <w:rPr>
          <w:lang w:val="ru-RU"/>
        </w:rPr>
      </w:pPr>
      <w:r w:rsidRPr="00D4504A">
        <w:rPr>
          <w:lang w:val="ru-RU"/>
        </w:rPr>
        <w:t xml:space="preserve">Гаранцията може да се предостави от името на изпълнителя </w:t>
      </w:r>
      <w:proofErr w:type="gramStart"/>
      <w:r w:rsidRPr="00D4504A">
        <w:rPr>
          <w:lang w:val="ru-RU"/>
        </w:rPr>
        <w:t>за</w:t>
      </w:r>
      <w:proofErr w:type="gramEnd"/>
      <w:r w:rsidRPr="00D4504A">
        <w:rPr>
          <w:lang w:val="ru-RU"/>
        </w:rPr>
        <w:t xml:space="preserve"> сметка на трето лице – гарант.</w:t>
      </w:r>
    </w:p>
    <w:p w:rsidR="00D513C4" w:rsidRPr="00D4504A" w:rsidRDefault="00D513C4" w:rsidP="00D0560F">
      <w:pPr>
        <w:pStyle w:val="a3"/>
        <w:spacing w:line="276" w:lineRule="auto"/>
        <w:ind w:left="284" w:right="-31" w:firstLine="567"/>
        <w:jc w:val="both"/>
        <w:rPr>
          <w:lang w:val="ru-RU"/>
        </w:rPr>
      </w:pPr>
      <w:r w:rsidRPr="00D4504A">
        <w:rPr>
          <w:lang w:val="ru-RU"/>
        </w:rPr>
        <w:t xml:space="preserve">Участникът, определен за изпълнител, избира сам формата на гаранцията, която да обезпечи изпълнението на договора. Когато избраният изпълнител е обединение, което не е юридическо </w:t>
      </w:r>
      <w:proofErr w:type="gramStart"/>
      <w:r w:rsidRPr="00D4504A">
        <w:rPr>
          <w:lang w:val="ru-RU"/>
        </w:rPr>
        <w:t>лице</w:t>
      </w:r>
      <w:proofErr w:type="gramEnd"/>
      <w:r w:rsidRPr="00D4504A">
        <w:rPr>
          <w:lang w:val="ru-RU"/>
        </w:rPr>
        <w:t>,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202B3D" w:rsidRPr="00202B3D" w:rsidRDefault="00D513C4" w:rsidP="00D0560F">
      <w:pPr>
        <w:spacing w:line="276" w:lineRule="auto"/>
        <w:ind w:left="284" w:right="-31" w:firstLine="567"/>
        <w:jc w:val="both"/>
        <w:rPr>
          <w:b/>
          <w:sz w:val="24"/>
          <w:szCs w:val="24"/>
          <w:lang w:val="bg-BG"/>
        </w:rPr>
      </w:pPr>
      <w:r w:rsidRPr="00D4504A">
        <w:rPr>
          <w:sz w:val="24"/>
          <w:lang w:val="ru-RU"/>
        </w:rPr>
        <w:t xml:space="preserve">В нареждането за плащане следва да се посочи (ако е възможно): </w:t>
      </w:r>
      <w:r w:rsidRPr="00D4504A">
        <w:rPr>
          <w:b/>
          <w:sz w:val="24"/>
          <w:lang w:val="ru-RU"/>
        </w:rPr>
        <w:t>„</w:t>
      </w:r>
      <w:r w:rsidRPr="00D4504A">
        <w:rPr>
          <w:b/>
          <w:sz w:val="24"/>
          <w:szCs w:val="24"/>
          <w:lang w:val="ru-RU"/>
        </w:rPr>
        <w:t xml:space="preserve">Гаранция по договор за </w:t>
      </w:r>
      <w:r w:rsidR="00C0267B" w:rsidRPr="00C0267B">
        <w:rPr>
          <w:b/>
          <w:sz w:val="24"/>
          <w:szCs w:val="24"/>
          <w:lang w:val="ru-RU"/>
        </w:rPr>
        <w:t>„Строителен надзор в изпълнение на проект: „Изграждане на Морски клуб в рибарско селище Кария, община Шабла“</w:t>
      </w:r>
    </w:p>
    <w:p w:rsidR="00D513C4" w:rsidRPr="00D4504A" w:rsidRDefault="00D513C4" w:rsidP="00D0560F">
      <w:pPr>
        <w:spacing w:line="276" w:lineRule="auto"/>
        <w:ind w:left="284" w:right="-31" w:firstLine="567"/>
        <w:jc w:val="both"/>
        <w:rPr>
          <w:sz w:val="24"/>
          <w:lang w:val="ru-RU"/>
        </w:rPr>
      </w:pPr>
      <w:r w:rsidRPr="00D4504A">
        <w:rPr>
          <w:sz w:val="24"/>
          <w:lang w:val="ru-RU"/>
        </w:rPr>
        <w:t xml:space="preserve">Когато гаранцията, която да обезпечи изпълнението на договора се представя като банкова гаранция, тя трябва да е </w:t>
      </w:r>
      <w:proofErr w:type="gramStart"/>
      <w:r w:rsidRPr="00D4504A">
        <w:rPr>
          <w:sz w:val="24"/>
          <w:lang w:val="ru-RU"/>
        </w:rPr>
        <w:t>безусловна</w:t>
      </w:r>
      <w:proofErr w:type="gramEnd"/>
      <w:r w:rsidRPr="00D4504A">
        <w:rPr>
          <w:sz w:val="24"/>
          <w:lang w:val="ru-RU"/>
        </w:rPr>
        <w:t xml:space="preserve">, неотменима, в полза на възложителя и </w:t>
      </w:r>
      <w:r w:rsidRPr="00D4504A">
        <w:rPr>
          <w:b/>
          <w:sz w:val="24"/>
          <w:lang w:val="ru-RU"/>
        </w:rPr>
        <w:t xml:space="preserve">със срок на валидност - 30 календарни дни от приемането на </w:t>
      </w:r>
      <w:r w:rsidRPr="008C6316">
        <w:rPr>
          <w:b/>
          <w:sz w:val="24"/>
          <w:lang w:val="bg-BG"/>
        </w:rPr>
        <w:t>обекта</w:t>
      </w:r>
      <w:r w:rsidRPr="00D4504A">
        <w:rPr>
          <w:b/>
          <w:sz w:val="24"/>
          <w:lang w:val="ru-RU"/>
        </w:rPr>
        <w:t xml:space="preserve"> от компетентния орган</w:t>
      </w:r>
      <w:r w:rsidRPr="00D4504A">
        <w:rPr>
          <w:sz w:val="24"/>
          <w:lang w:val="ru-RU"/>
        </w:rPr>
        <w:t>. Гаранцията следва да е с текст предварително съгласуван с възложителя.</w:t>
      </w:r>
    </w:p>
    <w:p w:rsidR="00D513C4" w:rsidRPr="00D4504A" w:rsidRDefault="00D513C4" w:rsidP="00D0560F">
      <w:pPr>
        <w:pStyle w:val="a3"/>
        <w:spacing w:line="276" w:lineRule="auto"/>
        <w:ind w:left="284" w:right="-31" w:firstLine="567"/>
        <w:jc w:val="both"/>
        <w:rPr>
          <w:lang w:val="ru-RU"/>
        </w:rPr>
      </w:pPr>
      <w:r w:rsidRPr="00D4504A">
        <w:rPr>
          <w:lang w:val="ru-RU"/>
        </w:rPr>
        <w:t>Условията и сроковете за задържане или освобождаване на гаранцията, която да обезпечи изпълнението на договора се уреждат в договора за възлагане на обществена поръчка.</w:t>
      </w:r>
    </w:p>
    <w:p w:rsidR="00D513C4" w:rsidRPr="00D4504A" w:rsidRDefault="00D513C4" w:rsidP="00D0560F">
      <w:pPr>
        <w:pStyle w:val="a3"/>
        <w:spacing w:line="276" w:lineRule="auto"/>
        <w:ind w:left="284" w:right="-31" w:firstLine="567"/>
        <w:jc w:val="both"/>
        <w:rPr>
          <w:lang w:val="ru-RU"/>
        </w:rPr>
      </w:pPr>
      <w:r w:rsidRPr="00D4504A">
        <w:rPr>
          <w:lang w:val="ru-RU"/>
        </w:rPr>
        <w:t xml:space="preserve">Банковите разходи по откриването на банковата гаранция са </w:t>
      </w:r>
      <w:proofErr w:type="gramStart"/>
      <w:r w:rsidRPr="00D4504A">
        <w:rPr>
          <w:lang w:val="ru-RU"/>
        </w:rPr>
        <w:t>за</w:t>
      </w:r>
      <w:proofErr w:type="gramEnd"/>
      <w:r w:rsidRPr="00D4504A">
        <w:rPr>
          <w:lang w:val="ru-RU"/>
        </w:rPr>
        <w:t xml:space="preserve">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w:t>
      </w:r>
      <w:proofErr w:type="gramStart"/>
      <w:r w:rsidRPr="00D4504A">
        <w:rPr>
          <w:lang w:val="ru-RU"/>
        </w:rPr>
        <w:t>о-</w:t>
      </w:r>
      <w:proofErr w:type="gramEnd"/>
      <w:r w:rsidRPr="00D4504A">
        <w:rPr>
          <w:lang w:val="ru-RU"/>
        </w:rPr>
        <w:t xml:space="preserve"> малък от определения в настоящата процедура.</w:t>
      </w:r>
    </w:p>
    <w:p w:rsidR="00D513C4" w:rsidRPr="00D4504A" w:rsidRDefault="00D513C4" w:rsidP="00D0560F">
      <w:pPr>
        <w:pStyle w:val="a3"/>
        <w:spacing w:line="276" w:lineRule="auto"/>
        <w:ind w:left="284" w:right="-31" w:firstLine="567"/>
        <w:jc w:val="both"/>
        <w:rPr>
          <w:lang w:val="ru-RU"/>
        </w:rPr>
      </w:pPr>
      <w:proofErr w:type="gramStart"/>
      <w:r w:rsidRPr="00D4504A">
        <w:rPr>
          <w:lang w:val="ru-RU"/>
        </w:rPr>
        <w:t xml:space="preserve">Когато гаранцията, която да обезпечи изпълнението на договора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w:t>
      </w:r>
      <w:r>
        <w:rPr>
          <w:b/>
          <w:lang w:val="bg-BG"/>
        </w:rPr>
        <w:t>3</w:t>
      </w:r>
      <w:r w:rsidRPr="00D4504A">
        <w:rPr>
          <w:b/>
          <w:lang w:val="ru-RU"/>
        </w:rPr>
        <w:t xml:space="preserve"> %</w:t>
      </w:r>
      <w:r w:rsidRPr="00D4504A">
        <w:rPr>
          <w:spacing w:val="50"/>
          <w:lang w:val="ru-RU"/>
        </w:rPr>
        <w:t xml:space="preserve"> </w:t>
      </w:r>
      <w:r w:rsidRPr="00D4504A">
        <w:rPr>
          <w:lang w:val="ru-RU"/>
        </w:rPr>
        <w:t>от стойност</w:t>
      </w:r>
      <w:r w:rsidRPr="008C6316">
        <w:rPr>
          <w:lang w:val="bg-BG"/>
        </w:rPr>
        <w:t>та</w:t>
      </w:r>
      <w:r w:rsidRPr="00D4504A">
        <w:rPr>
          <w:lang w:val="ru-RU"/>
        </w:rPr>
        <w:t xml:space="preserve"> на договора за срока на неговото действие и </w:t>
      </w:r>
      <w:r w:rsidRPr="00D4504A">
        <w:rPr>
          <w:b/>
          <w:lang w:val="ru-RU"/>
        </w:rPr>
        <w:t xml:space="preserve">30 календарни дни </w:t>
      </w:r>
      <w:r w:rsidRPr="00D4504A">
        <w:rPr>
          <w:lang w:val="ru-RU"/>
        </w:rPr>
        <w:t>след изтичането му – застрахователният договор се сключва от изпълнителя в полза на възложителя (трето ползващо се</w:t>
      </w:r>
      <w:proofErr w:type="gramEnd"/>
      <w:r w:rsidRPr="00D4504A">
        <w:rPr>
          <w:lang w:val="ru-RU"/>
        </w:rPr>
        <w:t xml:space="preserve"> </w:t>
      </w:r>
      <w:proofErr w:type="gramStart"/>
      <w:r w:rsidRPr="00D4504A">
        <w:rPr>
          <w:lang w:val="ru-RU"/>
        </w:rPr>
        <w:t>лице</w:t>
      </w:r>
      <w:proofErr w:type="gramEnd"/>
      <w:r w:rsidRPr="00D4504A">
        <w:rPr>
          <w:lang w:val="ru-RU"/>
        </w:rPr>
        <w:t xml:space="preserve">). Всички елементи на застрахователния договор се съгласуват и одобряват предварително от възложителя. Всички разходи по сключване на застрахователния договор са </w:t>
      </w:r>
      <w:proofErr w:type="gramStart"/>
      <w:r w:rsidRPr="00D4504A">
        <w:rPr>
          <w:lang w:val="ru-RU"/>
        </w:rPr>
        <w:t>за</w:t>
      </w:r>
      <w:proofErr w:type="gramEnd"/>
      <w:r w:rsidRPr="00D4504A">
        <w:rPr>
          <w:lang w:val="ru-RU"/>
        </w:rPr>
        <w:t xml:space="preserve"> сметка на изпълнителя. </w:t>
      </w:r>
      <w:proofErr w:type="gramStart"/>
      <w:r w:rsidRPr="00D4504A">
        <w:rPr>
          <w:lang w:val="ru-RU"/>
        </w:rPr>
        <w:t xml:space="preserve">Изпълнителят е длъжен да заплаща дължимите премии към застрахователя, за да поддържа застрахователно покритие в размер на </w:t>
      </w:r>
      <w:r>
        <w:rPr>
          <w:b/>
          <w:lang w:val="bg-BG"/>
        </w:rPr>
        <w:t>3</w:t>
      </w:r>
      <w:r w:rsidRPr="00D4504A">
        <w:rPr>
          <w:b/>
          <w:lang w:val="ru-RU"/>
        </w:rPr>
        <w:t xml:space="preserve"> %</w:t>
      </w:r>
      <w:r w:rsidRPr="00D4504A">
        <w:rPr>
          <w:lang w:val="ru-RU"/>
        </w:rPr>
        <w:t xml:space="preserve"> от стойност</w:t>
      </w:r>
      <w:r>
        <w:rPr>
          <w:lang w:val="bg-BG"/>
        </w:rPr>
        <w:t>та</w:t>
      </w:r>
      <w:r w:rsidRPr="00D4504A">
        <w:rPr>
          <w:lang w:val="ru-RU"/>
        </w:rPr>
        <w:t xml:space="preserve"> на договора за срока на неговото действие и </w:t>
      </w:r>
      <w:r w:rsidRPr="00D4504A">
        <w:rPr>
          <w:b/>
          <w:lang w:val="ru-RU"/>
        </w:rPr>
        <w:t xml:space="preserve">30 календарни дни </w:t>
      </w:r>
      <w:r w:rsidRPr="00D4504A">
        <w:rPr>
          <w:lang w:val="ru-RU"/>
        </w:rPr>
        <w:t>след изтичането му, така че размерът на получената от възложителя гаранция да не бъде по-малък от определения в настоящата</w:t>
      </w:r>
      <w:r w:rsidRPr="00D4504A">
        <w:rPr>
          <w:spacing w:val="-12"/>
          <w:lang w:val="ru-RU"/>
        </w:rPr>
        <w:t xml:space="preserve"> </w:t>
      </w:r>
      <w:r w:rsidRPr="00D4504A">
        <w:rPr>
          <w:lang w:val="ru-RU"/>
        </w:rPr>
        <w:t>процедура.</w:t>
      </w:r>
      <w:proofErr w:type="gramEnd"/>
    </w:p>
    <w:p w:rsidR="00D513C4" w:rsidRPr="00D4504A" w:rsidRDefault="00D513C4" w:rsidP="00D0560F">
      <w:pPr>
        <w:pStyle w:val="a3"/>
        <w:spacing w:line="276" w:lineRule="auto"/>
        <w:ind w:left="284" w:right="-31" w:firstLine="567"/>
        <w:jc w:val="both"/>
        <w:rPr>
          <w:lang w:val="ru-RU"/>
        </w:rPr>
      </w:pPr>
      <w:r w:rsidRPr="00D4504A">
        <w:rPr>
          <w:lang w:val="ru-RU"/>
        </w:rPr>
        <w:t xml:space="preserve">Условията и сроковете за задържане и освобождаване на гаранцията, съответно условията за усвояване на застраховката, се уреждат в договора за възлагане </w:t>
      </w:r>
      <w:proofErr w:type="gramStart"/>
      <w:r w:rsidRPr="00D4504A">
        <w:rPr>
          <w:lang w:val="ru-RU"/>
        </w:rPr>
        <w:t>на</w:t>
      </w:r>
      <w:proofErr w:type="gramEnd"/>
      <w:r w:rsidRPr="00D4504A">
        <w:rPr>
          <w:lang w:val="ru-RU"/>
        </w:rPr>
        <w:t xml:space="preserve"> обществена поръчка. Възложителят освобождава гаранцията, без да дължи лихви, разноски или други плащания за периода, през който средствата законно са престояли </w:t>
      </w:r>
      <w:proofErr w:type="gramStart"/>
      <w:r w:rsidRPr="00D4504A">
        <w:rPr>
          <w:lang w:val="ru-RU"/>
        </w:rPr>
        <w:t>при</w:t>
      </w:r>
      <w:proofErr w:type="gramEnd"/>
      <w:r w:rsidRPr="00D4504A">
        <w:rPr>
          <w:lang w:val="ru-RU"/>
        </w:rPr>
        <w:t xml:space="preserve"> него, съответно изпълнителят е бил рестриктиран да ги използва.</w:t>
      </w:r>
    </w:p>
    <w:p w:rsidR="00D513C4" w:rsidRPr="00D513C4" w:rsidRDefault="00D513C4" w:rsidP="00D0560F">
      <w:pPr>
        <w:pStyle w:val="a3"/>
        <w:spacing w:line="276" w:lineRule="auto"/>
        <w:ind w:left="284" w:right="-31" w:firstLine="567"/>
        <w:jc w:val="both"/>
        <w:rPr>
          <w:lang w:val="ru-RU"/>
        </w:rPr>
      </w:pPr>
      <w:r w:rsidRPr="00D4504A">
        <w:rPr>
          <w:lang w:val="ru-RU"/>
        </w:rPr>
        <w:t xml:space="preserve">Документът, удостоверяващ предоставянето на гаранцията, се представя в оригинал. </w:t>
      </w:r>
      <w:r w:rsidRPr="00D4504A">
        <w:rPr>
          <w:lang w:val="ru-RU"/>
        </w:rPr>
        <w:lastRenderedPageBreak/>
        <w:t xml:space="preserve">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w:t>
      </w:r>
      <w:proofErr w:type="gramStart"/>
      <w:r w:rsidRPr="00D4504A">
        <w:rPr>
          <w:lang w:val="ru-RU"/>
        </w:rPr>
        <w:t>при</w:t>
      </w:r>
      <w:proofErr w:type="gramEnd"/>
      <w:r w:rsidRPr="00D4504A">
        <w:rPr>
          <w:lang w:val="ru-RU"/>
        </w:rPr>
        <w:t xml:space="preserve"> сключване на договора за възлагане на обществена поръчка.</w:t>
      </w:r>
    </w:p>
    <w:p w:rsidR="007F6045" w:rsidRPr="00D513C4" w:rsidRDefault="00D83F28" w:rsidP="00D0560F">
      <w:pPr>
        <w:pStyle w:val="a5"/>
        <w:widowControl/>
        <w:numPr>
          <w:ilvl w:val="0"/>
          <w:numId w:val="15"/>
        </w:numPr>
        <w:tabs>
          <w:tab w:val="left" w:pos="1134"/>
        </w:tabs>
        <w:suppressAutoHyphens/>
        <w:autoSpaceDE/>
        <w:autoSpaceDN/>
        <w:spacing w:line="276" w:lineRule="auto"/>
        <w:ind w:left="284" w:right="-31" w:firstLine="567"/>
        <w:rPr>
          <w:sz w:val="24"/>
          <w:szCs w:val="24"/>
          <w:lang w:val="bg-BG"/>
        </w:rPr>
      </w:pPr>
      <w:r w:rsidRPr="00D513C4">
        <w:rPr>
          <w:sz w:val="24"/>
          <w:szCs w:val="24"/>
          <w:lang w:val="bg-BG"/>
        </w:rPr>
        <w:t>К</w:t>
      </w:r>
      <w:r w:rsidRPr="00D513C4">
        <w:rPr>
          <w:sz w:val="24"/>
          <w:szCs w:val="24"/>
          <w:lang w:val="en-GB"/>
        </w:rPr>
        <w:t>опие на удостоверение/лиценз за упражняване на  строителен надзор, издадено на основание чл. 166 ал. 2 от ЗУТ</w:t>
      </w:r>
    </w:p>
    <w:p w:rsidR="00D83F28" w:rsidRDefault="00EF50C7" w:rsidP="00D0560F">
      <w:pPr>
        <w:pStyle w:val="a5"/>
        <w:widowControl/>
        <w:numPr>
          <w:ilvl w:val="0"/>
          <w:numId w:val="15"/>
        </w:numPr>
        <w:tabs>
          <w:tab w:val="left" w:pos="567"/>
          <w:tab w:val="left" w:pos="1134"/>
        </w:tabs>
        <w:suppressAutoHyphens/>
        <w:autoSpaceDE/>
        <w:autoSpaceDN/>
        <w:spacing w:line="276" w:lineRule="auto"/>
        <w:ind w:left="284" w:right="-31" w:firstLine="567"/>
        <w:rPr>
          <w:sz w:val="24"/>
          <w:szCs w:val="24"/>
          <w:lang w:val="ru-RU"/>
        </w:rPr>
      </w:pPr>
      <w:r w:rsidRPr="00EF50C7">
        <w:rPr>
          <w:sz w:val="24"/>
          <w:szCs w:val="24"/>
          <w:lang w:val="bg-BG"/>
        </w:rPr>
        <w:t xml:space="preserve">За доказване на икономическото и финансовото състояние на участниците се представят </w:t>
      </w:r>
      <w:r w:rsidR="00D83F28" w:rsidRPr="00D83F28">
        <w:rPr>
          <w:sz w:val="24"/>
          <w:szCs w:val="24"/>
          <w:lang w:val="en-GB"/>
        </w:rPr>
        <w:t>застраховка „Професионална отговорност" с изискуемото покритие – копие от застрахователна полица</w:t>
      </w:r>
      <w:r w:rsidR="00D83F28">
        <w:rPr>
          <w:sz w:val="24"/>
          <w:szCs w:val="24"/>
          <w:lang w:val="bg-BG"/>
        </w:rPr>
        <w:t>.</w:t>
      </w:r>
      <w:r w:rsidR="00D83F28" w:rsidRPr="00D83F28">
        <w:rPr>
          <w:sz w:val="24"/>
          <w:szCs w:val="24"/>
          <w:lang w:val="ru-RU"/>
        </w:rPr>
        <w:t xml:space="preserve"> </w:t>
      </w:r>
    </w:p>
    <w:p w:rsidR="00EF50C7" w:rsidRPr="00D513C4" w:rsidRDefault="001C6C61" w:rsidP="00D0560F">
      <w:pPr>
        <w:pStyle w:val="a5"/>
        <w:numPr>
          <w:ilvl w:val="0"/>
          <w:numId w:val="15"/>
        </w:numPr>
        <w:shd w:val="clear" w:color="auto" w:fill="FFFFFF"/>
        <w:tabs>
          <w:tab w:val="left" w:pos="567"/>
          <w:tab w:val="left" w:pos="760"/>
          <w:tab w:val="left" w:pos="1134"/>
        </w:tabs>
        <w:spacing w:line="276" w:lineRule="auto"/>
        <w:ind w:left="284" w:right="-31" w:firstLine="567"/>
        <w:rPr>
          <w:b/>
          <w:bCs/>
          <w:color w:val="000000"/>
          <w:sz w:val="24"/>
          <w:szCs w:val="24"/>
          <w:lang w:val="ru-RU"/>
        </w:rPr>
      </w:pPr>
      <w:r w:rsidRPr="00D513C4">
        <w:rPr>
          <w:sz w:val="24"/>
          <w:lang w:val="ru-RU"/>
        </w:rPr>
        <w:t xml:space="preserve">Списък </w:t>
      </w:r>
      <w:proofErr w:type="gramStart"/>
      <w:r w:rsidRPr="00D513C4">
        <w:rPr>
          <w:sz w:val="24"/>
          <w:lang w:val="ru-RU"/>
        </w:rPr>
        <w:t>на</w:t>
      </w:r>
      <w:proofErr w:type="gramEnd"/>
      <w:r w:rsidRPr="00D513C4">
        <w:rPr>
          <w:sz w:val="24"/>
          <w:lang w:val="ru-RU"/>
        </w:rPr>
        <w:t xml:space="preserve"> персонала, който ще изпълнява поръчката, и/или членовете на ръководния състав, които ще отговарят за изпълнението на поръчката, в който е посочена професионалната компетентност на лицата</w:t>
      </w:r>
      <w:r w:rsidR="00CF7D6D">
        <w:rPr>
          <w:sz w:val="24"/>
          <w:lang w:val="ru-RU"/>
        </w:rPr>
        <w:t>, както и документи, които доказват професионалната компетентност на лицата.</w:t>
      </w:r>
    </w:p>
    <w:p w:rsidR="00D513C4" w:rsidRPr="00D513C4" w:rsidRDefault="00D513C4" w:rsidP="00D0560F">
      <w:pPr>
        <w:pStyle w:val="a5"/>
        <w:shd w:val="clear" w:color="auto" w:fill="FFFFFF"/>
        <w:tabs>
          <w:tab w:val="left" w:pos="567"/>
          <w:tab w:val="left" w:pos="760"/>
          <w:tab w:val="left" w:pos="1134"/>
        </w:tabs>
        <w:spacing w:line="276" w:lineRule="auto"/>
        <w:ind w:left="851" w:right="-31" w:firstLine="0"/>
        <w:rPr>
          <w:b/>
          <w:bCs/>
          <w:color w:val="000000"/>
          <w:sz w:val="24"/>
          <w:szCs w:val="24"/>
          <w:lang w:val="ru-RU"/>
        </w:rPr>
      </w:pPr>
    </w:p>
    <w:p w:rsidR="004B05EE" w:rsidRPr="00B61914" w:rsidRDefault="004B05EE" w:rsidP="00D0560F">
      <w:pPr>
        <w:pStyle w:val="a5"/>
        <w:shd w:val="clear" w:color="auto" w:fill="FFFFFF"/>
        <w:spacing w:line="276" w:lineRule="auto"/>
        <w:ind w:left="284" w:right="-31" w:firstLine="567"/>
        <w:rPr>
          <w:sz w:val="24"/>
          <w:szCs w:val="24"/>
          <w:lang w:val="ru-RU"/>
        </w:rPr>
      </w:pPr>
      <w:r w:rsidRPr="00B61914">
        <w:rPr>
          <w:b/>
          <w:bCs/>
          <w:color w:val="000000"/>
          <w:sz w:val="24"/>
          <w:szCs w:val="24"/>
          <w:lang w:val="ru-RU"/>
        </w:rPr>
        <w:t>ВАЖНО!</w:t>
      </w:r>
    </w:p>
    <w:p w:rsidR="004B05EE" w:rsidRPr="00B61914" w:rsidRDefault="004B05EE" w:rsidP="00D0560F">
      <w:pPr>
        <w:shd w:val="clear" w:color="auto" w:fill="FFFFFF"/>
        <w:spacing w:line="276" w:lineRule="auto"/>
        <w:ind w:left="284" w:right="-31" w:firstLine="567"/>
        <w:jc w:val="both"/>
        <w:rPr>
          <w:b/>
          <w:bCs/>
          <w:color w:val="000000"/>
          <w:sz w:val="24"/>
          <w:szCs w:val="24"/>
          <w:lang w:val="ru-RU"/>
        </w:rPr>
      </w:pPr>
      <w:proofErr w:type="gramStart"/>
      <w:r w:rsidRPr="00B61914">
        <w:rPr>
          <w:b/>
          <w:bCs/>
          <w:color w:val="000000"/>
          <w:sz w:val="24"/>
          <w:szCs w:val="24"/>
          <w:lang w:val="ru-RU"/>
        </w:rPr>
        <w:t>Възникването на нови правила и условия в нормативен документ, договорът за безвъзмездна финансова помощ, както и всякакви други документи и указания от финансираща</w:t>
      </w:r>
      <w:r w:rsidR="00C0267B">
        <w:rPr>
          <w:b/>
          <w:bCs/>
          <w:color w:val="000000"/>
          <w:sz w:val="24"/>
          <w:szCs w:val="24"/>
          <w:lang w:val="ru-RU"/>
        </w:rPr>
        <w:t>та</w:t>
      </w:r>
      <w:r w:rsidRPr="00B61914">
        <w:rPr>
          <w:b/>
          <w:bCs/>
          <w:color w:val="000000"/>
          <w:sz w:val="24"/>
          <w:szCs w:val="24"/>
          <w:lang w:val="ru-RU"/>
        </w:rPr>
        <w:t xml:space="preserve"> институция по договора за БФП, свързани с начина на плащане, начина на отчитане, както и всякакви други условия от настоящата процедура, продиктувани от новите правила, се считат за основание за промяна на сключения договор по смисъла на</w:t>
      </w:r>
      <w:proofErr w:type="gramEnd"/>
      <w:r w:rsidRPr="00B61914">
        <w:rPr>
          <w:b/>
          <w:bCs/>
          <w:color w:val="000000"/>
          <w:sz w:val="24"/>
          <w:szCs w:val="24"/>
          <w:lang w:val="ru-RU"/>
        </w:rPr>
        <w:t xml:space="preserve"> чл. 116, </w:t>
      </w:r>
      <w:proofErr w:type="gramStart"/>
      <w:r w:rsidRPr="00B61914">
        <w:rPr>
          <w:b/>
          <w:bCs/>
          <w:color w:val="000000"/>
          <w:sz w:val="24"/>
          <w:szCs w:val="24"/>
          <w:lang w:val="ru-RU"/>
        </w:rPr>
        <w:t>ал</w:t>
      </w:r>
      <w:proofErr w:type="gramEnd"/>
      <w:r w:rsidRPr="00B61914">
        <w:rPr>
          <w:b/>
          <w:bCs/>
          <w:color w:val="000000"/>
          <w:sz w:val="24"/>
          <w:szCs w:val="24"/>
          <w:lang w:val="ru-RU"/>
        </w:rPr>
        <w:t>.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до увеличение в договорената цена.</w:t>
      </w:r>
      <w:r w:rsidRPr="00B61914">
        <w:rPr>
          <w:sz w:val="24"/>
          <w:szCs w:val="24"/>
          <w:lang w:val="ru-RU"/>
        </w:rPr>
        <w:t xml:space="preserve"> </w:t>
      </w:r>
      <w:r w:rsidRPr="00B61914">
        <w:rPr>
          <w:b/>
          <w:bCs/>
          <w:color w:val="000000"/>
          <w:sz w:val="24"/>
          <w:szCs w:val="24"/>
          <w:lang w:val="ru-RU"/>
        </w:rPr>
        <w:t xml:space="preserve">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w:t>
      </w:r>
      <w:proofErr w:type="gramStart"/>
      <w:r w:rsidRPr="00B61914">
        <w:rPr>
          <w:b/>
          <w:bCs/>
          <w:color w:val="000000"/>
          <w:sz w:val="24"/>
          <w:szCs w:val="24"/>
          <w:lang w:val="ru-RU"/>
        </w:rPr>
        <w:t>от</w:t>
      </w:r>
      <w:proofErr w:type="gramEnd"/>
      <w:r w:rsidRPr="00B61914">
        <w:rPr>
          <w:b/>
          <w:bCs/>
          <w:color w:val="000000"/>
          <w:sz w:val="24"/>
          <w:szCs w:val="24"/>
          <w:lang w:val="ru-RU"/>
        </w:rPr>
        <w:t xml:space="preserve"> страна на финансиращата институция по договора за БФП.</w:t>
      </w:r>
    </w:p>
    <w:p w:rsidR="00595F5B" w:rsidRPr="00B61914" w:rsidRDefault="00595F5B" w:rsidP="00D0560F">
      <w:pPr>
        <w:pStyle w:val="a3"/>
        <w:spacing w:line="276" w:lineRule="auto"/>
        <w:ind w:left="284" w:right="-31" w:firstLine="567"/>
        <w:rPr>
          <w:lang w:val="ru-RU"/>
        </w:rPr>
      </w:pPr>
    </w:p>
    <w:sectPr w:rsidR="00595F5B" w:rsidRPr="00B61914" w:rsidSect="00CF7D6D">
      <w:headerReference w:type="default" r:id="rId12"/>
      <w:footerReference w:type="default" r:id="rId13"/>
      <w:pgSz w:w="11910" w:h="16840"/>
      <w:pgMar w:top="1134" w:right="1077" w:bottom="1560" w:left="941" w:header="284" w:footer="254"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DF6" w:rsidRDefault="00707DF6" w:rsidP="00C236F0">
      <w:r>
        <w:separator/>
      </w:r>
    </w:p>
  </w:endnote>
  <w:endnote w:type="continuationSeparator" w:id="0">
    <w:p w:rsidR="00707DF6" w:rsidRDefault="00707DF6" w:rsidP="00C2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18"/>
        <w:szCs w:val="18"/>
        <w:lang w:val="bg-BG" w:eastAsia="bg-BG"/>
      </w:rPr>
      <w:id w:val="1247846191"/>
      <w:docPartObj>
        <w:docPartGallery w:val="Page Numbers (Bottom of Page)"/>
        <w:docPartUnique/>
      </w:docPartObj>
    </w:sdtPr>
    <w:sdtEndPr>
      <w:rPr>
        <w:rFonts w:ascii="Times New Roman" w:hAnsi="Times New Roman"/>
        <w:sz w:val="22"/>
        <w:szCs w:val="22"/>
      </w:rPr>
    </w:sdtEndPr>
    <w:sdtContent>
      <w:p w:rsidR="004B0DAD" w:rsidRPr="00B14988" w:rsidRDefault="00B14988" w:rsidP="00CF7D6D">
        <w:pPr>
          <w:pStyle w:val="a9"/>
          <w:ind w:left="284"/>
          <w:jc w:val="center"/>
        </w:pPr>
        <w:r w:rsidRPr="00B14988">
          <w:rPr>
            <w:rFonts w:eastAsia="Calibri"/>
            <w:sz w:val="16"/>
            <w:szCs w:val="16"/>
            <w:lang w:val="bg-BG"/>
          </w:rPr>
          <w:t xml:space="preserve">Проект № </w:t>
        </w:r>
        <w:r w:rsidRPr="00B14988">
          <w:rPr>
            <w:rFonts w:eastAsia="Calibri"/>
            <w:sz w:val="16"/>
            <w:szCs w:val="16"/>
          </w:rPr>
          <w:t>BG14MFOP001-4.008-0001</w:t>
        </w:r>
        <w:r w:rsidRPr="00B14988">
          <w:rPr>
            <w:rFonts w:eastAsia="Calibri"/>
            <w:sz w:val="16"/>
            <w:szCs w:val="16"/>
            <w:lang w:val="bg-BG"/>
          </w:rPr>
          <w:t xml:space="preserve"> „Изграждане на Морски клуб в рибарско селище Кария, община Шабла“, финансиран по Договор № МДР-ИП-01-6/11.03.2020 г</w:t>
        </w:r>
        <w:r w:rsidRPr="00B14988">
          <w:rPr>
            <w:rFonts w:eastAsia="Calibri"/>
            <w:sz w:val="16"/>
            <w:szCs w:val="16"/>
          </w:rPr>
          <w:t>.</w:t>
        </w:r>
        <w:r w:rsidRPr="00B14988">
          <w:rPr>
            <w:rFonts w:eastAsia="Calibri"/>
            <w:sz w:val="16"/>
            <w:szCs w:val="16"/>
            <w:lang w:val="bg-BG"/>
          </w:rPr>
          <w:t xml:space="preserve"> по Мярка </w:t>
        </w:r>
        <w:r w:rsidRPr="00B14988">
          <w:rPr>
            <w:sz w:val="16"/>
            <w:szCs w:val="16"/>
            <w:lang w:val="bg-BG" w:eastAsia="bg-BG"/>
          </w:rPr>
          <w:t>BG14MFOP001-4.008 - МИРГ-ШКБ-2.1.1 „Инвестиции в многообразна публична инфраструктура свързана с рибарската общност и морския потенциал на територията”</w:t>
        </w:r>
        <w:r w:rsidRPr="00B14988">
          <w:rPr>
            <w:rFonts w:eastAsia="Calibri"/>
            <w:sz w:val="16"/>
            <w:szCs w:val="16"/>
            <w:lang w:val="bg-BG"/>
          </w:rPr>
          <w:t xml:space="preserve"> от Стратегия за ВОМР на МИРГ Шабла –  Каварна – Балчик от </w:t>
        </w:r>
        <w:r w:rsidRPr="00B14988">
          <w:rPr>
            <w:sz w:val="16"/>
            <w:szCs w:val="16"/>
            <w:lang w:val="bg-BG" w:eastAsia="bg-BG"/>
          </w:rPr>
          <w:t>Програма за морско дело и рибарство 2014-2020</w:t>
        </w:r>
        <w:r w:rsidRPr="00B14988">
          <w:rPr>
            <w:rFonts w:eastAsia="Calibri"/>
            <w:sz w:val="16"/>
            <w:szCs w:val="16"/>
            <w:lang w:val="bg-BG"/>
          </w:rPr>
          <w:t>, с финансовата подкрепа на ЕС чрез Европейския фонд за морско дело и рибарство и Националния бюджет на Република България</w:t>
        </w:r>
      </w:p>
      <w:p w:rsidR="004B0DAD" w:rsidRPr="00B61914" w:rsidRDefault="004B0DAD" w:rsidP="004F6C7C">
        <w:pPr>
          <w:widowControl/>
          <w:tabs>
            <w:tab w:val="left" w:pos="5172"/>
            <w:tab w:val="center" w:pos="5300"/>
          </w:tabs>
          <w:autoSpaceDE/>
          <w:autoSpaceDN/>
          <w:ind w:firstLine="708"/>
          <w:rPr>
            <w:lang w:val="bg-BG" w:eastAsia="bg-BG"/>
          </w:rPr>
        </w:pPr>
        <w:r>
          <w:rPr>
            <w:lang w:val="bg-BG" w:eastAsia="bg-BG"/>
          </w:rPr>
          <w:tab/>
        </w:r>
        <w:r>
          <w:rPr>
            <w:lang w:val="bg-BG" w:eastAsia="bg-BG"/>
          </w:rPr>
          <w:tab/>
        </w:r>
        <w:r w:rsidRPr="004F6C7C">
          <w:rPr>
            <w:b/>
            <w:lang w:val="bg-BG" w:eastAsia="bg-BG"/>
          </w:rPr>
          <w:fldChar w:fldCharType="begin"/>
        </w:r>
        <w:r w:rsidRPr="004F6C7C">
          <w:rPr>
            <w:b/>
            <w:lang w:val="bg-BG" w:eastAsia="bg-BG"/>
          </w:rPr>
          <w:instrText>PAGE   \* MERGEFORMAT</w:instrText>
        </w:r>
        <w:r w:rsidRPr="004F6C7C">
          <w:rPr>
            <w:b/>
            <w:lang w:val="bg-BG" w:eastAsia="bg-BG"/>
          </w:rPr>
          <w:fldChar w:fldCharType="separate"/>
        </w:r>
        <w:r w:rsidR="00612545">
          <w:rPr>
            <w:b/>
            <w:noProof/>
            <w:lang w:val="bg-BG" w:eastAsia="bg-BG"/>
          </w:rPr>
          <w:t>18</w:t>
        </w:r>
        <w:r w:rsidRPr="004F6C7C">
          <w:rPr>
            <w:b/>
            <w:lang w:val="bg-BG" w:eastAsia="bg-BG"/>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DF6" w:rsidRDefault="00707DF6" w:rsidP="00C236F0">
      <w:r>
        <w:separator/>
      </w:r>
    </w:p>
  </w:footnote>
  <w:footnote w:type="continuationSeparator" w:id="0">
    <w:p w:rsidR="00707DF6" w:rsidRDefault="00707DF6" w:rsidP="00C23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AD" w:rsidRPr="00B61914" w:rsidRDefault="00B14988" w:rsidP="006E7244">
    <w:pPr>
      <w:widowControl/>
      <w:tabs>
        <w:tab w:val="center" w:pos="4703"/>
        <w:tab w:val="right" w:pos="9406"/>
      </w:tabs>
      <w:autoSpaceDE/>
      <w:autoSpaceDN/>
      <w:rPr>
        <w:b/>
        <w:i/>
        <w:sz w:val="18"/>
        <w:szCs w:val="18"/>
      </w:rPr>
    </w:pPr>
    <w:r w:rsidRPr="00B14988">
      <w:rPr>
        <w:noProof/>
        <w:lang w:val="bg-BG" w:eastAsia="bg-BG"/>
      </w:rPr>
      <w:drawing>
        <wp:inline distT="0" distB="0" distL="0" distR="0" wp14:anchorId="7981E70B" wp14:editId="0789860A">
          <wp:extent cx="6270596" cy="1351722"/>
          <wp:effectExtent l="0" t="0" r="0" b="127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1420" cy="13540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1EB"/>
    <w:multiLevelType w:val="hybridMultilevel"/>
    <w:tmpl w:val="4300BE8C"/>
    <w:lvl w:ilvl="0" w:tplc="959C10B6">
      <w:numFmt w:val="bullet"/>
      <w:lvlText w:val=""/>
      <w:lvlJc w:val="left"/>
      <w:pPr>
        <w:ind w:left="1196" w:hanging="360"/>
      </w:pPr>
      <w:rPr>
        <w:rFonts w:ascii="Wingdings" w:eastAsia="Wingdings" w:hAnsi="Wingdings" w:cs="Wingdings" w:hint="default"/>
        <w:w w:val="100"/>
        <w:sz w:val="24"/>
        <w:szCs w:val="24"/>
      </w:rPr>
    </w:lvl>
    <w:lvl w:ilvl="1" w:tplc="6388BD20">
      <w:numFmt w:val="bullet"/>
      <w:lvlText w:val="•"/>
      <w:lvlJc w:val="left"/>
      <w:pPr>
        <w:ind w:left="2048" w:hanging="360"/>
      </w:pPr>
      <w:rPr>
        <w:rFonts w:hint="default"/>
      </w:rPr>
    </w:lvl>
    <w:lvl w:ilvl="2" w:tplc="FCBC74F2">
      <w:numFmt w:val="bullet"/>
      <w:lvlText w:val="•"/>
      <w:lvlJc w:val="left"/>
      <w:pPr>
        <w:ind w:left="2897" w:hanging="360"/>
      </w:pPr>
      <w:rPr>
        <w:rFonts w:hint="default"/>
      </w:rPr>
    </w:lvl>
    <w:lvl w:ilvl="3" w:tplc="0C5A4B60">
      <w:numFmt w:val="bullet"/>
      <w:lvlText w:val="•"/>
      <w:lvlJc w:val="left"/>
      <w:pPr>
        <w:ind w:left="3745" w:hanging="360"/>
      </w:pPr>
      <w:rPr>
        <w:rFonts w:hint="default"/>
      </w:rPr>
    </w:lvl>
    <w:lvl w:ilvl="4" w:tplc="39446344">
      <w:numFmt w:val="bullet"/>
      <w:lvlText w:val="•"/>
      <w:lvlJc w:val="left"/>
      <w:pPr>
        <w:ind w:left="4594" w:hanging="360"/>
      </w:pPr>
      <w:rPr>
        <w:rFonts w:hint="default"/>
      </w:rPr>
    </w:lvl>
    <w:lvl w:ilvl="5" w:tplc="B8C047E8">
      <w:numFmt w:val="bullet"/>
      <w:lvlText w:val="•"/>
      <w:lvlJc w:val="left"/>
      <w:pPr>
        <w:ind w:left="5443" w:hanging="360"/>
      </w:pPr>
      <w:rPr>
        <w:rFonts w:hint="default"/>
      </w:rPr>
    </w:lvl>
    <w:lvl w:ilvl="6" w:tplc="E72E7E08">
      <w:numFmt w:val="bullet"/>
      <w:lvlText w:val="•"/>
      <w:lvlJc w:val="left"/>
      <w:pPr>
        <w:ind w:left="6291" w:hanging="360"/>
      </w:pPr>
      <w:rPr>
        <w:rFonts w:hint="default"/>
      </w:rPr>
    </w:lvl>
    <w:lvl w:ilvl="7" w:tplc="68C00308">
      <w:numFmt w:val="bullet"/>
      <w:lvlText w:val="•"/>
      <w:lvlJc w:val="left"/>
      <w:pPr>
        <w:ind w:left="7140" w:hanging="360"/>
      </w:pPr>
      <w:rPr>
        <w:rFonts w:hint="default"/>
      </w:rPr>
    </w:lvl>
    <w:lvl w:ilvl="8" w:tplc="9BA23E6E">
      <w:numFmt w:val="bullet"/>
      <w:lvlText w:val="•"/>
      <w:lvlJc w:val="left"/>
      <w:pPr>
        <w:ind w:left="7989" w:hanging="360"/>
      </w:pPr>
      <w:rPr>
        <w:rFonts w:hint="default"/>
      </w:rPr>
    </w:lvl>
  </w:abstractNum>
  <w:abstractNum w:abstractNumId="1">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3">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4">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5">
    <w:nsid w:val="15C26C4A"/>
    <w:multiLevelType w:val="hybridMultilevel"/>
    <w:tmpl w:val="FBCC5154"/>
    <w:lvl w:ilvl="0" w:tplc="04020001">
      <w:start w:val="1"/>
      <w:numFmt w:val="bullet"/>
      <w:lvlText w:val=""/>
      <w:lvlJc w:val="left"/>
      <w:pPr>
        <w:ind w:left="1571" w:hanging="360"/>
      </w:pPr>
      <w:rPr>
        <w:rFonts w:ascii="Symbol" w:hAnsi="Symbol"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6">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7">
    <w:nsid w:val="234C609B"/>
    <w:multiLevelType w:val="hybridMultilevel"/>
    <w:tmpl w:val="D5884178"/>
    <w:lvl w:ilvl="0" w:tplc="04020011">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9">
    <w:nsid w:val="3561102B"/>
    <w:multiLevelType w:val="multilevel"/>
    <w:tmpl w:val="C4EAE6FA"/>
    <w:lvl w:ilvl="0">
      <w:start w:val="1"/>
      <w:numFmt w:val="bullet"/>
      <w:lvlText w:val=""/>
      <w:lvlJc w:val="left"/>
      <w:pPr>
        <w:ind w:left="360" w:hanging="360"/>
      </w:pPr>
      <w:rPr>
        <w:rFonts w:ascii="Wingdings" w:hAnsi="Wingdings" w:hint="default"/>
      </w:rPr>
    </w:lvl>
    <w:lvl w:ilvl="1">
      <w:start w:val="1"/>
      <w:numFmt w:val="decimal"/>
      <w:lvlText w:val="%1.%2."/>
      <w:lvlJc w:val="left"/>
      <w:pPr>
        <w:ind w:left="1211" w:hanging="360"/>
      </w:pPr>
      <w:rPr>
        <w:rFonts w:hint="default"/>
      </w:r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nsid w:val="38A30B47"/>
    <w:multiLevelType w:val="multilevel"/>
    <w:tmpl w:val="C4EAE6FA"/>
    <w:lvl w:ilvl="0">
      <w:start w:val="1"/>
      <w:numFmt w:val="bullet"/>
      <w:lvlText w:val=""/>
      <w:lvlJc w:val="left"/>
      <w:pPr>
        <w:ind w:left="360" w:hanging="360"/>
      </w:pPr>
      <w:rPr>
        <w:rFonts w:ascii="Wingdings" w:hAnsi="Wingdings" w:hint="default"/>
      </w:rPr>
    </w:lvl>
    <w:lvl w:ilvl="1">
      <w:start w:val="1"/>
      <w:numFmt w:val="decimal"/>
      <w:lvlText w:val="%1.%2."/>
      <w:lvlJc w:val="left"/>
      <w:pPr>
        <w:ind w:left="1211" w:hanging="360"/>
      </w:pPr>
      <w:rPr>
        <w:rFonts w:hint="default"/>
      </w:r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nsid w:val="4D324ABD"/>
    <w:multiLevelType w:val="hybridMultilevel"/>
    <w:tmpl w:val="7BC26490"/>
    <w:lvl w:ilvl="0" w:tplc="49581262">
      <w:start w:val="1"/>
      <w:numFmt w:val="decimal"/>
      <w:lvlText w:val="4.1.%1."/>
      <w:lvlJc w:val="left"/>
      <w:pPr>
        <w:ind w:left="1353" w:hanging="360"/>
      </w:pPr>
      <w:rPr>
        <w:rFonts w:ascii="Times New Roman" w:hAnsi="Times New Roman" w:cs="Times New Roman" w:hint="default"/>
        <w:b/>
        <w:bCs w:val="0"/>
        <w:i w:val="0"/>
        <w:iCs w:val="0"/>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13">
    <w:nsid w:val="53907B56"/>
    <w:multiLevelType w:val="hybridMultilevel"/>
    <w:tmpl w:val="BF5CABEA"/>
    <w:lvl w:ilvl="0" w:tplc="3F5046CE">
      <w:start w:val="1"/>
      <w:numFmt w:val="upperRoman"/>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nsid w:val="58D817E6"/>
    <w:multiLevelType w:val="multilevel"/>
    <w:tmpl w:val="4AFAEFFA"/>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i w:val="0"/>
      </w:rPr>
    </w:lvl>
    <w:lvl w:ilvl="2">
      <w:start w:val="1"/>
      <w:numFmt w:val="decimal"/>
      <w:lvlText w:val="%1.%2.%3."/>
      <w:lvlJc w:val="left"/>
      <w:pPr>
        <w:ind w:left="2400" w:hanging="720"/>
      </w:pPr>
      <w:rPr>
        <w:rFonts w:hint="default"/>
        <w:b/>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5">
    <w:nsid w:val="5B1C17F3"/>
    <w:multiLevelType w:val="multilevel"/>
    <w:tmpl w:val="5C6AA1D0"/>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63324F85"/>
    <w:multiLevelType w:val="hybridMultilevel"/>
    <w:tmpl w:val="18829B5C"/>
    <w:lvl w:ilvl="0" w:tplc="891C5ED2">
      <w:start w:val="1"/>
      <w:numFmt w:val="decimal"/>
      <w:lvlText w:val="%1."/>
      <w:lvlJc w:val="left"/>
      <w:pPr>
        <w:ind w:left="927" w:hanging="360"/>
      </w:pPr>
      <w:rPr>
        <w:rFonts w:hint="default"/>
        <w:b w:val="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7">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18">
    <w:nsid w:val="641844DA"/>
    <w:multiLevelType w:val="multilevel"/>
    <w:tmpl w:val="5C6AA1D0"/>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20">
    <w:nsid w:val="65C745E4"/>
    <w:multiLevelType w:val="hybridMultilevel"/>
    <w:tmpl w:val="4CF49C3E"/>
    <w:lvl w:ilvl="0" w:tplc="9D763BD2">
      <w:start w:val="6"/>
      <w:numFmt w:val="decimal"/>
      <w:lvlText w:val="%1."/>
      <w:lvlJc w:val="left"/>
      <w:pPr>
        <w:ind w:left="1196" w:hanging="360"/>
      </w:pPr>
      <w:rPr>
        <w:rFonts w:hint="default"/>
      </w:r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21">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22">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23">
    <w:nsid w:val="709B4335"/>
    <w:multiLevelType w:val="hybridMultilevel"/>
    <w:tmpl w:val="788E46BE"/>
    <w:lvl w:ilvl="0" w:tplc="7240A488">
      <w:start w:val="1"/>
      <w:numFmt w:val="upperLetter"/>
      <w:lvlText w:val="%1."/>
      <w:lvlJc w:val="left"/>
      <w:pPr>
        <w:ind w:left="1131" w:hanging="360"/>
      </w:pPr>
      <w:rPr>
        <w:sz w:val="24"/>
        <w:szCs w:val="24"/>
      </w:r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24">
    <w:nsid w:val="7B0E0C8B"/>
    <w:multiLevelType w:val="multilevel"/>
    <w:tmpl w:val="F0E65460"/>
    <w:lvl w:ilvl="0">
      <w:start w:val="1"/>
      <w:numFmt w:val="decimal"/>
      <w:lvlText w:val="%1."/>
      <w:lvlJc w:val="left"/>
      <w:pPr>
        <w:ind w:left="502" w:hanging="360"/>
      </w:pPr>
      <w:rPr>
        <w:rFonts w:hint="default"/>
        <w:b/>
        <w:i w:val="0"/>
        <w:sz w:val="24"/>
        <w:szCs w:val="24"/>
      </w:rPr>
    </w:lvl>
    <w:lvl w:ilvl="1">
      <w:start w:val="1"/>
      <w:numFmt w:val="decimal"/>
      <w:lvlText w:val="%1.%2."/>
      <w:lvlJc w:val="left"/>
      <w:pPr>
        <w:ind w:left="432" w:hanging="432"/>
      </w:pPr>
      <w:rPr>
        <w:rFonts w:ascii="Times New Roman" w:hAnsi="Times New Roman" w:cs="Times New Roman" w:hint="default"/>
        <w:b/>
        <w:i w:val="0"/>
        <w:color w:val="auto"/>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7FC27DE2"/>
    <w:multiLevelType w:val="hybridMultilevel"/>
    <w:tmpl w:val="3AC28276"/>
    <w:lvl w:ilvl="0" w:tplc="0402000F">
      <w:start w:val="1"/>
      <w:numFmt w:val="decimal"/>
      <w:lvlText w:val="%1."/>
      <w:lvlJc w:val="left"/>
      <w:pPr>
        <w:ind w:left="1429" w:hanging="360"/>
      </w:pPr>
      <w:rPr>
        <w:rFonts w:hint="default"/>
      </w:rPr>
    </w:lvl>
    <w:lvl w:ilvl="1" w:tplc="04020003">
      <w:start w:val="1"/>
      <w:numFmt w:val="bullet"/>
      <w:lvlText w:val="o"/>
      <w:lvlJc w:val="left"/>
      <w:pPr>
        <w:ind w:left="2149" w:hanging="360"/>
      </w:pPr>
      <w:rPr>
        <w:rFonts w:ascii="Courier New" w:hAnsi="Courier New" w:cs="Courier New" w:hint="default"/>
      </w:rPr>
    </w:lvl>
    <w:lvl w:ilvl="2" w:tplc="04020005">
      <w:start w:val="1"/>
      <w:numFmt w:val="bullet"/>
      <w:lvlText w:val=""/>
      <w:lvlJc w:val="left"/>
      <w:pPr>
        <w:ind w:left="2869" w:hanging="360"/>
      </w:pPr>
      <w:rPr>
        <w:rFonts w:ascii="Wingdings" w:hAnsi="Wingdings" w:hint="default"/>
      </w:rPr>
    </w:lvl>
    <w:lvl w:ilvl="3" w:tplc="04020001">
      <w:start w:val="1"/>
      <w:numFmt w:val="bullet"/>
      <w:lvlText w:val=""/>
      <w:lvlJc w:val="left"/>
      <w:pPr>
        <w:ind w:left="3589" w:hanging="360"/>
      </w:pPr>
      <w:rPr>
        <w:rFonts w:ascii="Symbol" w:hAnsi="Symbol" w:hint="default"/>
      </w:rPr>
    </w:lvl>
    <w:lvl w:ilvl="4" w:tplc="04020003">
      <w:start w:val="1"/>
      <w:numFmt w:val="bullet"/>
      <w:lvlText w:val="o"/>
      <w:lvlJc w:val="left"/>
      <w:pPr>
        <w:ind w:left="4309" w:hanging="360"/>
      </w:pPr>
      <w:rPr>
        <w:rFonts w:ascii="Courier New" w:hAnsi="Courier New" w:cs="Courier New" w:hint="default"/>
      </w:rPr>
    </w:lvl>
    <w:lvl w:ilvl="5" w:tplc="04020005">
      <w:start w:val="1"/>
      <w:numFmt w:val="bullet"/>
      <w:lvlText w:val=""/>
      <w:lvlJc w:val="left"/>
      <w:pPr>
        <w:ind w:left="5029" w:hanging="360"/>
      </w:pPr>
      <w:rPr>
        <w:rFonts w:ascii="Wingdings" w:hAnsi="Wingdings" w:hint="default"/>
      </w:rPr>
    </w:lvl>
    <w:lvl w:ilvl="6" w:tplc="04020001">
      <w:start w:val="1"/>
      <w:numFmt w:val="bullet"/>
      <w:lvlText w:val=""/>
      <w:lvlJc w:val="left"/>
      <w:pPr>
        <w:ind w:left="5749" w:hanging="360"/>
      </w:pPr>
      <w:rPr>
        <w:rFonts w:ascii="Symbol" w:hAnsi="Symbol" w:hint="default"/>
      </w:rPr>
    </w:lvl>
    <w:lvl w:ilvl="7" w:tplc="04020003">
      <w:start w:val="1"/>
      <w:numFmt w:val="bullet"/>
      <w:lvlText w:val="o"/>
      <w:lvlJc w:val="left"/>
      <w:pPr>
        <w:ind w:left="6469" w:hanging="360"/>
      </w:pPr>
      <w:rPr>
        <w:rFonts w:ascii="Courier New" w:hAnsi="Courier New" w:cs="Courier New" w:hint="default"/>
      </w:rPr>
    </w:lvl>
    <w:lvl w:ilvl="8" w:tplc="04020005">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3"/>
  </w:num>
  <w:num w:numId="4">
    <w:abstractNumId w:val="4"/>
  </w:num>
  <w:num w:numId="5">
    <w:abstractNumId w:val="21"/>
  </w:num>
  <w:num w:numId="6">
    <w:abstractNumId w:val="22"/>
  </w:num>
  <w:num w:numId="7">
    <w:abstractNumId w:val="3"/>
  </w:num>
  <w:num w:numId="8">
    <w:abstractNumId w:val="12"/>
  </w:num>
  <w:num w:numId="9">
    <w:abstractNumId w:val="2"/>
  </w:num>
  <w:num w:numId="10">
    <w:abstractNumId w:val="17"/>
  </w:num>
  <w:num w:numId="11">
    <w:abstractNumId w:val="8"/>
  </w:num>
  <w:num w:numId="12">
    <w:abstractNumId w:val="19"/>
  </w:num>
  <w:num w:numId="13">
    <w:abstractNumId w:val="6"/>
  </w:num>
  <w:num w:numId="14">
    <w:abstractNumId w:val="13"/>
  </w:num>
  <w:num w:numId="15">
    <w:abstractNumId w:val="16"/>
  </w:num>
  <w:num w:numId="16">
    <w:abstractNumId w:val="24"/>
  </w:num>
  <w:num w:numId="17">
    <w:abstractNumId w:val="5"/>
  </w:num>
  <w:num w:numId="18">
    <w:abstractNumId w:val="5"/>
  </w:num>
  <w:num w:numId="19">
    <w:abstractNumId w:val="7"/>
  </w:num>
  <w:num w:numId="20">
    <w:abstractNumId w:val="20"/>
  </w:num>
  <w:num w:numId="21">
    <w:abstractNumId w:val="11"/>
  </w:num>
  <w:num w:numId="22">
    <w:abstractNumId w:val="14"/>
  </w:num>
  <w:num w:numId="23">
    <w:abstractNumId w:val="18"/>
  </w:num>
  <w:num w:numId="24">
    <w:abstractNumId w:val="15"/>
  </w:num>
  <w:num w:numId="25">
    <w:abstractNumId w:val="10"/>
  </w:num>
  <w:num w:numId="26">
    <w:abstractNumId w:val="9"/>
  </w:num>
  <w:num w:numId="27">
    <w:abstractNumId w:val="25"/>
  </w:num>
  <w:num w:numId="28">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68A"/>
    <w:rsid w:val="0002676A"/>
    <w:rsid w:val="00027A8E"/>
    <w:rsid w:val="00032C5B"/>
    <w:rsid w:val="00041B83"/>
    <w:rsid w:val="00060F10"/>
    <w:rsid w:val="000614CD"/>
    <w:rsid w:val="00063940"/>
    <w:rsid w:val="00064616"/>
    <w:rsid w:val="00080F49"/>
    <w:rsid w:val="0009312B"/>
    <w:rsid w:val="00095DCD"/>
    <w:rsid w:val="000A7D21"/>
    <w:rsid w:val="000B225E"/>
    <w:rsid w:val="000B49F6"/>
    <w:rsid w:val="000C327B"/>
    <w:rsid w:val="000C6F2C"/>
    <w:rsid w:val="000E144F"/>
    <w:rsid w:val="000E3032"/>
    <w:rsid w:val="000E4F48"/>
    <w:rsid w:val="000F18D3"/>
    <w:rsid w:val="0010158C"/>
    <w:rsid w:val="00107076"/>
    <w:rsid w:val="0012132D"/>
    <w:rsid w:val="00130575"/>
    <w:rsid w:val="0013470A"/>
    <w:rsid w:val="00141538"/>
    <w:rsid w:val="00141991"/>
    <w:rsid w:val="001517FE"/>
    <w:rsid w:val="00160DD2"/>
    <w:rsid w:val="00170F90"/>
    <w:rsid w:val="001861F0"/>
    <w:rsid w:val="00191423"/>
    <w:rsid w:val="001B273E"/>
    <w:rsid w:val="001B5AFB"/>
    <w:rsid w:val="001B639A"/>
    <w:rsid w:val="001C04C9"/>
    <w:rsid w:val="001C5DDF"/>
    <w:rsid w:val="001C6C61"/>
    <w:rsid w:val="001D031E"/>
    <w:rsid w:val="001D0F78"/>
    <w:rsid w:val="001D4016"/>
    <w:rsid w:val="001E0328"/>
    <w:rsid w:val="001E0D13"/>
    <w:rsid w:val="001F17CD"/>
    <w:rsid w:val="001F2C57"/>
    <w:rsid w:val="001F4520"/>
    <w:rsid w:val="00202B3D"/>
    <w:rsid w:val="00204F83"/>
    <w:rsid w:val="00205297"/>
    <w:rsid w:val="00206A30"/>
    <w:rsid w:val="00212AF6"/>
    <w:rsid w:val="00212E65"/>
    <w:rsid w:val="002247AA"/>
    <w:rsid w:val="002355B2"/>
    <w:rsid w:val="002444F5"/>
    <w:rsid w:val="0025498C"/>
    <w:rsid w:val="002604CC"/>
    <w:rsid w:val="00264663"/>
    <w:rsid w:val="00264CBC"/>
    <w:rsid w:val="002701E8"/>
    <w:rsid w:val="002728F0"/>
    <w:rsid w:val="00285E4E"/>
    <w:rsid w:val="002A1FD1"/>
    <w:rsid w:val="002A3BF7"/>
    <w:rsid w:val="002A6A1C"/>
    <w:rsid w:val="002B662A"/>
    <w:rsid w:val="002B6949"/>
    <w:rsid w:val="002C555B"/>
    <w:rsid w:val="002D4DE4"/>
    <w:rsid w:val="002E28E0"/>
    <w:rsid w:val="002E3A92"/>
    <w:rsid w:val="002F028F"/>
    <w:rsid w:val="002F55BE"/>
    <w:rsid w:val="002F7A25"/>
    <w:rsid w:val="00301153"/>
    <w:rsid w:val="0031051A"/>
    <w:rsid w:val="00310870"/>
    <w:rsid w:val="003126E1"/>
    <w:rsid w:val="0032173A"/>
    <w:rsid w:val="00342238"/>
    <w:rsid w:val="00350F64"/>
    <w:rsid w:val="00356BDA"/>
    <w:rsid w:val="003622B3"/>
    <w:rsid w:val="003624C8"/>
    <w:rsid w:val="00366913"/>
    <w:rsid w:val="00367601"/>
    <w:rsid w:val="00382C84"/>
    <w:rsid w:val="00385337"/>
    <w:rsid w:val="00391D6D"/>
    <w:rsid w:val="003A60C6"/>
    <w:rsid w:val="003B0902"/>
    <w:rsid w:val="003B1B16"/>
    <w:rsid w:val="003B28EF"/>
    <w:rsid w:val="003B40FF"/>
    <w:rsid w:val="003B6449"/>
    <w:rsid w:val="003C2B86"/>
    <w:rsid w:val="003C2D50"/>
    <w:rsid w:val="003C310C"/>
    <w:rsid w:val="003C4279"/>
    <w:rsid w:val="003C620A"/>
    <w:rsid w:val="003D0A23"/>
    <w:rsid w:val="003D482B"/>
    <w:rsid w:val="003D4A01"/>
    <w:rsid w:val="003E1E17"/>
    <w:rsid w:val="003E7D0B"/>
    <w:rsid w:val="003F603A"/>
    <w:rsid w:val="004144D7"/>
    <w:rsid w:val="00437CF5"/>
    <w:rsid w:val="0044171D"/>
    <w:rsid w:val="004441A8"/>
    <w:rsid w:val="004466E1"/>
    <w:rsid w:val="00451C05"/>
    <w:rsid w:val="004720DA"/>
    <w:rsid w:val="00482757"/>
    <w:rsid w:val="00490D6D"/>
    <w:rsid w:val="00493305"/>
    <w:rsid w:val="004A038A"/>
    <w:rsid w:val="004A1E60"/>
    <w:rsid w:val="004A2BF2"/>
    <w:rsid w:val="004B05EE"/>
    <w:rsid w:val="004B0DAD"/>
    <w:rsid w:val="004B1F17"/>
    <w:rsid w:val="004C071E"/>
    <w:rsid w:val="004C6FF6"/>
    <w:rsid w:val="004D302D"/>
    <w:rsid w:val="004D5686"/>
    <w:rsid w:val="004E4BF7"/>
    <w:rsid w:val="004E7C7D"/>
    <w:rsid w:val="004F56C5"/>
    <w:rsid w:val="004F6C7C"/>
    <w:rsid w:val="0050285B"/>
    <w:rsid w:val="005076D2"/>
    <w:rsid w:val="0052674B"/>
    <w:rsid w:val="0052792E"/>
    <w:rsid w:val="005358CE"/>
    <w:rsid w:val="00537502"/>
    <w:rsid w:val="00537DB1"/>
    <w:rsid w:val="0054747C"/>
    <w:rsid w:val="00566F37"/>
    <w:rsid w:val="005674A3"/>
    <w:rsid w:val="0057446A"/>
    <w:rsid w:val="00575ACF"/>
    <w:rsid w:val="005826A3"/>
    <w:rsid w:val="00582A84"/>
    <w:rsid w:val="00587CDE"/>
    <w:rsid w:val="00587FBB"/>
    <w:rsid w:val="00593A20"/>
    <w:rsid w:val="00595F5B"/>
    <w:rsid w:val="005A03BF"/>
    <w:rsid w:val="005A3F88"/>
    <w:rsid w:val="005C4B40"/>
    <w:rsid w:val="005C52FA"/>
    <w:rsid w:val="005D242F"/>
    <w:rsid w:val="005D3DA7"/>
    <w:rsid w:val="005D762F"/>
    <w:rsid w:val="005E40A2"/>
    <w:rsid w:val="005F044C"/>
    <w:rsid w:val="0060285D"/>
    <w:rsid w:val="00602CBE"/>
    <w:rsid w:val="0061204D"/>
    <w:rsid w:val="00612545"/>
    <w:rsid w:val="006126E2"/>
    <w:rsid w:val="006408EB"/>
    <w:rsid w:val="00643458"/>
    <w:rsid w:val="0064436D"/>
    <w:rsid w:val="006472BB"/>
    <w:rsid w:val="00650A5F"/>
    <w:rsid w:val="00656FB0"/>
    <w:rsid w:val="0067044C"/>
    <w:rsid w:val="00672BE3"/>
    <w:rsid w:val="00675C4A"/>
    <w:rsid w:val="0067749C"/>
    <w:rsid w:val="00680E22"/>
    <w:rsid w:val="006850EB"/>
    <w:rsid w:val="006907BA"/>
    <w:rsid w:val="00690B33"/>
    <w:rsid w:val="00693AE5"/>
    <w:rsid w:val="006A2737"/>
    <w:rsid w:val="006C46E7"/>
    <w:rsid w:val="006C7868"/>
    <w:rsid w:val="006C7933"/>
    <w:rsid w:val="006D47D8"/>
    <w:rsid w:val="006D571D"/>
    <w:rsid w:val="006D7F73"/>
    <w:rsid w:val="006E32AD"/>
    <w:rsid w:val="006E6258"/>
    <w:rsid w:val="006E7244"/>
    <w:rsid w:val="00702EE7"/>
    <w:rsid w:val="00707CD8"/>
    <w:rsid w:val="00707DF6"/>
    <w:rsid w:val="0071132E"/>
    <w:rsid w:val="007121E7"/>
    <w:rsid w:val="0071629D"/>
    <w:rsid w:val="00716D95"/>
    <w:rsid w:val="007172BE"/>
    <w:rsid w:val="00727AEB"/>
    <w:rsid w:val="00733ACF"/>
    <w:rsid w:val="0075161A"/>
    <w:rsid w:val="00752BD8"/>
    <w:rsid w:val="00761905"/>
    <w:rsid w:val="00761EBA"/>
    <w:rsid w:val="00766463"/>
    <w:rsid w:val="00766680"/>
    <w:rsid w:val="00766698"/>
    <w:rsid w:val="00767584"/>
    <w:rsid w:val="007706E2"/>
    <w:rsid w:val="00775D8A"/>
    <w:rsid w:val="007912A5"/>
    <w:rsid w:val="00791CBC"/>
    <w:rsid w:val="00793E8C"/>
    <w:rsid w:val="0079568C"/>
    <w:rsid w:val="007B0928"/>
    <w:rsid w:val="007B0E9F"/>
    <w:rsid w:val="007B5B68"/>
    <w:rsid w:val="007B6D69"/>
    <w:rsid w:val="007B7197"/>
    <w:rsid w:val="007D7488"/>
    <w:rsid w:val="007E0210"/>
    <w:rsid w:val="007E1B53"/>
    <w:rsid w:val="007E3550"/>
    <w:rsid w:val="007F0601"/>
    <w:rsid w:val="007F10EC"/>
    <w:rsid w:val="007F6045"/>
    <w:rsid w:val="00805C8F"/>
    <w:rsid w:val="00806D66"/>
    <w:rsid w:val="00806E0D"/>
    <w:rsid w:val="00816C2C"/>
    <w:rsid w:val="00817FEF"/>
    <w:rsid w:val="00823883"/>
    <w:rsid w:val="00826764"/>
    <w:rsid w:val="008269BF"/>
    <w:rsid w:val="008273BA"/>
    <w:rsid w:val="0082764D"/>
    <w:rsid w:val="0083481D"/>
    <w:rsid w:val="008413B6"/>
    <w:rsid w:val="00843072"/>
    <w:rsid w:val="008465D8"/>
    <w:rsid w:val="008535EF"/>
    <w:rsid w:val="00853CE4"/>
    <w:rsid w:val="00854304"/>
    <w:rsid w:val="0085748B"/>
    <w:rsid w:val="00857562"/>
    <w:rsid w:val="00860EFD"/>
    <w:rsid w:val="008738C8"/>
    <w:rsid w:val="00881DC2"/>
    <w:rsid w:val="008865F0"/>
    <w:rsid w:val="0089301A"/>
    <w:rsid w:val="008A2BA5"/>
    <w:rsid w:val="008A2F76"/>
    <w:rsid w:val="008A6649"/>
    <w:rsid w:val="008C4BF6"/>
    <w:rsid w:val="008C6316"/>
    <w:rsid w:val="008E5D7B"/>
    <w:rsid w:val="008E7224"/>
    <w:rsid w:val="00906C1E"/>
    <w:rsid w:val="00907063"/>
    <w:rsid w:val="0091264D"/>
    <w:rsid w:val="0091367C"/>
    <w:rsid w:val="00917F61"/>
    <w:rsid w:val="009248B5"/>
    <w:rsid w:val="00924E05"/>
    <w:rsid w:val="00933A37"/>
    <w:rsid w:val="0093509A"/>
    <w:rsid w:val="009355EA"/>
    <w:rsid w:val="009432B4"/>
    <w:rsid w:val="009475C4"/>
    <w:rsid w:val="00951344"/>
    <w:rsid w:val="00952F1C"/>
    <w:rsid w:val="0095721F"/>
    <w:rsid w:val="0096360E"/>
    <w:rsid w:val="0098131C"/>
    <w:rsid w:val="009912D2"/>
    <w:rsid w:val="009A1350"/>
    <w:rsid w:val="009A204D"/>
    <w:rsid w:val="009A63C6"/>
    <w:rsid w:val="009B18C2"/>
    <w:rsid w:val="009C0417"/>
    <w:rsid w:val="009D109B"/>
    <w:rsid w:val="009E3237"/>
    <w:rsid w:val="009E6665"/>
    <w:rsid w:val="009F0A49"/>
    <w:rsid w:val="009F3DE6"/>
    <w:rsid w:val="009F5B71"/>
    <w:rsid w:val="009F731E"/>
    <w:rsid w:val="00A07E83"/>
    <w:rsid w:val="00A153F8"/>
    <w:rsid w:val="00A16D2D"/>
    <w:rsid w:val="00A16DC1"/>
    <w:rsid w:val="00A23C4A"/>
    <w:rsid w:val="00A266B9"/>
    <w:rsid w:val="00A307E1"/>
    <w:rsid w:val="00A456D4"/>
    <w:rsid w:val="00A551B0"/>
    <w:rsid w:val="00A71094"/>
    <w:rsid w:val="00A72916"/>
    <w:rsid w:val="00A9675B"/>
    <w:rsid w:val="00AA0242"/>
    <w:rsid w:val="00AA0707"/>
    <w:rsid w:val="00AA122F"/>
    <w:rsid w:val="00AB2F5D"/>
    <w:rsid w:val="00AB6091"/>
    <w:rsid w:val="00AB6F5A"/>
    <w:rsid w:val="00AB71BA"/>
    <w:rsid w:val="00AC2CAD"/>
    <w:rsid w:val="00AD6794"/>
    <w:rsid w:val="00AD6F20"/>
    <w:rsid w:val="00AD7AC5"/>
    <w:rsid w:val="00AE3620"/>
    <w:rsid w:val="00AF647F"/>
    <w:rsid w:val="00B00583"/>
    <w:rsid w:val="00B00B82"/>
    <w:rsid w:val="00B06011"/>
    <w:rsid w:val="00B108A9"/>
    <w:rsid w:val="00B13264"/>
    <w:rsid w:val="00B14988"/>
    <w:rsid w:val="00B23F1F"/>
    <w:rsid w:val="00B24B22"/>
    <w:rsid w:val="00B25EF9"/>
    <w:rsid w:val="00B51027"/>
    <w:rsid w:val="00B613C2"/>
    <w:rsid w:val="00B61914"/>
    <w:rsid w:val="00B64527"/>
    <w:rsid w:val="00B8552E"/>
    <w:rsid w:val="00B93F9B"/>
    <w:rsid w:val="00B95E33"/>
    <w:rsid w:val="00BA3337"/>
    <w:rsid w:val="00BB4168"/>
    <w:rsid w:val="00BC7186"/>
    <w:rsid w:val="00BE23E2"/>
    <w:rsid w:val="00BF14F1"/>
    <w:rsid w:val="00BF1D2E"/>
    <w:rsid w:val="00C0267B"/>
    <w:rsid w:val="00C0574A"/>
    <w:rsid w:val="00C236F0"/>
    <w:rsid w:val="00C5329B"/>
    <w:rsid w:val="00C5614F"/>
    <w:rsid w:val="00C639D4"/>
    <w:rsid w:val="00C73449"/>
    <w:rsid w:val="00C75979"/>
    <w:rsid w:val="00C7658E"/>
    <w:rsid w:val="00C76C64"/>
    <w:rsid w:val="00C91E70"/>
    <w:rsid w:val="00C93819"/>
    <w:rsid w:val="00CA37A2"/>
    <w:rsid w:val="00CA75C1"/>
    <w:rsid w:val="00CA7836"/>
    <w:rsid w:val="00CB58DC"/>
    <w:rsid w:val="00CD53EC"/>
    <w:rsid w:val="00CE1E09"/>
    <w:rsid w:val="00CF34DE"/>
    <w:rsid w:val="00CF3FFE"/>
    <w:rsid w:val="00CF6D8C"/>
    <w:rsid w:val="00CF7D6D"/>
    <w:rsid w:val="00D018C3"/>
    <w:rsid w:val="00D04504"/>
    <w:rsid w:val="00D0560F"/>
    <w:rsid w:val="00D13606"/>
    <w:rsid w:val="00D219C3"/>
    <w:rsid w:val="00D26ECF"/>
    <w:rsid w:val="00D30AF2"/>
    <w:rsid w:val="00D3302C"/>
    <w:rsid w:val="00D35D66"/>
    <w:rsid w:val="00D44A6E"/>
    <w:rsid w:val="00D47923"/>
    <w:rsid w:val="00D513C4"/>
    <w:rsid w:val="00D51E2E"/>
    <w:rsid w:val="00D61365"/>
    <w:rsid w:val="00D6268A"/>
    <w:rsid w:val="00D80CA1"/>
    <w:rsid w:val="00D83F28"/>
    <w:rsid w:val="00D903CF"/>
    <w:rsid w:val="00DA2332"/>
    <w:rsid w:val="00DA7FA5"/>
    <w:rsid w:val="00DB0479"/>
    <w:rsid w:val="00DD1186"/>
    <w:rsid w:val="00DD28FE"/>
    <w:rsid w:val="00DD4E7D"/>
    <w:rsid w:val="00DE5071"/>
    <w:rsid w:val="00DF70A5"/>
    <w:rsid w:val="00E0333C"/>
    <w:rsid w:val="00E311A2"/>
    <w:rsid w:val="00E33A39"/>
    <w:rsid w:val="00E34701"/>
    <w:rsid w:val="00E714C4"/>
    <w:rsid w:val="00E74867"/>
    <w:rsid w:val="00E75DB4"/>
    <w:rsid w:val="00E830C9"/>
    <w:rsid w:val="00E9420A"/>
    <w:rsid w:val="00EA585E"/>
    <w:rsid w:val="00EB0B02"/>
    <w:rsid w:val="00EB2024"/>
    <w:rsid w:val="00EC5ADB"/>
    <w:rsid w:val="00ED2107"/>
    <w:rsid w:val="00ED4C54"/>
    <w:rsid w:val="00ED7955"/>
    <w:rsid w:val="00EE02C0"/>
    <w:rsid w:val="00EE0388"/>
    <w:rsid w:val="00EE06D4"/>
    <w:rsid w:val="00EE32CC"/>
    <w:rsid w:val="00EF50C7"/>
    <w:rsid w:val="00EF5833"/>
    <w:rsid w:val="00F10168"/>
    <w:rsid w:val="00F14B24"/>
    <w:rsid w:val="00F2026C"/>
    <w:rsid w:val="00F22C5D"/>
    <w:rsid w:val="00F24C45"/>
    <w:rsid w:val="00F306BD"/>
    <w:rsid w:val="00F42F6B"/>
    <w:rsid w:val="00F50907"/>
    <w:rsid w:val="00F60758"/>
    <w:rsid w:val="00F60760"/>
    <w:rsid w:val="00F67438"/>
    <w:rsid w:val="00F81248"/>
    <w:rsid w:val="00F82C70"/>
    <w:rsid w:val="00F85148"/>
    <w:rsid w:val="00F921CD"/>
    <w:rsid w:val="00F94930"/>
    <w:rsid w:val="00F967BD"/>
    <w:rsid w:val="00FA55AE"/>
    <w:rsid w:val="00FB2630"/>
    <w:rsid w:val="00FC4C6C"/>
    <w:rsid w:val="00FC7E28"/>
    <w:rsid w:val="00FC7EC3"/>
    <w:rsid w:val="00FD2C13"/>
    <w:rsid w:val="00FD43C8"/>
    <w:rsid w:val="00FE4E49"/>
    <w:rsid w:val="00FE59CC"/>
    <w:rsid w:val="00FF5BD2"/>
    <w:rsid w:val="00FF5FA9"/>
    <w:rsid w:val="00FF62CC"/>
    <w:rsid w:val="00FF65C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393916">
      <w:bodyDiv w:val="1"/>
      <w:marLeft w:val="0"/>
      <w:marRight w:val="0"/>
      <w:marTop w:val="0"/>
      <w:marBottom w:val="0"/>
      <w:divBdr>
        <w:top w:val="none" w:sz="0" w:space="0" w:color="auto"/>
        <w:left w:val="none" w:sz="0" w:space="0" w:color="auto"/>
        <w:bottom w:val="none" w:sz="0" w:space="0" w:color="auto"/>
        <w:right w:val="none" w:sz="0" w:space="0" w:color="auto"/>
      </w:divBdr>
    </w:div>
    <w:div w:id="1921744122">
      <w:bodyDiv w:val="1"/>
      <w:marLeft w:val="0"/>
      <w:marRight w:val="0"/>
      <w:marTop w:val="0"/>
      <w:marBottom w:val="0"/>
      <w:divBdr>
        <w:top w:val="none" w:sz="0" w:space="0" w:color="auto"/>
        <w:left w:val="none" w:sz="0" w:space="0" w:color="auto"/>
        <w:bottom w:val="none" w:sz="0" w:space="0" w:color="auto"/>
        <w:right w:val="none" w:sz="0" w:space="0" w:color="auto"/>
      </w:divBdr>
    </w:div>
    <w:div w:id="198272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6.ciela.net/Document/LinkToDocumentReference?fromDocumentId=2136789316&amp;amp;dbId=0&amp;amp;refId=20116945"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eb6.ciela.net/Document/LinkToDocumentReference?fromDocumentId=2136789316&amp;amp;dbId=0&amp;amp;refId=20116944" TargetMode="External"/><Relationship Id="rId4" Type="http://schemas.microsoft.com/office/2007/relationships/stylesWithEffects" Target="stylesWithEffects.xml"/><Relationship Id="rId9" Type="http://schemas.openxmlformats.org/officeDocument/2006/relationships/hyperlink" Target="http://web.apis.bg/p.php?i=2752471&amp;amp;p28982763"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4957F-BF2C-4001-ADA2-8A218E686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Pages>
  <Words>6606</Words>
  <Characters>37656</Characters>
  <Application>Microsoft Office Word</Application>
  <DocSecurity>0</DocSecurity>
  <Lines>313</Lines>
  <Paragraphs>88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dc:creator>
  <cp:lastModifiedBy>Atanasov</cp:lastModifiedBy>
  <cp:revision>54</cp:revision>
  <cp:lastPrinted>2020-04-13T07:39:00Z</cp:lastPrinted>
  <dcterms:created xsi:type="dcterms:W3CDTF">2019-09-09T07:15:00Z</dcterms:created>
  <dcterms:modified xsi:type="dcterms:W3CDTF">2020-04-13T10:46:00Z</dcterms:modified>
</cp:coreProperties>
</file>