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Pr="00060F10" w:rsidRDefault="00FF62CC" w:rsidP="00D0560F">
      <w:pPr>
        <w:spacing w:line="276" w:lineRule="auto"/>
        <w:rPr>
          <w:b/>
          <w:lang w:val="bg-BG"/>
        </w:rPr>
      </w:pPr>
    </w:p>
    <w:p w:rsidR="00FF62CC" w:rsidRDefault="00B14988" w:rsidP="00D0560F">
      <w:pPr>
        <w:spacing w:line="276" w:lineRule="auto"/>
        <w:rPr>
          <w:b/>
          <w:lang w:val="bg-BG"/>
        </w:rPr>
      </w:pPr>
      <w:r>
        <w:rPr>
          <w:b/>
          <w:lang w:val="bg-BG"/>
        </w:rPr>
        <w:t>Утвърждавам:</w:t>
      </w:r>
    </w:p>
    <w:p w:rsidR="00B14988" w:rsidRDefault="00B14988" w:rsidP="00D0560F">
      <w:pPr>
        <w:spacing w:line="276" w:lineRule="auto"/>
        <w:rPr>
          <w:b/>
          <w:lang w:val="bg-BG"/>
        </w:rPr>
      </w:pPr>
    </w:p>
    <w:p w:rsidR="00B14988" w:rsidRDefault="00B14988" w:rsidP="00D0560F">
      <w:pPr>
        <w:spacing w:line="276" w:lineRule="auto"/>
        <w:rPr>
          <w:b/>
          <w:lang w:val="bg-BG"/>
        </w:rPr>
      </w:pPr>
    </w:p>
    <w:p w:rsidR="00B14988" w:rsidRDefault="00B14988" w:rsidP="00D0560F">
      <w:pPr>
        <w:spacing w:line="276" w:lineRule="auto"/>
        <w:rPr>
          <w:b/>
          <w:lang w:val="bg-BG"/>
        </w:rPr>
      </w:pPr>
      <w:r>
        <w:rPr>
          <w:b/>
          <w:lang w:val="bg-BG"/>
        </w:rPr>
        <w:t>Мариян Жечев</w:t>
      </w:r>
    </w:p>
    <w:p w:rsidR="00B14988" w:rsidRPr="00B14988" w:rsidRDefault="00B14988" w:rsidP="00D0560F">
      <w:pPr>
        <w:spacing w:line="276" w:lineRule="auto"/>
        <w:rPr>
          <w:b/>
          <w:lang w:val="bg-BG"/>
        </w:rPr>
      </w:pPr>
      <w:r>
        <w:rPr>
          <w:b/>
          <w:lang w:val="bg-BG"/>
        </w:rPr>
        <w:t>Кмет на Община Шабла</w:t>
      </w:r>
    </w:p>
    <w:p w:rsidR="00675C4A" w:rsidRDefault="00675C4A"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Default="00202B3D" w:rsidP="00D0560F">
      <w:pPr>
        <w:spacing w:line="276" w:lineRule="auto"/>
        <w:rPr>
          <w:b/>
          <w:lang w:val="bg-BG" w:eastAsia="bg-BG"/>
        </w:rPr>
      </w:pPr>
    </w:p>
    <w:p w:rsidR="00202B3D" w:rsidRPr="005C52FA" w:rsidRDefault="00202B3D" w:rsidP="00D0560F">
      <w:pPr>
        <w:spacing w:line="276" w:lineRule="auto"/>
        <w:rPr>
          <w:b/>
          <w:bCs/>
          <w:u w:val="single"/>
          <w:lang w:val="bg-BG"/>
        </w:rPr>
      </w:pPr>
    </w:p>
    <w:p w:rsidR="00C236F0" w:rsidRPr="00B61914" w:rsidRDefault="00C236F0" w:rsidP="00D0560F">
      <w:pPr>
        <w:spacing w:line="276" w:lineRule="auto"/>
        <w:ind w:left="610" w:right="273"/>
        <w:rPr>
          <w:b/>
          <w:lang w:val="ru-RU"/>
        </w:rPr>
      </w:pPr>
    </w:p>
    <w:p w:rsidR="00C236F0" w:rsidRPr="00B61914" w:rsidRDefault="00C236F0" w:rsidP="00D0560F">
      <w:pPr>
        <w:spacing w:line="276" w:lineRule="auto"/>
        <w:ind w:left="610" w:right="273"/>
        <w:jc w:val="center"/>
        <w:rPr>
          <w:b/>
          <w:lang w:val="ru-RU"/>
        </w:rPr>
      </w:pPr>
    </w:p>
    <w:p w:rsidR="00C236F0" w:rsidRPr="00B61914" w:rsidRDefault="00C236F0" w:rsidP="00D0560F">
      <w:pPr>
        <w:spacing w:line="276" w:lineRule="auto"/>
        <w:ind w:left="610" w:right="273"/>
        <w:jc w:val="center"/>
        <w:rPr>
          <w:b/>
          <w:lang w:val="ru-RU"/>
        </w:rPr>
      </w:pPr>
    </w:p>
    <w:p w:rsidR="00C236F0" w:rsidRPr="003A60C6" w:rsidRDefault="00C236F0" w:rsidP="003A60C6">
      <w:pPr>
        <w:tabs>
          <w:tab w:val="left" w:pos="1507"/>
        </w:tabs>
        <w:spacing w:line="276" w:lineRule="auto"/>
        <w:ind w:right="273"/>
        <w:rPr>
          <w:b/>
        </w:rPr>
      </w:pPr>
    </w:p>
    <w:p w:rsidR="00C236F0" w:rsidRPr="00B61914" w:rsidRDefault="00C236F0" w:rsidP="00D0560F">
      <w:pPr>
        <w:spacing w:line="276" w:lineRule="auto"/>
        <w:ind w:left="610" w:right="273"/>
        <w:jc w:val="center"/>
        <w:rPr>
          <w:b/>
          <w:lang w:val="ru-RU"/>
        </w:rPr>
      </w:pPr>
      <w:r w:rsidRPr="00B61914">
        <w:rPr>
          <w:b/>
          <w:lang w:val="ru-RU"/>
        </w:rPr>
        <w:t xml:space="preserve">Д О К У М Е Н Т А </w:t>
      </w:r>
      <w:proofErr w:type="gramStart"/>
      <w:r w:rsidRPr="00B61914">
        <w:rPr>
          <w:b/>
          <w:lang w:val="ru-RU"/>
        </w:rPr>
        <w:t>Ц</w:t>
      </w:r>
      <w:proofErr w:type="gramEnd"/>
      <w:r w:rsidRPr="00B61914">
        <w:rPr>
          <w:b/>
          <w:lang w:val="ru-RU"/>
        </w:rPr>
        <w:t xml:space="preserve"> И Я</w:t>
      </w:r>
    </w:p>
    <w:p w:rsidR="00C236F0" w:rsidRPr="00B61914" w:rsidRDefault="00C236F0" w:rsidP="00D0560F">
      <w:pPr>
        <w:pStyle w:val="a3"/>
        <w:spacing w:line="276" w:lineRule="auto"/>
        <w:ind w:left="0"/>
        <w:rPr>
          <w:b/>
          <w:lang w:val="ru-RU"/>
        </w:rPr>
      </w:pPr>
    </w:p>
    <w:p w:rsidR="00C236F0" w:rsidRPr="00B61914" w:rsidRDefault="00C236F0" w:rsidP="00D0560F">
      <w:pPr>
        <w:pStyle w:val="a3"/>
        <w:spacing w:line="276" w:lineRule="auto"/>
        <w:ind w:left="0"/>
        <w:rPr>
          <w:b/>
          <w:lang w:val="ru-RU"/>
        </w:rPr>
      </w:pPr>
    </w:p>
    <w:p w:rsidR="00C236F0" w:rsidRPr="00B61914" w:rsidRDefault="00C236F0" w:rsidP="00D0560F">
      <w:pPr>
        <w:pStyle w:val="a3"/>
        <w:spacing w:line="276" w:lineRule="auto"/>
        <w:ind w:left="0"/>
        <w:rPr>
          <w:b/>
          <w:sz w:val="26"/>
          <w:lang w:val="ru-RU"/>
        </w:rPr>
      </w:pPr>
    </w:p>
    <w:p w:rsidR="00C236F0" w:rsidRPr="00B61914" w:rsidRDefault="00C236F0" w:rsidP="00D0560F">
      <w:pPr>
        <w:pStyle w:val="1"/>
        <w:spacing w:line="276" w:lineRule="auto"/>
        <w:ind w:left="610" w:right="276"/>
        <w:jc w:val="center"/>
        <w:rPr>
          <w:sz w:val="22"/>
          <w:szCs w:val="22"/>
          <w:lang w:val="ru-RU"/>
        </w:rPr>
      </w:pPr>
      <w:r w:rsidRPr="00B61914">
        <w:rPr>
          <w:sz w:val="22"/>
          <w:szCs w:val="22"/>
          <w:lang w:val="ru-RU"/>
        </w:rPr>
        <w:t xml:space="preserve">ЗА УЧАСТИЕ </w:t>
      </w:r>
      <w:r w:rsidR="00141991" w:rsidRPr="00B61914">
        <w:rPr>
          <w:sz w:val="22"/>
          <w:szCs w:val="22"/>
          <w:lang w:val="ru-RU"/>
        </w:rPr>
        <w:t xml:space="preserve">В </w:t>
      </w:r>
      <w:r w:rsidR="002355B2">
        <w:rPr>
          <w:sz w:val="22"/>
          <w:szCs w:val="22"/>
          <w:lang w:val="ru-RU"/>
        </w:rPr>
        <w:t xml:space="preserve">СЪБИРАНЕ НА ОФЕРТИ С </w:t>
      </w:r>
      <w:r w:rsidR="002355B2" w:rsidRPr="003C620A">
        <w:rPr>
          <w:bCs w:val="0"/>
          <w:sz w:val="22"/>
          <w:szCs w:val="22"/>
          <w:lang w:val="ru-RU"/>
        </w:rPr>
        <w:t>ОБЯВА</w:t>
      </w:r>
      <w:r w:rsidR="002355B2">
        <w:rPr>
          <w:bCs w:val="0"/>
          <w:lang w:val="ru-RU"/>
        </w:rPr>
        <w:t xml:space="preserve"> </w:t>
      </w:r>
      <w:r w:rsidR="00141991" w:rsidRPr="001D4016">
        <w:rPr>
          <w:sz w:val="22"/>
          <w:szCs w:val="22"/>
          <w:lang w:val="bg-BG"/>
        </w:rPr>
        <w:t xml:space="preserve"> </w:t>
      </w:r>
      <w:r w:rsidR="002355B2">
        <w:rPr>
          <w:sz w:val="22"/>
          <w:szCs w:val="22"/>
          <w:lang w:val="bg-BG"/>
        </w:rPr>
        <w:t xml:space="preserve">ПО ЧЛ. 20, АЛ. 3, Т. 2 ОТ </w:t>
      </w:r>
      <w:r w:rsidR="00141991" w:rsidRPr="00B61914">
        <w:rPr>
          <w:sz w:val="22"/>
          <w:szCs w:val="22"/>
          <w:lang w:val="ru-RU"/>
        </w:rPr>
        <w:t xml:space="preserve">ЗОП </w:t>
      </w:r>
      <w:proofErr w:type="gramStart"/>
      <w:r w:rsidRPr="00B61914">
        <w:rPr>
          <w:sz w:val="22"/>
          <w:szCs w:val="22"/>
          <w:lang w:val="ru-RU"/>
        </w:rPr>
        <w:t>ЗА</w:t>
      </w:r>
      <w:proofErr w:type="gramEnd"/>
      <w:r w:rsidRPr="00B61914">
        <w:rPr>
          <w:sz w:val="22"/>
          <w:szCs w:val="22"/>
          <w:lang w:val="ru-RU"/>
        </w:rPr>
        <w:t xml:space="preserve"> ВЪЗЛАГАНЕ НА ОБЩЕСТВЕНА ПОРЪЧКА </w:t>
      </w:r>
      <w:r w:rsidR="00B20513">
        <w:rPr>
          <w:sz w:val="22"/>
          <w:szCs w:val="22"/>
          <w:lang w:val="ru-RU"/>
        </w:rPr>
        <w:t xml:space="preserve">С </w:t>
      </w:r>
      <w:r w:rsidRPr="00B61914">
        <w:rPr>
          <w:sz w:val="22"/>
          <w:szCs w:val="22"/>
          <w:lang w:val="ru-RU"/>
        </w:rPr>
        <w:t>ПРЕДМЕТ:</w:t>
      </w:r>
    </w:p>
    <w:p w:rsidR="00C236F0" w:rsidRPr="00B61914" w:rsidRDefault="00C236F0" w:rsidP="00D0560F">
      <w:pPr>
        <w:pStyle w:val="a3"/>
        <w:spacing w:line="276" w:lineRule="auto"/>
        <w:ind w:left="0"/>
        <w:rPr>
          <w:b/>
          <w:sz w:val="21"/>
          <w:lang w:val="ru-RU"/>
        </w:rPr>
      </w:pPr>
    </w:p>
    <w:p w:rsidR="00202B3D" w:rsidRPr="00202B3D" w:rsidRDefault="00B20513" w:rsidP="00D0560F">
      <w:pPr>
        <w:pStyle w:val="a3"/>
        <w:spacing w:line="276" w:lineRule="auto"/>
        <w:jc w:val="center"/>
        <w:rPr>
          <w:rFonts w:eastAsia="Calibri"/>
          <w:b/>
          <w:lang w:val="bg-BG" w:eastAsia="bg-BG"/>
        </w:rPr>
      </w:pPr>
      <w:r w:rsidRPr="00B06011">
        <w:rPr>
          <w:rFonts w:eastAsia="Calibri"/>
          <w:b/>
          <w:lang w:val="bg-BG" w:eastAsia="bg-BG"/>
        </w:rPr>
        <w:t>„</w:t>
      </w:r>
      <w:bookmarkStart w:id="0" w:name="_Hlk505096930"/>
      <w:r>
        <w:rPr>
          <w:rFonts w:eastAsia="Calibri"/>
          <w:b/>
          <w:lang w:val="bg-BG" w:eastAsia="bg-BG"/>
        </w:rPr>
        <w:t xml:space="preserve">ИЗБОР НА ИЗПЪЛНИТЕЛ ЗА УПРАЖНЯВАНЕ НА </w:t>
      </w:r>
      <w:r w:rsidRPr="00B06011">
        <w:rPr>
          <w:rFonts w:eastAsia="Calibri"/>
          <w:b/>
          <w:lang w:val="bg-BG" w:eastAsia="bg-BG"/>
        </w:rPr>
        <w:t xml:space="preserve">СТРОИТЕЛЕН НАДЗОР </w:t>
      </w:r>
      <w:bookmarkEnd w:id="0"/>
      <w:r>
        <w:rPr>
          <w:rFonts w:eastAsia="Calibri"/>
          <w:b/>
          <w:lang w:val="bg-BG" w:eastAsia="bg-BG"/>
        </w:rPr>
        <w:t>ПО ДВЕ ОБОСОБЕНИ ПОЗИЦИИ КАКТО СЛЕДВА:</w:t>
      </w:r>
    </w:p>
    <w:p w:rsidR="00B20513" w:rsidRDefault="00550EDC" w:rsidP="00B20513">
      <w:pPr>
        <w:pStyle w:val="a3"/>
        <w:spacing w:line="276" w:lineRule="auto"/>
        <w:ind w:left="284" w:right="20"/>
        <w:jc w:val="both"/>
        <w:rPr>
          <w:rFonts w:cs="Courier New"/>
          <w:b/>
          <w:color w:val="000000"/>
          <w:lang w:val="bg-BG" w:eastAsia="bg-BG"/>
        </w:rPr>
      </w:pPr>
      <w:r w:rsidRPr="00550EDC">
        <w:rPr>
          <w:b/>
          <w:lang w:val="ru-RU"/>
        </w:rPr>
        <w:t>Обособена позиция № 1</w:t>
      </w:r>
      <w:r w:rsidR="00B20513" w:rsidRPr="00550EDC">
        <w:rPr>
          <w:b/>
          <w:lang w:val="ru-RU"/>
        </w:rPr>
        <w:t xml:space="preserve">: </w:t>
      </w:r>
      <w:r w:rsidRPr="00550EDC">
        <w:rPr>
          <w:b/>
          <w:lang w:val="ru-RU"/>
        </w:rPr>
        <w:t>„Строителен надзор за обект</w:t>
      </w:r>
      <w:r w:rsidR="00B20513" w:rsidRPr="00550EDC">
        <w:rPr>
          <w:b/>
          <w:lang w:val="ru-RU"/>
        </w:rPr>
        <w:t xml:space="preserve">: </w:t>
      </w:r>
      <w:r w:rsidR="00B20513" w:rsidRPr="00550EDC">
        <w:rPr>
          <w:rFonts w:cs="Courier New"/>
          <w:b/>
          <w:color w:val="000000"/>
          <w:lang w:val="bg-BG" w:eastAsia="bg-BG"/>
        </w:rPr>
        <w:t>Основен ремонт на покрив на кметство с.Езерец, община Шабла“</w:t>
      </w:r>
      <w:r>
        <w:rPr>
          <w:rFonts w:cs="Courier New"/>
          <w:b/>
          <w:color w:val="000000"/>
          <w:lang w:val="bg-BG" w:eastAsia="bg-BG"/>
        </w:rPr>
        <w:t>;</w:t>
      </w:r>
    </w:p>
    <w:p w:rsidR="00550EDC" w:rsidRPr="00550EDC" w:rsidRDefault="00550EDC" w:rsidP="00550EDC">
      <w:pPr>
        <w:pStyle w:val="a3"/>
        <w:ind w:left="284" w:right="20"/>
        <w:jc w:val="both"/>
        <w:rPr>
          <w:rFonts w:cs="Courier New"/>
          <w:b/>
          <w:bCs/>
          <w:lang w:val="bg-BG"/>
        </w:rPr>
      </w:pPr>
      <w:r>
        <w:rPr>
          <w:b/>
          <w:lang w:val="ru-RU"/>
        </w:rPr>
        <w:t>Обособена позиция № 2:</w:t>
      </w:r>
      <w:r>
        <w:rPr>
          <w:rFonts w:cs="Courier New"/>
          <w:b/>
          <w:lang w:val="bg-BG" w:eastAsia="bg-BG"/>
        </w:rPr>
        <w:t xml:space="preserve"> „</w:t>
      </w:r>
      <w:r w:rsidRPr="00550EDC">
        <w:rPr>
          <w:rFonts w:cs="Courier New"/>
          <w:b/>
          <w:lang w:val="ru-RU" w:eastAsia="bg-BG"/>
        </w:rPr>
        <w:t>Строителен надзор за обект:</w:t>
      </w:r>
      <w:r>
        <w:rPr>
          <w:rFonts w:cs="Courier New"/>
          <w:b/>
          <w:lang w:val="ru-RU" w:eastAsia="bg-BG"/>
        </w:rPr>
        <w:t xml:space="preserve"> </w:t>
      </w:r>
      <w:r w:rsidRPr="00550EDC">
        <w:rPr>
          <w:rFonts w:cs="Courier New"/>
          <w:b/>
          <w:bCs/>
          <w:lang w:val="bg-BG"/>
        </w:rPr>
        <w:t>„Втори етап от проект Реконструкция на водопроводна мрежа на с. Дуранкулак, Община Шабла“</w:t>
      </w:r>
    </w:p>
    <w:p w:rsidR="00550EDC" w:rsidRPr="00550EDC" w:rsidRDefault="00550EDC" w:rsidP="00B20513">
      <w:pPr>
        <w:pStyle w:val="a3"/>
        <w:spacing w:line="276" w:lineRule="auto"/>
        <w:ind w:left="284" w:right="20"/>
        <w:jc w:val="both"/>
        <w:rPr>
          <w:rFonts w:cs="Courier New"/>
          <w:b/>
          <w:lang w:val="bg-BG" w:eastAsia="bg-BG"/>
        </w:rPr>
      </w:pPr>
    </w:p>
    <w:p w:rsidR="00C236F0" w:rsidRPr="00B61914" w:rsidRDefault="00C236F0" w:rsidP="00D0560F">
      <w:pPr>
        <w:pStyle w:val="a3"/>
        <w:spacing w:line="276" w:lineRule="auto"/>
        <w:jc w:val="center"/>
        <w:rPr>
          <w:b/>
          <w:sz w:val="26"/>
          <w:lang w:val="ru-RU"/>
        </w:rPr>
      </w:pPr>
    </w:p>
    <w:p w:rsidR="00C236F0" w:rsidRDefault="00C236F0" w:rsidP="00D0560F">
      <w:pPr>
        <w:spacing w:line="276" w:lineRule="auto"/>
        <w:ind w:left="610" w:right="274"/>
        <w:jc w:val="center"/>
        <w:rPr>
          <w:b/>
          <w:sz w:val="24"/>
        </w:rPr>
      </w:pPr>
    </w:p>
    <w:p w:rsidR="003A60C6" w:rsidRDefault="003A60C6" w:rsidP="003A60C6">
      <w:pPr>
        <w:spacing w:line="276" w:lineRule="auto"/>
        <w:ind w:left="610" w:right="274"/>
        <w:rPr>
          <w:b/>
          <w:sz w:val="24"/>
          <w:lang w:val="bg-BG"/>
        </w:rPr>
      </w:pPr>
    </w:p>
    <w:p w:rsidR="003A60C6" w:rsidRDefault="003A60C6" w:rsidP="003A60C6">
      <w:pPr>
        <w:spacing w:line="276" w:lineRule="auto"/>
        <w:ind w:left="610" w:right="274"/>
        <w:rPr>
          <w:b/>
          <w:sz w:val="24"/>
          <w:lang w:val="bg-BG"/>
        </w:rPr>
      </w:pPr>
    </w:p>
    <w:p w:rsidR="003A60C6" w:rsidRPr="003A60C6" w:rsidRDefault="003A60C6" w:rsidP="003A60C6">
      <w:pPr>
        <w:spacing w:line="276" w:lineRule="auto"/>
        <w:ind w:left="610" w:right="274"/>
        <w:rPr>
          <w:b/>
          <w:sz w:val="24"/>
          <w:lang w:val="bg-BG"/>
        </w:rPr>
      </w:pPr>
    </w:p>
    <w:p w:rsidR="003A60C6" w:rsidRDefault="003A60C6" w:rsidP="00D0560F">
      <w:pPr>
        <w:spacing w:line="276" w:lineRule="auto"/>
        <w:ind w:left="610" w:right="274"/>
        <w:jc w:val="center"/>
        <w:rPr>
          <w:b/>
          <w:sz w:val="24"/>
        </w:rPr>
      </w:pPr>
    </w:p>
    <w:p w:rsidR="00B20513" w:rsidRDefault="00B20513" w:rsidP="00D0560F">
      <w:pPr>
        <w:spacing w:line="276" w:lineRule="auto"/>
        <w:ind w:left="476"/>
        <w:jc w:val="both"/>
        <w:rPr>
          <w:b/>
          <w:sz w:val="24"/>
        </w:rPr>
      </w:pPr>
    </w:p>
    <w:p w:rsidR="00941CAE" w:rsidRDefault="00941CAE" w:rsidP="00D0560F">
      <w:pPr>
        <w:spacing w:line="276" w:lineRule="auto"/>
        <w:ind w:left="476"/>
        <w:jc w:val="both"/>
        <w:rPr>
          <w:b/>
          <w:sz w:val="24"/>
        </w:rPr>
      </w:pPr>
    </w:p>
    <w:p w:rsidR="00941CAE" w:rsidRDefault="00941CAE" w:rsidP="00D0560F">
      <w:pPr>
        <w:spacing w:line="276" w:lineRule="auto"/>
        <w:ind w:left="476"/>
        <w:jc w:val="both"/>
        <w:rPr>
          <w:b/>
          <w:sz w:val="24"/>
        </w:rPr>
      </w:pPr>
    </w:p>
    <w:p w:rsidR="00941CAE" w:rsidRDefault="00941CAE" w:rsidP="00D0560F">
      <w:pPr>
        <w:spacing w:line="276" w:lineRule="auto"/>
        <w:ind w:left="476"/>
        <w:jc w:val="both"/>
        <w:rPr>
          <w:b/>
          <w:sz w:val="24"/>
        </w:rPr>
      </w:pPr>
    </w:p>
    <w:p w:rsidR="00941CAE" w:rsidRDefault="00941CAE" w:rsidP="00D0560F">
      <w:pPr>
        <w:spacing w:line="276" w:lineRule="auto"/>
        <w:ind w:left="476"/>
        <w:jc w:val="both"/>
        <w:rPr>
          <w:b/>
          <w:sz w:val="24"/>
        </w:rPr>
      </w:pPr>
    </w:p>
    <w:p w:rsidR="00941CAE" w:rsidRDefault="00941CAE" w:rsidP="00D0560F">
      <w:pPr>
        <w:spacing w:line="276" w:lineRule="auto"/>
        <w:ind w:left="476"/>
        <w:jc w:val="both"/>
        <w:rPr>
          <w:b/>
          <w:sz w:val="24"/>
        </w:rPr>
      </w:pPr>
    </w:p>
    <w:p w:rsidR="00941CAE" w:rsidRPr="00941CAE" w:rsidRDefault="00941CAE" w:rsidP="00D0560F">
      <w:pPr>
        <w:spacing w:line="276" w:lineRule="auto"/>
        <w:ind w:left="476"/>
        <w:jc w:val="both"/>
        <w:rPr>
          <w:b/>
          <w:sz w:val="24"/>
        </w:rPr>
      </w:pPr>
    </w:p>
    <w:p w:rsidR="00B20513" w:rsidRDefault="00B20513" w:rsidP="00D0560F">
      <w:pPr>
        <w:spacing w:line="276" w:lineRule="auto"/>
        <w:ind w:left="476"/>
        <w:jc w:val="both"/>
        <w:rPr>
          <w:b/>
          <w:sz w:val="24"/>
          <w:lang w:val="bg-BG"/>
        </w:rPr>
      </w:pPr>
    </w:p>
    <w:p w:rsidR="00941CAE" w:rsidRDefault="00941CAE" w:rsidP="00D0560F">
      <w:pPr>
        <w:spacing w:line="276" w:lineRule="auto"/>
        <w:ind w:left="476"/>
        <w:jc w:val="both"/>
        <w:rPr>
          <w:b/>
          <w:sz w:val="24"/>
        </w:rPr>
      </w:pPr>
    </w:p>
    <w:p w:rsidR="00C236F0" w:rsidRDefault="00C236F0" w:rsidP="00D0560F">
      <w:pPr>
        <w:spacing w:line="276" w:lineRule="auto"/>
        <w:ind w:left="476"/>
        <w:jc w:val="both"/>
        <w:rPr>
          <w:b/>
          <w:sz w:val="24"/>
        </w:rPr>
      </w:pPr>
      <w:bookmarkStart w:id="1" w:name="_GoBack"/>
      <w:bookmarkEnd w:id="1"/>
      <w:r>
        <w:rPr>
          <w:b/>
          <w:sz w:val="24"/>
        </w:rPr>
        <w:t>ЧАСТ І. ТЕХНИЧЕСКА СПЕЦИФИКАЦИЯ</w:t>
      </w:r>
    </w:p>
    <w:p w:rsidR="00C236F0" w:rsidRDefault="00C236F0" w:rsidP="00D0560F">
      <w:pPr>
        <w:pStyle w:val="a3"/>
        <w:spacing w:line="276" w:lineRule="auto"/>
        <w:ind w:left="0"/>
        <w:rPr>
          <w:b/>
          <w:sz w:val="25"/>
        </w:rPr>
      </w:pPr>
    </w:p>
    <w:p w:rsidR="00C236F0" w:rsidRPr="00816C2C" w:rsidRDefault="00C236F0" w:rsidP="00D0560F">
      <w:pPr>
        <w:pStyle w:val="a5"/>
        <w:numPr>
          <w:ilvl w:val="0"/>
          <w:numId w:val="1"/>
        </w:numPr>
        <w:tabs>
          <w:tab w:val="left" w:pos="1197"/>
        </w:tabs>
        <w:spacing w:line="276" w:lineRule="auto"/>
        <w:jc w:val="left"/>
        <w:rPr>
          <w:b/>
          <w:sz w:val="24"/>
        </w:rPr>
      </w:pPr>
      <w:r>
        <w:rPr>
          <w:b/>
          <w:sz w:val="24"/>
        </w:rPr>
        <w:t>ВЪЗЛОЖИТЕЛ</w:t>
      </w:r>
    </w:p>
    <w:p w:rsidR="00816C2C" w:rsidRDefault="005674A3" w:rsidP="00D0560F">
      <w:pPr>
        <w:pStyle w:val="a3"/>
        <w:spacing w:line="276" w:lineRule="auto"/>
        <w:ind w:right="137"/>
        <w:jc w:val="both"/>
        <w:rPr>
          <w:lang w:val="ru-RU"/>
        </w:rPr>
      </w:pPr>
      <w:r w:rsidRPr="00B61914">
        <w:rPr>
          <w:lang w:val="ru-RU"/>
        </w:rPr>
        <w:t xml:space="preserve">Възложител на настоящата обществена поръчка е </w:t>
      </w:r>
      <w:r w:rsidR="009F731E" w:rsidRPr="00350F64">
        <w:rPr>
          <w:lang w:val="bg-BG"/>
        </w:rPr>
        <w:t xml:space="preserve">Кметът </w:t>
      </w:r>
      <w:proofErr w:type="gramStart"/>
      <w:r w:rsidR="009F731E" w:rsidRPr="00350F64">
        <w:rPr>
          <w:lang w:val="bg-BG"/>
        </w:rPr>
        <w:t>на</w:t>
      </w:r>
      <w:proofErr w:type="gramEnd"/>
      <w:r w:rsidR="009F731E" w:rsidRPr="00350F64">
        <w:rPr>
          <w:lang w:val="bg-BG"/>
        </w:rPr>
        <w:t xml:space="preserve"> община </w:t>
      </w:r>
      <w:r w:rsidR="00672BE3">
        <w:rPr>
          <w:lang w:val="bg-BG"/>
        </w:rPr>
        <w:t>Шабла</w:t>
      </w:r>
      <w:r w:rsidR="00B14988">
        <w:rPr>
          <w:lang w:val="ru-RU"/>
        </w:rPr>
        <w:t>.</w:t>
      </w:r>
    </w:p>
    <w:p w:rsidR="00B14988" w:rsidRPr="00B61914" w:rsidRDefault="00B14988" w:rsidP="00D0560F">
      <w:pPr>
        <w:pStyle w:val="a3"/>
        <w:spacing w:line="276" w:lineRule="auto"/>
        <w:ind w:right="137"/>
        <w:jc w:val="both"/>
        <w:rPr>
          <w:lang w:val="ru-RU"/>
        </w:rPr>
      </w:pPr>
    </w:p>
    <w:p w:rsidR="00C236F0" w:rsidRPr="00B61914" w:rsidRDefault="00C236F0" w:rsidP="00D0560F">
      <w:pPr>
        <w:pStyle w:val="1"/>
        <w:numPr>
          <w:ilvl w:val="0"/>
          <w:numId w:val="1"/>
        </w:numPr>
        <w:tabs>
          <w:tab w:val="left" w:pos="1197"/>
        </w:tabs>
        <w:spacing w:line="276" w:lineRule="auto"/>
        <w:jc w:val="left"/>
        <w:rPr>
          <w:lang w:val="ru-RU"/>
        </w:rPr>
      </w:pPr>
      <w:r w:rsidRPr="00B61914">
        <w:rPr>
          <w:lang w:val="ru-RU"/>
        </w:rPr>
        <w:t>ОБЕКТ И ПРЕДМЕТ НА ОБЩЕСТВЕНАТА</w:t>
      </w:r>
      <w:r w:rsidRPr="00B61914">
        <w:rPr>
          <w:spacing w:val="-5"/>
          <w:lang w:val="ru-RU"/>
        </w:rPr>
        <w:t xml:space="preserve"> </w:t>
      </w:r>
      <w:r w:rsidRPr="00B61914">
        <w:rPr>
          <w:lang w:val="ru-RU"/>
        </w:rPr>
        <w:t>ПОРЪЧКА</w:t>
      </w:r>
    </w:p>
    <w:p w:rsidR="00C236F0" w:rsidRPr="00B61914" w:rsidRDefault="00C236F0" w:rsidP="00D0560F">
      <w:pPr>
        <w:pStyle w:val="a3"/>
        <w:spacing w:line="276" w:lineRule="auto"/>
        <w:ind w:left="284" w:right="-31"/>
        <w:rPr>
          <w:lang w:val="ru-RU"/>
        </w:rPr>
      </w:pPr>
      <w:r w:rsidRPr="00B61914">
        <w:rPr>
          <w:lang w:val="ru-RU"/>
        </w:rPr>
        <w:t xml:space="preserve">Обект на настоящата обществена поръчка е осъществяване на услуга по смисъла на чл. 3, </w:t>
      </w:r>
      <w:proofErr w:type="gramStart"/>
      <w:r w:rsidRPr="00B61914">
        <w:rPr>
          <w:lang w:val="ru-RU"/>
        </w:rPr>
        <w:t>ал</w:t>
      </w:r>
      <w:proofErr w:type="gramEnd"/>
      <w:r w:rsidRPr="00B61914">
        <w:rPr>
          <w:lang w:val="ru-RU"/>
        </w:rPr>
        <w:t>. 1, т. 3 от ЗОП.</w:t>
      </w:r>
    </w:p>
    <w:p w:rsidR="00B06011" w:rsidRPr="00B06011" w:rsidRDefault="00B06011" w:rsidP="00D0560F">
      <w:pPr>
        <w:spacing w:line="276" w:lineRule="auto"/>
        <w:ind w:left="284" w:firstLine="426"/>
        <w:jc w:val="both"/>
        <w:rPr>
          <w:sz w:val="24"/>
          <w:szCs w:val="24"/>
          <w:lang w:val="en-GB"/>
        </w:rPr>
      </w:pPr>
      <w:proofErr w:type="gramStart"/>
      <w:r w:rsidRPr="00B06011">
        <w:rPr>
          <w:sz w:val="24"/>
          <w:szCs w:val="24"/>
          <w:lang w:val="en-GB"/>
        </w:rPr>
        <w:t>Предмет на обществената поръчка е осъществяване на строителен надзор и извършване на проверка и контрол на доставените и влагани в строежа строителни продукти, съгласно изискванията и в обема, предвиден в чл.</w:t>
      </w:r>
      <w:proofErr w:type="gramEnd"/>
      <w:r w:rsidRPr="00B06011">
        <w:rPr>
          <w:sz w:val="24"/>
          <w:szCs w:val="24"/>
          <w:lang w:val="en-GB"/>
        </w:rPr>
        <w:t xml:space="preserve"> </w:t>
      </w:r>
      <w:proofErr w:type="gramStart"/>
      <w:r w:rsidRPr="00B06011">
        <w:rPr>
          <w:sz w:val="24"/>
          <w:szCs w:val="24"/>
          <w:lang w:val="en-GB"/>
        </w:rPr>
        <w:t>166 и чл.</w:t>
      </w:r>
      <w:proofErr w:type="gramEnd"/>
      <w:r w:rsidRPr="00B06011">
        <w:rPr>
          <w:sz w:val="24"/>
          <w:szCs w:val="24"/>
          <w:lang w:val="en-GB"/>
        </w:rPr>
        <w:t xml:space="preserve"> </w:t>
      </w:r>
      <w:proofErr w:type="gramStart"/>
      <w:r w:rsidRPr="00B06011">
        <w:rPr>
          <w:sz w:val="24"/>
          <w:szCs w:val="24"/>
          <w:lang w:val="en-GB"/>
        </w:rPr>
        <w:t>168 от Закона за устройство на територията.</w:t>
      </w:r>
      <w:proofErr w:type="gramEnd"/>
    </w:p>
    <w:p w:rsidR="00816C2C" w:rsidRPr="007121E7" w:rsidRDefault="00816C2C" w:rsidP="00D0560F">
      <w:pPr>
        <w:spacing w:line="276" w:lineRule="auto"/>
        <w:ind w:left="284" w:firstLine="426"/>
        <w:jc w:val="both"/>
        <w:rPr>
          <w:sz w:val="24"/>
          <w:szCs w:val="24"/>
          <w:lang w:val="bg-BG"/>
        </w:rPr>
      </w:pPr>
    </w:p>
    <w:p w:rsidR="00DB0479" w:rsidRPr="00B61914" w:rsidRDefault="00C236F0" w:rsidP="00D0560F">
      <w:pPr>
        <w:pStyle w:val="1"/>
        <w:numPr>
          <w:ilvl w:val="0"/>
          <w:numId w:val="1"/>
        </w:numPr>
        <w:tabs>
          <w:tab w:val="left" w:pos="709"/>
          <w:tab w:val="left" w:pos="1197"/>
        </w:tabs>
        <w:spacing w:line="276" w:lineRule="auto"/>
        <w:ind w:left="284" w:firstLine="567"/>
        <w:jc w:val="both"/>
      </w:pPr>
      <w:r>
        <w:t>ПРОГНОЗНА</w:t>
      </w:r>
      <w:r>
        <w:rPr>
          <w:spacing w:val="-2"/>
        </w:rPr>
        <w:t xml:space="preserve"> </w:t>
      </w:r>
      <w:r>
        <w:t>СТОЙНОСТ</w:t>
      </w:r>
    </w:p>
    <w:p w:rsidR="00550EDC" w:rsidRDefault="007B0E9F" w:rsidP="00D0560F">
      <w:pPr>
        <w:tabs>
          <w:tab w:val="left" w:pos="709"/>
        </w:tabs>
        <w:spacing w:line="276" w:lineRule="auto"/>
        <w:ind w:left="284" w:firstLine="425"/>
        <w:jc w:val="both"/>
        <w:rPr>
          <w:sz w:val="24"/>
          <w:szCs w:val="24"/>
          <w:lang w:val="ru-RU"/>
        </w:rPr>
      </w:pPr>
      <w:r w:rsidRPr="005F044C">
        <w:rPr>
          <w:sz w:val="24"/>
          <w:szCs w:val="24"/>
          <w:lang w:val="ru-RU"/>
        </w:rPr>
        <w:t xml:space="preserve">Прогнозната </w:t>
      </w:r>
      <w:r w:rsidR="00C236F0" w:rsidRPr="005F044C">
        <w:rPr>
          <w:sz w:val="24"/>
          <w:szCs w:val="24"/>
          <w:lang w:val="ru-RU"/>
        </w:rPr>
        <w:t>стойност на обществената поръчка е</w:t>
      </w:r>
      <w:r w:rsidR="00550EDC">
        <w:rPr>
          <w:sz w:val="24"/>
          <w:szCs w:val="24"/>
          <w:lang w:val="ru-RU"/>
        </w:rPr>
        <w:t xml:space="preserve">, както следва: </w:t>
      </w:r>
    </w:p>
    <w:p w:rsidR="00550EDC" w:rsidRDefault="00550EDC" w:rsidP="00550EDC">
      <w:pPr>
        <w:tabs>
          <w:tab w:val="left" w:pos="709"/>
        </w:tabs>
        <w:spacing w:line="276" w:lineRule="auto"/>
        <w:ind w:left="284" w:firstLine="425"/>
        <w:jc w:val="both"/>
        <w:rPr>
          <w:sz w:val="24"/>
          <w:szCs w:val="24"/>
          <w:lang w:val="ru-RU"/>
        </w:rPr>
      </w:pPr>
      <w:r>
        <w:rPr>
          <w:sz w:val="24"/>
          <w:szCs w:val="24"/>
          <w:lang w:val="ru-RU"/>
        </w:rPr>
        <w:t>За Обособена позиция № 1 - 1250,00 лв без ДДС;</w:t>
      </w:r>
    </w:p>
    <w:p w:rsidR="00816C2C" w:rsidRDefault="00550EDC" w:rsidP="00550EDC">
      <w:pPr>
        <w:tabs>
          <w:tab w:val="left" w:pos="709"/>
        </w:tabs>
        <w:spacing w:line="276" w:lineRule="auto"/>
        <w:ind w:left="284" w:firstLine="425"/>
        <w:jc w:val="both"/>
        <w:rPr>
          <w:sz w:val="24"/>
          <w:szCs w:val="24"/>
          <w:lang w:val="ru-RU"/>
        </w:rPr>
      </w:pPr>
      <w:r>
        <w:rPr>
          <w:sz w:val="24"/>
          <w:szCs w:val="24"/>
          <w:lang w:val="ru-RU"/>
        </w:rPr>
        <w:t xml:space="preserve">За Обособена позиция № 2 - </w:t>
      </w:r>
      <w:r w:rsidR="00826764">
        <w:rPr>
          <w:sz w:val="24"/>
          <w:szCs w:val="24"/>
          <w:lang w:val="ru-RU"/>
        </w:rPr>
        <w:t xml:space="preserve"> </w:t>
      </w:r>
      <w:r>
        <w:rPr>
          <w:sz w:val="24"/>
          <w:szCs w:val="24"/>
          <w:lang w:val="ru-RU"/>
        </w:rPr>
        <w:t>8000,00 лв без ДДС.</w:t>
      </w:r>
    </w:p>
    <w:p w:rsidR="00550EDC" w:rsidRDefault="00550EDC" w:rsidP="00550EDC">
      <w:pPr>
        <w:tabs>
          <w:tab w:val="left" w:pos="709"/>
        </w:tabs>
        <w:spacing w:line="276" w:lineRule="auto"/>
        <w:ind w:left="284" w:firstLine="425"/>
        <w:jc w:val="both"/>
        <w:rPr>
          <w:sz w:val="24"/>
          <w:szCs w:val="24"/>
          <w:lang w:val="ru-RU"/>
        </w:rPr>
      </w:pPr>
    </w:p>
    <w:p w:rsidR="00550EDC" w:rsidRDefault="00550EDC" w:rsidP="00550EDC">
      <w:pPr>
        <w:pStyle w:val="a5"/>
        <w:numPr>
          <w:ilvl w:val="1"/>
          <w:numId w:val="29"/>
        </w:numPr>
        <w:tabs>
          <w:tab w:val="left" w:pos="709"/>
        </w:tabs>
        <w:spacing w:line="276" w:lineRule="auto"/>
        <w:ind w:left="284" w:firstLine="567"/>
        <w:rPr>
          <w:b/>
          <w:sz w:val="24"/>
          <w:szCs w:val="24"/>
          <w:lang w:val="ru-RU"/>
        </w:rPr>
      </w:pPr>
      <w:r>
        <w:rPr>
          <w:sz w:val="24"/>
          <w:szCs w:val="24"/>
          <w:lang w:val="ru-RU"/>
        </w:rPr>
        <w:t xml:space="preserve"> </w:t>
      </w:r>
      <w:r w:rsidRPr="00550EDC">
        <w:rPr>
          <w:b/>
          <w:sz w:val="24"/>
          <w:szCs w:val="24"/>
          <w:lang w:val="ru-RU"/>
        </w:rPr>
        <w:t xml:space="preserve">ФИНАНСИРАНЕ: </w:t>
      </w:r>
      <w:r>
        <w:rPr>
          <w:b/>
          <w:sz w:val="24"/>
          <w:szCs w:val="24"/>
          <w:lang w:val="ru-RU"/>
        </w:rPr>
        <w:t xml:space="preserve"> </w:t>
      </w:r>
    </w:p>
    <w:p w:rsidR="00550EDC" w:rsidRPr="00285325" w:rsidRDefault="00550EDC" w:rsidP="00285325">
      <w:pPr>
        <w:pStyle w:val="a5"/>
        <w:spacing w:line="276" w:lineRule="auto"/>
        <w:ind w:left="426" w:firstLine="425"/>
        <w:rPr>
          <w:b/>
          <w:sz w:val="24"/>
          <w:szCs w:val="24"/>
          <w:lang w:val="ru-RU"/>
        </w:rPr>
      </w:pPr>
      <w:r w:rsidRPr="00285325">
        <w:rPr>
          <w:b/>
          <w:sz w:val="24"/>
          <w:szCs w:val="24"/>
          <w:lang w:val="ru-RU"/>
        </w:rPr>
        <w:t>За обособена позиция № 1 – собствени средства, от общински бюджжет;</w:t>
      </w:r>
    </w:p>
    <w:p w:rsidR="00550EDC" w:rsidRPr="00B10ECA" w:rsidRDefault="00550EDC" w:rsidP="00285325">
      <w:pPr>
        <w:widowControl/>
        <w:spacing w:line="276" w:lineRule="auto"/>
        <w:ind w:left="426" w:right="239" w:firstLine="425"/>
        <w:jc w:val="both"/>
        <w:rPr>
          <w:b/>
          <w:sz w:val="24"/>
          <w:szCs w:val="24"/>
          <w:lang w:val="bg-BG"/>
        </w:rPr>
      </w:pPr>
      <w:r w:rsidRPr="00285325">
        <w:rPr>
          <w:b/>
          <w:sz w:val="24"/>
          <w:szCs w:val="24"/>
          <w:lang w:val="ru-RU"/>
        </w:rPr>
        <w:t xml:space="preserve">За обособена позиция № 2 – </w:t>
      </w:r>
      <w:r w:rsidRPr="00B10ECA">
        <w:rPr>
          <w:b/>
          <w:sz w:val="24"/>
          <w:szCs w:val="24"/>
          <w:lang w:val="bg-BG"/>
        </w:rPr>
        <w:t>Към момента на откриване на</w:t>
      </w:r>
      <w:r w:rsidRPr="00B10ECA">
        <w:rPr>
          <w:b/>
          <w:sz w:val="24"/>
          <w:szCs w:val="24"/>
          <w:lang w:val="ru-RU"/>
        </w:rPr>
        <w:t xml:space="preserve"> настоящата обществена поръчка </w:t>
      </w:r>
      <w:r w:rsidRPr="00B10ECA">
        <w:rPr>
          <w:b/>
          <w:sz w:val="24"/>
          <w:szCs w:val="24"/>
          <w:lang w:val="bg-BG"/>
        </w:rPr>
        <w:t xml:space="preserve">не е осигурено финансиране и договорът ще се сключва под условие, в съответствие с чл. 114 </w:t>
      </w:r>
      <w:proofErr w:type="gramStart"/>
      <w:r w:rsidRPr="00B10ECA">
        <w:rPr>
          <w:b/>
          <w:sz w:val="24"/>
          <w:szCs w:val="24"/>
          <w:lang w:val="bg-BG"/>
        </w:rPr>
        <w:t>от</w:t>
      </w:r>
      <w:proofErr w:type="gramEnd"/>
      <w:r w:rsidRPr="00B10ECA">
        <w:rPr>
          <w:b/>
          <w:sz w:val="24"/>
          <w:szCs w:val="24"/>
          <w:lang w:val="bg-BG"/>
        </w:rPr>
        <w:t xml:space="preserve"> ЗОП.</w:t>
      </w:r>
    </w:p>
    <w:p w:rsidR="00550EDC" w:rsidRPr="00550EDC" w:rsidRDefault="00550EDC" w:rsidP="00285325">
      <w:pPr>
        <w:autoSpaceDE/>
        <w:autoSpaceDN/>
        <w:spacing w:line="276" w:lineRule="auto"/>
        <w:ind w:left="426" w:right="239" w:firstLine="425"/>
        <w:jc w:val="both"/>
        <w:rPr>
          <w:b/>
          <w:bCs/>
          <w:sz w:val="24"/>
          <w:szCs w:val="24"/>
          <w:lang w:val="bg-BG"/>
        </w:rPr>
      </w:pPr>
      <w:r w:rsidRPr="00550EDC">
        <w:rPr>
          <w:b/>
          <w:bCs/>
          <w:sz w:val="24"/>
          <w:szCs w:val="24"/>
          <w:lang w:val="bg-BG"/>
        </w:rPr>
        <w:t xml:space="preserve">!!! В случай, че финансирането по проекта не бъде осигурено поради каквато и да е причина, Възложителят си запазва правото да прекрати процедурата на основание чл. 110 ал. 1 т. 8 от ЗОП. </w:t>
      </w:r>
    </w:p>
    <w:p w:rsidR="00550EDC" w:rsidRPr="00550EDC" w:rsidRDefault="00550EDC" w:rsidP="00285325">
      <w:pPr>
        <w:autoSpaceDE/>
        <w:autoSpaceDN/>
        <w:spacing w:line="276" w:lineRule="auto"/>
        <w:ind w:left="426" w:right="239" w:firstLine="425"/>
        <w:jc w:val="both"/>
        <w:rPr>
          <w:b/>
          <w:bCs/>
          <w:sz w:val="24"/>
          <w:szCs w:val="24"/>
          <w:lang w:val="bg-BG"/>
        </w:rPr>
      </w:pPr>
      <w:r w:rsidRPr="00550EDC">
        <w:rPr>
          <w:b/>
          <w:bCs/>
          <w:sz w:val="24"/>
          <w:szCs w:val="24"/>
          <w:lang w:val="bg-BG"/>
        </w:rPr>
        <w:t>В случай, че процедурата е проведена и Възложителя е сключил договор с избрания изпълнител, то тогава изпълнението ще започне само след осигуряване на финансирането и след изрично уведомление за стартиране на дейностите по проекта, като Възложителят си запазва правото при узнаване на факта, че финансирането на проекта няма да бъде осигурено и  на основание чл. 114 от ЗОП, да прекрати договора с избрания изпълнител, без да дължи неустойки и/или обезщетения за пропуснати ползи.</w:t>
      </w:r>
    </w:p>
    <w:p w:rsidR="00550EDC" w:rsidRPr="00550EDC" w:rsidRDefault="00550EDC" w:rsidP="00285325">
      <w:pPr>
        <w:autoSpaceDE/>
        <w:autoSpaceDN/>
        <w:spacing w:line="276" w:lineRule="auto"/>
        <w:ind w:left="426" w:right="239" w:firstLine="425"/>
        <w:jc w:val="both"/>
        <w:rPr>
          <w:b/>
          <w:bCs/>
          <w:sz w:val="24"/>
          <w:szCs w:val="24"/>
          <w:lang w:val="bg-BG"/>
        </w:rPr>
      </w:pPr>
      <w:r w:rsidRPr="00550EDC">
        <w:rPr>
          <w:b/>
          <w:bCs/>
          <w:sz w:val="24"/>
          <w:szCs w:val="24"/>
          <w:lang w:val="bg-BG"/>
        </w:rPr>
        <w:t>Всяка от страните може да поиска прекратяване на договора без предизвестие след изтичане на три месечния срок от сключването му.</w:t>
      </w:r>
    </w:p>
    <w:p w:rsidR="00550EDC" w:rsidRPr="00285325" w:rsidRDefault="00550EDC" w:rsidP="00285325">
      <w:pPr>
        <w:pStyle w:val="a5"/>
        <w:widowControl/>
        <w:numPr>
          <w:ilvl w:val="1"/>
          <w:numId w:val="29"/>
        </w:numPr>
        <w:autoSpaceDE/>
        <w:autoSpaceDN/>
        <w:spacing w:line="276" w:lineRule="auto"/>
        <w:ind w:left="426" w:right="239" w:firstLine="425"/>
        <w:rPr>
          <w:sz w:val="24"/>
          <w:szCs w:val="24"/>
        </w:rPr>
      </w:pPr>
      <w:r w:rsidRPr="00285325">
        <w:rPr>
          <w:sz w:val="24"/>
          <w:szCs w:val="24"/>
          <w:lang w:val="ru-RU"/>
        </w:rPr>
        <w:t>Посочен</w:t>
      </w:r>
      <w:r w:rsidR="00285325">
        <w:rPr>
          <w:sz w:val="24"/>
          <w:szCs w:val="24"/>
          <w:lang w:val="ru-RU"/>
        </w:rPr>
        <w:t>и</w:t>
      </w:r>
      <w:r w:rsidRPr="00285325">
        <w:rPr>
          <w:sz w:val="24"/>
          <w:szCs w:val="24"/>
          <w:lang w:val="ru-RU"/>
        </w:rPr>
        <w:t>т</w:t>
      </w:r>
      <w:r w:rsidR="00285325">
        <w:rPr>
          <w:sz w:val="24"/>
          <w:szCs w:val="24"/>
          <w:lang w:val="ru-RU"/>
        </w:rPr>
        <w:t>е</w:t>
      </w:r>
      <w:r w:rsidRPr="00285325">
        <w:rPr>
          <w:sz w:val="24"/>
          <w:szCs w:val="24"/>
          <w:lang w:val="ru-RU"/>
        </w:rPr>
        <w:t xml:space="preserve"> прогнозн</w:t>
      </w:r>
      <w:r w:rsidR="00285325">
        <w:rPr>
          <w:sz w:val="24"/>
          <w:szCs w:val="24"/>
          <w:lang w:val="ru-RU"/>
        </w:rPr>
        <w:t>и</w:t>
      </w:r>
      <w:r w:rsidRPr="00285325">
        <w:rPr>
          <w:sz w:val="24"/>
          <w:szCs w:val="24"/>
          <w:lang w:val="ru-RU"/>
        </w:rPr>
        <w:t xml:space="preserve"> стойност</w:t>
      </w:r>
      <w:r w:rsidR="00285325">
        <w:rPr>
          <w:sz w:val="24"/>
          <w:szCs w:val="24"/>
          <w:lang w:val="ru-RU"/>
        </w:rPr>
        <w:t xml:space="preserve">и за обособените позиции са </w:t>
      </w:r>
      <w:r w:rsidRPr="00285325">
        <w:rPr>
          <w:sz w:val="24"/>
          <w:szCs w:val="24"/>
          <w:lang w:val="ru-RU"/>
        </w:rPr>
        <w:t xml:space="preserve">максималния бюджет по обществената поръчка. Офертите на участниците </w:t>
      </w:r>
      <w:r w:rsidRPr="00285325">
        <w:rPr>
          <w:sz w:val="24"/>
          <w:szCs w:val="24"/>
          <w:lang w:val="bg-BG"/>
        </w:rPr>
        <w:t xml:space="preserve">не </w:t>
      </w:r>
      <w:r w:rsidRPr="00285325">
        <w:rPr>
          <w:sz w:val="24"/>
          <w:szCs w:val="24"/>
          <w:lang w:val="ru-RU"/>
        </w:rPr>
        <w:t xml:space="preserve">трябва да надхвърлят максималния одобрен бюджет за услугите. В цената се включват всички разходи, свързани с качественото изпълнение на поръчката в описания вид и обхват в техническата спецификация. </w:t>
      </w:r>
    </w:p>
    <w:p w:rsidR="00550EDC" w:rsidRPr="00550EDC" w:rsidRDefault="00550EDC" w:rsidP="00285325">
      <w:pPr>
        <w:widowControl/>
        <w:autoSpaceDE/>
        <w:autoSpaceDN/>
        <w:spacing w:line="276" w:lineRule="auto"/>
        <w:ind w:left="426" w:right="239" w:firstLine="425"/>
        <w:jc w:val="both"/>
        <w:rPr>
          <w:b/>
          <w:sz w:val="24"/>
          <w:szCs w:val="24"/>
          <w:lang w:val="ru-RU"/>
        </w:rPr>
      </w:pPr>
      <w:r w:rsidRPr="00550EDC">
        <w:rPr>
          <w:b/>
          <w:sz w:val="24"/>
          <w:szCs w:val="24"/>
          <w:lang w:val="ru-RU"/>
        </w:rPr>
        <w:t xml:space="preserve">Участник, предложил цена, по-висока от допустимата, ще бъде отстранен </w:t>
      </w:r>
      <w:proofErr w:type="gramStart"/>
      <w:r w:rsidRPr="00550EDC">
        <w:rPr>
          <w:b/>
          <w:sz w:val="24"/>
          <w:szCs w:val="24"/>
          <w:lang w:val="ru-RU"/>
        </w:rPr>
        <w:t>от</w:t>
      </w:r>
      <w:proofErr w:type="gramEnd"/>
      <w:r w:rsidRPr="00550EDC">
        <w:rPr>
          <w:b/>
          <w:sz w:val="24"/>
          <w:szCs w:val="24"/>
          <w:lang w:val="ru-RU"/>
        </w:rPr>
        <w:t xml:space="preserve"> участие.</w:t>
      </w:r>
    </w:p>
    <w:p w:rsidR="00550EDC" w:rsidRDefault="00550EDC" w:rsidP="00285325">
      <w:pPr>
        <w:tabs>
          <w:tab w:val="left" w:pos="709"/>
        </w:tabs>
        <w:spacing w:line="276" w:lineRule="auto"/>
        <w:jc w:val="both"/>
        <w:rPr>
          <w:sz w:val="24"/>
          <w:szCs w:val="24"/>
          <w:lang w:val="ru-RU"/>
        </w:rPr>
      </w:pPr>
    </w:p>
    <w:p w:rsidR="00C236F0" w:rsidRPr="00550EDC" w:rsidRDefault="00C236F0" w:rsidP="00550EDC">
      <w:pPr>
        <w:pStyle w:val="a5"/>
        <w:numPr>
          <w:ilvl w:val="0"/>
          <w:numId w:val="1"/>
        </w:numPr>
        <w:tabs>
          <w:tab w:val="left" w:pos="709"/>
        </w:tabs>
        <w:spacing w:line="276" w:lineRule="auto"/>
        <w:jc w:val="both"/>
        <w:rPr>
          <w:b/>
          <w:lang w:val="bg-BG"/>
        </w:rPr>
      </w:pPr>
      <w:r w:rsidRPr="00550EDC">
        <w:rPr>
          <w:b/>
        </w:rPr>
        <w:lastRenderedPageBreak/>
        <w:t>СРОК ЗА ИЗПЪЛНЕНИЕ</w:t>
      </w:r>
    </w:p>
    <w:p w:rsidR="0067044C" w:rsidRDefault="004B0DAD" w:rsidP="00D0560F">
      <w:pPr>
        <w:pStyle w:val="1"/>
        <w:tabs>
          <w:tab w:val="left" w:pos="1197"/>
        </w:tabs>
        <w:spacing w:line="276" w:lineRule="auto"/>
        <w:ind w:left="284"/>
        <w:jc w:val="both"/>
        <w:rPr>
          <w:lang w:val="bg-BG"/>
        </w:rPr>
      </w:pPr>
      <w:r>
        <w:rPr>
          <w:b w:val="0"/>
          <w:bCs w:val="0"/>
          <w:lang w:val="ru-RU"/>
        </w:rPr>
        <w:t>С</w:t>
      </w:r>
      <w:r w:rsidR="007121E7" w:rsidRPr="007121E7">
        <w:rPr>
          <w:b w:val="0"/>
          <w:bCs w:val="0"/>
          <w:lang w:val="ru-RU"/>
        </w:rPr>
        <w:t xml:space="preserve">рок за изпълнение на </w:t>
      </w:r>
      <w:r w:rsidR="007121E7">
        <w:rPr>
          <w:b w:val="0"/>
          <w:bCs w:val="0"/>
          <w:lang w:val="ru-RU"/>
        </w:rPr>
        <w:t xml:space="preserve">договора </w:t>
      </w:r>
      <w:r w:rsidR="007121E7" w:rsidRPr="007121E7">
        <w:rPr>
          <w:b w:val="0"/>
          <w:bCs w:val="0"/>
          <w:lang w:val="ru-RU"/>
        </w:rPr>
        <w:t>започва да тече от датата на подписване на Протокол Образец № 2/2а за откриване на строителна площадка по Наредба № 3/31.07.2003 г. за съставяне на актове и прото</w:t>
      </w:r>
      <w:r>
        <w:rPr>
          <w:b w:val="0"/>
          <w:bCs w:val="0"/>
          <w:lang w:val="ru-RU"/>
        </w:rPr>
        <w:t xml:space="preserve">коли по </w:t>
      </w:r>
      <w:proofErr w:type="gramStart"/>
      <w:r>
        <w:rPr>
          <w:b w:val="0"/>
          <w:bCs w:val="0"/>
          <w:lang w:val="ru-RU"/>
        </w:rPr>
        <w:t>време на</w:t>
      </w:r>
      <w:proofErr w:type="gramEnd"/>
      <w:r>
        <w:rPr>
          <w:b w:val="0"/>
          <w:bCs w:val="0"/>
          <w:lang w:val="ru-RU"/>
        </w:rPr>
        <w:t xml:space="preserve"> строителството</w:t>
      </w:r>
      <w:r w:rsidR="007121E7" w:rsidRPr="007121E7">
        <w:rPr>
          <w:b w:val="0"/>
          <w:bCs w:val="0"/>
          <w:lang w:val="ru-RU"/>
        </w:rPr>
        <w:t xml:space="preserve"> и приключва </w:t>
      </w:r>
      <w:r w:rsidR="00F42F6B">
        <w:rPr>
          <w:b w:val="0"/>
          <w:bCs w:val="0"/>
          <w:lang w:val="ru-RU"/>
        </w:rPr>
        <w:t>с</w:t>
      </w:r>
      <w:r w:rsidR="007121E7">
        <w:rPr>
          <w:b w:val="0"/>
          <w:bCs w:val="0"/>
          <w:lang w:val="ru-RU"/>
        </w:rPr>
        <w:t xml:space="preserve"> приемане на обекта с </w:t>
      </w:r>
      <w:r w:rsidR="0009312B">
        <w:rPr>
          <w:b w:val="0"/>
          <w:bCs w:val="0"/>
          <w:lang w:val="ru-RU"/>
        </w:rPr>
        <w:t>Удостоверение за въвеждане в експлоатация</w:t>
      </w:r>
      <w:r w:rsidR="007121E7" w:rsidRPr="007121E7">
        <w:rPr>
          <w:b w:val="0"/>
          <w:bCs w:val="0"/>
          <w:lang w:val="ru-RU"/>
        </w:rPr>
        <w:t>.</w:t>
      </w:r>
    </w:p>
    <w:p w:rsidR="007121E7" w:rsidRDefault="007121E7" w:rsidP="00D0560F">
      <w:pPr>
        <w:pStyle w:val="1"/>
        <w:tabs>
          <w:tab w:val="left" w:pos="1197"/>
        </w:tabs>
        <w:spacing w:line="276" w:lineRule="auto"/>
        <w:ind w:left="284"/>
        <w:jc w:val="both"/>
        <w:rPr>
          <w:lang w:val="ru-RU"/>
        </w:rPr>
      </w:pPr>
    </w:p>
    <w:p w:rsidR="008E7224" w:rsidRPr="00350F64" w:rsidRDefault="00E9420A" w:rsidP="00D0560F">
      <w:pPr>
        <w:pStyle w:val="1"/>
        <w:tabs>
          <w:tab w:val="left" w:pos="1197"/>
        </w:tabs>
        <w:spacing w:line="276" w:lineRule="auto"/>
        <w:ind w:left="284" w:firstLine="567"/>
        <w:jc w:val="both"/>
        <w:rPr>
          <w:lang w:val="ru-RU"/>
        </w:rPr>
      </w:pPr>
      <w:r w:rsidRPr="00350F64">
        <w:rPr>
          <w:lang w:val="ru-RU"/>
        </w:rPr>
        <w:t xml:space="preserve">5. </w:t>
      </w:r>
      <w:r>
        <w:rPr>
          <w:lang w:val="bg-BG"/>
        </w:rPr>
        <w:t xml:space="preserve"> </w:t>
      </w:r>
      <w:r w:rsidR="00C236F0" w:rsidRPr="00350F64">
        <w:rPr>
          <w:lang w:val="ru-RU"/>
        </w:rPr>
        <w:t>ОПИСАНИЕ НА КОНКРЕТНИТЕ ДЕЙНОСТИ</w:t>
      </w:r>
    </w:p>
    <w:p w:rsidR="00B06011" w:rsidRDefault="00B06011" w:rsidP="00D0560F">
      <w:pPr>
        <w:widowControl/>
        <w:tabs>
          <w:tab w:val="left" w:pos="1134"/>
        </w:tabs>
        <w:autoSpaceDE/>
        <w:autoSpaceDN/>
        <w:spacing w:line="276" w:lineRule="auto"/>
        <w:ind w:left="284" w:right="134" w:firstLine="425"/>
        <w:jc w:val="both"/>
        <w:rPr>
          <w:b/>
          <w:sz w:val="24"/>
          <w:szCs w:val="20"/>
          <w:lang w:val="bg-BG"/>
        </w:rPr>
      </w:pPr>
      <w:bookmarkStart w:id="2" w:name="_Toc484348285"/>
    </w:p>
    <w:p w:rsidR="007121E7" w:rsidRPr="007121E7" w:rsidRDefault="00F42F6B" w:rsidP="00D0560F">
      <w:pPr>
        <w:keepNext/>
        <w:widowControl/>
        <w:tabs>
          <w:tab w:val="left" w:pos="1134"/>
        </w:tabs>
        <w:autoSpaceDE/>
        <w:autoSpaceDN/>
        <w:spacing w:line="276" w:lineRule="auto"/>
        <w:ind w:left="284" w:firstLine="425"/>
        <w:jc w:val="both"/>
        <w:outlineLvl w:val="1"/>
        <w:rPr>
          <w:rFonts w:eastAsia="Calibri"/>
          <w:b/>
          <w:bCs/>
          <w:sz w:val="24"/>
          <w:szCs w:val="24"/>
          <w:lang w:val="bg-BG" w:eastAsia="bg-BG"/>
        </w:rPr>
      </w:pPr>
      <w:r>
        <w:rPr>
          <w:rFonts w:eastAsia="Calibri"/>
          <w:b/>
          <w:bCs/>
          <w:sz w:val="24"/>
          <w:szCs w:val="24"/>
          <w:lang w:val="bg-BG" w:eastAsia="bg-BG"/>
        </w:rPr>
        <w:t xml:space="preserve">5.1. </w:t>
      </w:r>
      <w:r w:rsidR="007121E7" w:rsidRPr="007121E7">
        <w:rPr>
          <w:rFonts w:eastAsia="Calibri"/>
          <w:b/>
          <w:bCs/>
          <w:sz w:val="24"/>
          <w:szCs w:val="24"/>
          <w:lang w:val="bg-BG" w:eastAsia="bg-BG"/>
        </w:rPr>
        <w:t>Обхват и обем на дейностите, предмет на настоящата обществена поръчка:</w:t>
      </w:r>
    </w:p>
    <w:p w:rsidR="007121E7" w:rsidRPr="007121E7" w:rsidRDefault="00285325" w:rsidP="00BC132D">
      <w:pPr>
        <w:widowControl/>
        <w:tabs>
          <w:tab w:val="left" w:pos="1134"/>
        </w:tabs>
        <w:autoSpaceDE/>
        <w:autoSpaceDN/>
        <w:spacing w:before="120" w:line="276" w:lineRule="auto"/>
        <w:ind w:left="284" w:firstLine="425"/>
        <w:jc w:val="both"/>
        <w:rPr>
          <w:rFonts w:eastAsia="Calibri"/>
          <w:i/>
          <w:sz w:val="24"/>
          <w:szCs w:val="24"/>
          <w:lang w:val="bg-BG"/>
        </w:rPr>
      </w:pPr>
      <w:r w:rsidRPr="00BC132D">
        <w:rPr>
          <w:rFonts w:eastAsia="Calibri"/>
          <w:b/>
          <w:sz w:val="24"/>
          <w:szCs w:val="24"/>
          <w:lang w:val="bg-BG"/>
        </w:rPr>
        <w:t>За обособена позиция № 1:</w:t>
      </w:r>
      <w:r>
        <w:rPr>
          <w:rFonts w:eastAsia="Calibri"/>
          <w:sz w:val="24"/>
          <w:szCs w:val="24"/>
          <w:lang w:val="bg-BG"/>
        </w:rPr>
        <w:t xml:space="preserve"> </w:t>
      </w:r>
      <w:r w:rsidR="007121E7" w:rsidRPr="007121E7">
        <w:rPr>
          <w:rFonts w:eastAsia="Calibri"/>
          <w:sz w:val="24"/>
          <w:szCs w:val="24"/>
          <w:lang w:val="bg-BG"/>
        </w:rPr>
        <w:t xml:space="preserve">Строежът е </w:t>
      </w:r>
      <w:r w:rsidR="00374D06">
        <w:rPr>
          <w:rFonts w:eastAsia="Calibri"/>
          <w:sz w:val="24"/>
          <w:szCs w:val="24"/>
          <w:lang w:val="bg-BG"/>
        </w:rPr>
        <w:t>пета</w:t>
      </w:r>
      <w:r w:rsidR="00374D06" w:rsidRPr="0071629D">
        <w:rPr>
          <w:rFonts w:eastAsia="Calibri"/>
          <w:sz w:val="24"/>
          <w:szCs w:val="24"/>
          <w:lang w:val="bg-BG"/>
        </w:rPr>
        <w:t xml:space="preserve"> </w:t>
      </w:r>
      <w:r w:rsidR="00374D06">
        <w:rPr>
          <w:rFonts w:eastAsia="Calibri"/>
          <w:sz w:val="24"/>
          <w:szCs w:val="24"/>
          <w:lang w:val="bg-BG"/>
        </w:rPr>
        <w:t>категория</w:t>
      </w:r>
      <w:r w:rsidR="00F60C07">
        <w:rPr>
          <w:sz w:val="24"/>
          <w:szCs w:val="24"/>
          <w:lang w:val="bg-BG" w:eastAsia="bg-BG"/>
        </w:rPr>
        <w:t xml:space="preserve"> - </w:t>
      </w:r>
      <w:r w:rsidR="00374D06" w:rsidRPr="00285325">
        <w:rPr>
          <w:sz w:val="24"/>
          <w:szCs w:val="24"/>
          <w:lang w:val="bg-BG" w:eastAsia="bg-BG"/>
        </w:rPr>
        <w:t>Според Чл.137 от Закона за устройство на територията</w:t>
      </w:r>
      <w:r w:rsidR="0071629D" w:rsidRPr="0071629D">
        <w:rPr>
          <w:rFonts w:eastAsia="Calibri"/>
          <w:sz w:val="24"/>
          <w:szCs w:val="24"/>
          <w:lang w:val="bg-BG"/>
        </w:rPr>
        <w:t xml:space="preserve"> </w:t>
      </w:r>
      <w:r w:rsidR="00374D06">
        <w:rPr>
          <w:rFonts w:eastAsia="Calibri"/>
          <w:sz w:val="24"/>
          <w:szCs w:val="24"/>
          <w:lang w:val="bg-BG"/>
        </w:rPr>
        <w:t xml:space="preserve">и </w:t>
      </w:r>
      <w:r w:rsidR="007121E7" w:rsidRPr="007121E7">
        <w:rPr>
          <w:rFonts w:eastAsia="Calibri"/>
          <w:sz w:val="24"/>
          <w:szCs w:val="24"/>
          <w:lang w:val="bg-BG"/>
        </w:rPr>
        <w:t xml:space="preserve">съгласно Наредба №1 за </w:t>
      </w:r>
      <w:r w:rsidR="007121E7" w:rsidRPr="007121E7">
        <w:rPr>
          <w:rFonts w:eastAsia="Calibri"/>
          <w:i/>
          <w:sz w:val="24"/>
          <w:szCs w:val="24"/>
          <w:lang w:val="bg-BG"/>
        </w:rPr>
        <w:t>номенклатурата на видовете строежи към Закона за устройство на територията.</w:t>
      </w:r>
    </w:p>
    <w:p w:rsidR="007121E7" w:rsidRPr="007121E7" w:rsidRDefault="007121E7" w:rsidP="00D0560F">
      <w:pPr>
        <w:widowControl/>
        <w:tabs>
          <w:tab w:val="left" w:pos="1134"/>
        </w:tabs>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 xml:space="preserve">Инвестиционният проект </w:t>
      </w:r>
      <w:r w:rsidR="00285325">
        <w:rPr>
          <w:rFonts w:eastAsia="Calibri"/>
          <w:bCs/>
          <w:spacing w:val="-4"/>
          <w:sz w:val="24"/>
          <w:szCs w:val="24"/>
          <w:lang w:val="ru-RU"/>
        </w:rPr>
        <w:t xml:space="preserve">ще бъде изработен и ще </w:t>
      </w:r>
      <w:r w:rsidRPr="007121E7">
        <w:rPr>
          <w:rFonts w:eastAsia="Calibri"/>
          <w:bCs/>
          <w:spacing w:val="-4"/>
          <w:sz w:val="24"/>
          <w:szCs w:val="24"/>
          <w:lang w:val="ru-RU"/>
        </w:rPr>
        <w:t>съдържа следните части:</w:t>
      </w:r>
    </w:p>
    <w:p w:rsidR="00285325" w:rsidRDefault="00285325" w:rsidP="00285325">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285325">
        <w:rPr>
          <w:sz w:val="24"/>
          <w:szCs w:val="24"/>
          <w:lang w:val="bg-BG" w:eastAsia="bg-BG"/>
        </w:rPr>
        <w:t>Част „Архитектурна”</w:t>
      </w:r>
    </w:p>
    <w:p w:rsidR="00285325" w:rsidRDefault="00285325" w:rsidP="00285325">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285325">
        <w:rPr>
          <w:sz w:val="24"/>
          <w:szCs w:val="24"/>
          <w:lang w:val="bg-BG" w:eastAsia="bg-BG"/>
        </w:rPr>
        <w:t xml:space="preserve">Част „Конструкции” </w:t>
      </w:r>
    </w:p>
    <w:p w:rsidR="0063056E" w:rsidRDefault="00285325" w:rsidP="00285325">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63056E">
        <w:rPr>
          <w:sz w:val="24"/>
          <w:szCs w:val="24"/>
          <w:lang w:val="bg-BG" w:eastAsia="bg-BG"/>
        </w:rPr>
        <w:t xml:space="preserve">Част „ПБЗ” </w:t>
      </w:r>
    </w:p>
    <w:p w:rsidR="00285325" w:rsidRPr="0063056E" w:rsidRDefault="00285325" w:rsidP="00285325">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63056E">
        <w:rPr>
          <w:sz w:val="24"/>
          <w:szCs w:val="24"/>
          <w:lang w:val="bg-BG" w:eastAsia="bg-BG"/>
        </w:rPr>
        <w:t xml:space="preserve">Част „Пожарна безопасност” </w:t>
      </w:r>
    </w:p>
    <w:p w:rsidR="00285325" w:rsidRDefault="00285325" w:rsidP="00285325">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285325">
        <w:rPr>
          <w:sz w:val="24"/>
          <w:szCs w:val="24"/>
          <w:lang w:val="bg-BG" w:eastAsia="bg-BG"/>
        </w:rPr>
        <w:t>Част „План за управление на строителните отпадъци”</w:t>
      </w:r>
    </w:p>
    <w:p w:rsidR="00374D06" w:rsidRPr="007121E7" w:rsidRDefault="00285325" w:rsidP="00BC132D">
      <w:pPr>
        <w:widowControl/>
        <w:tabs>
          <w:tab w:val="left" w:pos="1134"/>
        </w:tabs>
        <w:autoSpaceDE/>
        <w:autoSpaceDN/>
        <w:spacing w:before="120" w:line="276" w:lineRule="auto"/>
        <w:ind w:left="284" w:firstLine="425"/>
        <w:jc w:val="both"/>
        <w:rPr>
          <w:rFonts w:eastAsia="Calibri"/>
          <w:i/>
          <w:sz w:val="24"/>
          <w:szCs w:val="24"/>
          <w:lang w:val="bg-BG"/>
        </w:rPr>
      </w:pPr>
      <w:r w:rsidRPr="00BC132D">
        <w:rPr>
          <w:b/>
          <w:sz w:val="24"/>
          <w:szCs w:val="24"/>
          <w:lang w:val="bg-BG" w:eastAsia="bg-BG"/>
        </w:rPr>
        <w:t>За обособена позиция № 2:</w:t>
      </w:r>
      <w:r>
        <w:rPr>
          <w:sz w:val="24"/>
          <w:szCs w:val="24"/>
          <w:lang w:val="bg-BG" w:eastAsia="bg-BG"/>
        </w:rPr>
        <w:t xml:space="preserve">  </w:t>
      </w:r>
      <w:r w:rsidR="00374D06">
        <w:rPr>
          <w:sz w:val="24"/>
          <w:szCs w:val="24"/>
          <w:lang w:val="bg-BG" w:eastAsia="bg-BG"/>
        </w:rPr>
        <w:t xml:space="preserve">Строежът е </w:t>
      </w:r>
      <w:r w:rsidR="00374D06" w:rsidRPr="00374D06">
        <w:rPr>
          <w:sz w:val="24"/>
          <w:szCs w:val="24"/>
          <w:lang w:val="bg-BG" w:eastAsia="bg-BG"/>
        </w:rPr>
        <w:t>втора категория, четвърта група, строежи – строителство на главни и второстепен</w:t>
      </w:r>
      <w:r w:rsidR="00F60C07">
        <w:rPr>
          <w:sz w:val="24"/>
          <w:szCs w:val="24"/>
          <w:lang w:val="bg-BG" w:eastAsia="bg-BG"/>
        </w:rPr>
        <w:t xml:space="preserve">ни улични водопроводни клонове - </w:t>
      </w:r>
      <w:r w:rsidR="00374D06" w:rsidRPr="00285325">
        <w:rPr>
          <w:sz w:val="24"/>
          <w:szCs w:val="24"/>
          <w:lang w:val="bg-BG" w:eastAsia="bg-BG"/>
        </w:rPr>
        <w:t>Според Чл.137 от Закона за устройство на територията</w:t>
      </w:r>
      <w:r w:rsidR="00374D06" w:rsidRPr="0071629D">
        <w:rPr>
          <w:rFonts w:eastAsia="Calibri"/>
          <w:sz w:val="24"/>
          <w:szCs w:val="24"/>
          <w:lang w:val="bg-BG"/>
        </w:rPr>
        <w:t xml:space="preserve"> </w:t>
      </w:r>
      <w:r w:rsidR="00374D06">
        <w:rPr>
          <w:rFonts w:eastAsia="Calibri"/>
          <w:sz w:val="24"/>
          <w:szCs w:val="24"/>
          <w:lang w:val="bg-BG"/>
        </w:rPr>
        <w:t xml:space="preserve">и </w:t>
      </w:r>
      <w:r w:rsidR="00374D06" w:rsidRPr="007121E7">
        <w:rPr>
          <w:rFonts w:eastAsia="Calibri"/>
          <w:sz w:val="24"/>
          <w:szCs w:val="24"/>
          <w:lang w:val="bg-BG"/>
        </w:rPr>
        <w:t xml:space="preserve">съгласно Наредба №1 за </w:t>
      </w:r>
      <w:r w:rsidR="00374D06" w:rsidRPr="007121E7">
        <w:rPr>
          <w:rFonts w:eastAsia="Calibri"/>
          <w:i/>
          <w:sz w:val="24"/>
          <w:szCs w:val="24"/>
          <w:lang w:val="bg-BG"/>
        </w:rPr>
        <w:t>номенклатурата на видовете строежи към Закона за устройство на територията.</w:t>
      </w:r>
    </w:p>
    <w:p w:rsidR="0063056E" w:rsidRDefault="0063056E" w:rsidP="0063056E">
      <w:pPr>
        <w:widowControl/>
        <w:tabs>
          <w:tab w:val="left" w:pos="1134"/>
        </w:tabs>
        <w:autoSpaceDE/>
        <w:autoSpaceDN/>
        <w:spacing w:line="276" w:lineRule="auto"/>
        <w:ind w:left="284" w:firstLine="425"/>
        <w:jc w:val="both"/>
        <w:rPr>
          <w:rFonts w:eastAsia="Calibri"/>
          <w:bCs/>
          <w:spacing w:val="-4"/>
          <w:sz w:val="24"/>
          <w:szCs w:val="24"/>
          <w:lang w:val="ru-RU"/>
        </w:rPr>
      </w:pPr>
      <w:r w:rsidRPr="007121E7">
        <w:rPr>
          <w:rFonts w:eastAsia="Calibri"/>
          <w:bCs/>
          <w:spacing w:val="-4"/>
          <w:sz w:val="24"/>
          <w:szCs w:val="24"/>
          <w:lang w:val="ru-RU"/>
        </w:rPr>
        <w:t>Инвестиционният проект съдържа следните части:</w:t>
      </w:r>
    </w:p>
    <w:p w:rsidR="0063056E" w:rsidRPr="0063056E" w:rsidRDefault="0063056E" w:rsidP="0063056E">
      <w:pPr>
        <w:pStyle w:val="a5"/>
        <w:widowControl/>
        <w:numPr>
          <w:ilvl w:val="0"/>
          <w:numId w:val="31"/>
        </w:numPr>
        <w:tabs>
          <w:tab w:val="left" w:pos="1134"/>
        </w:tabs>
        <w:autoSpaceDE/>
        <w:autoSpaceDN/>
        <w:spacing w:line="276" w:lineRule="auto"/>
        <w:rPr>
          <w:rFonts w:eastAsia="Calibri"/>
          <w:bCs/>
          <w:spacing w:val="-4"/>
          <w:sz w:val="24"/>
          <w:szCs w:val="24"/>
          <w:lang w:val="ru-RU"/>
        </w:rPr>
      </w:pPr>
      <w:r>
        <w:rPr>
          <w:rFonts w:eastAsia="Calibri"/>
          <w:bCs/>
          <w:spacing w:val="-4"/>
          <w:sz w:val="24"/>
          <w:szCs w:val="24"/>
          <w:lang w:val="ru-RU"/>
        </w:rPr>
        <w:t xml:space="preserve">Част </w:t>
      </w:r>
      <w:r w:rsidRPr="00285325">
        <w:rPr>
          <w:sz w:val="24"/>
          <w:szCs w:val="24"/>
          <w:lang w:val="bg-BG" w:eastAsia="bg-BG"/>
        </w:rPr>
        <w:t>„</w:t>
      </w:r>
      <w:r>
        <w:rPr>
          <w:sz w:val="24"/>
          <w:szCs w:val="24"/>
          <w:lang w:val="bg-BG" w:eastAsia="bg-BG"/>
        </w:rPr>
        <w:t>Водоснабдяване“</w:t>
      </w:r>
    </w:p>
    <w:p w:rsidR="0063056E" w:rsidRPr="0063056E" w:rsidRDefault="0063056E" w:rsidP="0063056E">
      <w:pPr>
        <w:pStyle w:val="a5"/>
        <w:widowControl/>
        <w:numPr>
          <w:ilvl w:val="0"/>
          <w:numId w:val="31"/>
        </w:numPr>
        <w:tabs>
          <w:tab w:val="left" w:pos="1134"/>
        </w:tabs>
        <w:autoSpaceDE/>
        <w:autoSpaceDN/>
        <w:spacing w:line="276" w:lineRule="auto"/>
        <w:rPr>
          <w:rFonts w:eastAsia="Calibri"/>
          <w:bCs/>
          <w:spacing w:val="-4"/>
          <w:sz w:val="24"/>
          <w:szCs w:val="24"/>
          <w:lang w:val="ru-RU"/>
        </w:rPr>
      </w:pPr>
      <w:r>
        <w:rPr>
          <w:sz w:val="24"/>
          <w:szCs w:val="24"/>
          <w:lang w:val="bg-BG" w:eastAsia="bg-BG"/>
        </w:rPr>
        <w:t>Част „Геодезия“</w:t>
      </w:r>
    </w:p>
    <w:p w:rsidR="0063056E" w:rsidRDefault="0063056E" w:rsidP="0063056E">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63056E">
        <w:rPr>
          <w:sz w:val="24"/>
          <w:szCs w:val="24"/>
          <w:lang w:val="bg-BG" w:eastAsia="bg-BG"/>
        </w:rPr>
        <w:t xml:space="preserve">Част „ПБЗ” </w:t>
      </w:r>
    </w:p>
    <w:p w:rsidR="0063056E" w:rsidRPr="0063056E" w:rsidRDefault="0063056E" w:rsidP="0063056E">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63056E">
        <w:rPr>
          <w:sz w:val="24"/>
          <w:szCs w:val="24"/>
          <w:lang w:val="bg-BG" w:eastAsia="bg-BG"/>
        </w:rPr>
        <w:t xml:space="preserve">Част „Пожарна безопасност” </w:t>
      </w:r>
    </w:p>
    <w:p w:rsidR="0063056E" w:rsidRDefault="0063056E" w:rsidP="0063056E">
      <w:pPr>
        <w:widowControl/>
        <w:numPr>
          <w:ilvl w:val="1"/>
          <w:numId w:val="30"/>
        </w:numPr>
        <w:tabs>
          <w:tab w:val="left" w:pos="284"/>
          <w:tab w:val="left" w:pos="993"/>
          <w:tab w:val="left" w:pos="1800"/>
        </w:tabs>
        <w:autoSpaceDE/>
        <w:autoSpaceDN/>
        <w:ind w:left="426" w:firstLine="283"/>
        <w:jc w:val="both"/>
        <w:rPr>
          <w:sz w:val="24"/>
          <w:szCs w:val="24"/>
          <w:lang w:val="bg-BG" w:eastAsia="bg-BG"/>
        </w:rPr>
      </w:pPr>
      <w:r w:rsidRPr="00285325">
        <w:rPr>
          <w:sz w:val="24"/>
          <w:szCs w:val="24"/>
          <w:lang w:val="bg-BG" w:eastAsia="bg-BG"/>
        </w:rPr>
        <w:t>Част „План за управление на строителните отпадъци”</w:t>
      </w:r>
    </w:p>
    <w:p w:rsidR="0063056E" w:rsidRDefault="0063056E" w:rsidP="0063056E">
      <w:pPr>
        <w:widowControl/>
        <w:tabs>
          <w:tab w:val="left" w:pos="284"/>
          <w:tab w:val="left" w:pos="993"/>
          <w:tab w:val="left" w:pos="1800"/>
        </w:tabs>
        <w:autoSpaceDE/>
        <w:autoSpaceDN/>
        <w:ind w:left="709"/>
        <w:jc w:val="both"/>
        <w:rPr>
          <w:sz w:val="24"/>
          <w:szCs w:val="24"/>
          <w:lang w:val="bg-BG" w:eastAsia="bg-BG"/>
        </w:rPr>
      </w:pPr>
    </w:p>
    <w:p w:rsidR="00B06011" w:rsidRPr="00806E0D" w:rsidRDefault="00806E0D" w:rsidP="00D0560F">
      <w:pPr>
        <w:widowControl/>
        <w:autoSpaceDE/>
        <w:autoSpaceDN/>
        <w:spacing w:line="276" w:lineRule="auto"/>
        <w:ind w:left="284"/>
        <w:jc w:val="both"/>
        <w:rPr>
          <w:b/>
          <w:sz w:val="24"/>
          <w:szCs w:val="24"/>
          <w:lang w:val="bg-BG" w:eastAsia="bg-BG"/>
        </w:rPr>
      </w:pPr>
      <w:r w:rsidRPr="00806E0D">
        <w:rPr>
          <w:b/>
          <w:sz w:val="24"/>
          <w:szCs w:val="24"/>
          <w:lang w:val="bg-BG" w:eastAsia="bg-BG"/>
        </w:rPr>
        <w:t>ДЕЙНОСТ - УПРАЖНЯВАНЕ НА СТРОИТЕЛЕН НАДЗОР</w:t>
      </w:r>
    </w:p>
    <w:p w:rsidR="00B06011" w:rsidRPr="00B06011" w:rsidRDefault="00B06011" w:rsidP="00D0560F">
      <w:pPr>
        <w:widowControl/>
        <w:autoSpaceDE/>
        <w:autoSpaceDN/>
        <w:spacing w:line="276" w:lineRule="auto"/>
        <w:ind w:left="284" w:firstLine="426"/>
        <w:jc w:val="both"/>
        <w:rPr>
          <w:b/>
          <w:sz w:val="24"/>
          <w:szCs w:val="24"/>
          <w:u w:val="single"/>
          <w:lang w:val="bg-BG" w:eastAsia="bg-BG"/>
        </w:rPr>
      </w:pPr>
      <w:r w:rsidRPr="00B06011">
        <w:rPr>
          <w:b/>
          <w:sz w:val="24"/>
          <w:szCs w:val="24"/>
          <w:u w:val="single"/>
          <w:lang w:val="bg-BG" w:eastAsia="bg-BG"/>
        </w:rPr>
        <w:t xml:space="preserve">Описание </w:t>
      </w:r>
    </w:p>
    <w:p w:rsidR="00B06011" w:rsidRPr="00B06011" w:rsidRDefault="00B06011" w:rsidP="00D056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t>Дейността се изразява в упражняването на независим строителен надзор над строителния процес и изготвяне на необходимата документация – от откриването на строителната площадка до въвеждането на обекта в експлоатация. Квалифицирани специалисти по съответните части стриктно ще следят за качеството както на използваните материали, така и на самата работа. Те ще изискват протоколи, гарантиращи безопасността на изпълняваните работи и ще съставят необходимите актовете в съответствие с действащата нормативна уредба. Строителният надзор ще осигури законосъобразно започване, изпълнение и приключване на строежа; пълно и правилно съставяне на актовете и протоколите по време на строителството; коректно изпълнение на строежа съобразно одобрения инвестиционен проект и съществуващите изисквания; контрол по спазване на условията за безопасност на труда; качество на влаганите строителни материали и изделия, както и съответствието им с нормите за безопасност; правилно изпълнение на строително – монтажните работи.</w:t>
      </w:r>
    </w:p>
    <w:p w:rsidR="00B06011" w:rsidRPr="00B06011" w:rsidRDefault="00B06011" w:rsidP="00D056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left="284"/>
        <w:jc w:val="both"/>
        <w:rPr>
          <w:sz w:val="24"/>
          <w:szCs w:val="24"/>
          <w:lang w:val="bg-BG" w:eastAsia="bg-BG"/>
        </w:rPr>
      </w:pPr>
      <w:r w:rsidRPr="00B06011">
        <w:rPr>
          <w:sz w:val="24"/>
          <w:szCs w:val="24"/>
          <w:lang w:val="bg-BG" w:eastAsia="bg-BG"/>
        </w:rPr>
        <w:lastRenderedPageBreak/>
        <w:t>За да бъдат спазени изискванията на ЗУТ и на Наредба 24 за съставяне и представяне на всички актове и протоколи, изготвени по време на СМР при отчитане на съответните дейности,  заради спецификата на извършваните дейности и необходимостта от упражняване на специализиран контрол по отношение на качеството и обема на извършваните строително-монтажни работи, е необходимо да се сключи договор за упражняване на независим строителен надзор.</w:t>
      </w:r>
    </w:p>
    <w:p w:rsidR="00B06011" w:rsidRPr="00B06011" w:rsidRDefault="00B06011" w:rsidP="00D0560F">
      <w:pPr>
        <w:widowControl/>
        <w:autoSpaceDE/>
        <w:autoSpaceDN/>
        <w:spacing w:line="276" w:lineRule="auto"/>
        <w:ind w:left="284" w:firstLine="708"/>
        <w:jc w:val="both"/>
        <w:rPr>
          <w:b/>
          <w:sz w:val="24"/>
          <w:szCs w:val="24"/>
          <w:lang w:val="en-GB"/>
        </w:rPr>
      </w:pPr>
      <w:r>
        <w:rPr>
          <w:b/>
          <w:sz w:val="24"/>
          <w:szCs w:val="24"/>
          <w:lang w:val="bg-BG"/>
        </w:rPr>
        <w:t>5</w:t>
      </w:r>
      <w:r w:rsidRPr="00B06011">
        <w:rPr>
          <w:b/>
          <w:sz w:val="24"/>
          <w:szCs w:val="24"/>
          <w:lang w:val="en-GB"/>
        </w:rPr>
        <w:t>.2. Описание на</w:t>
      </w:r>
      <w:r w:rsidRPr="00B06011">
        <w:rPr>
          <w:b/>
          <w:spacing w:val="-3"/>
          <w:sz w:val="24"/>
          <w:szCs w:val="24"/>
          <w:lang w:val="en-GB"/>
        </w:rPr>
        <w:t xml:space="preserve"> </w:t>
      </w:r>
      <w:r w:rsidRPr="00B06011">
        <w:rPr>
          <w:b/>
          <w:sz w:val="24"/>
          <w:szCs w:val="24"/>
          <w:lang w:val="en-GB"/>
        </w:rPr>
        <w:t>дейностите</w:t>
      </w:r>
    </w:p>
    <w:p w:rsidR="00B06011" w:rsidRPr="00B06011" w:rsidRDefault="00B06011" w:rsidP="00D0560F">
      <w:pPr>
        <w:widowControl/>
        <w:autoSpaceDE/>
        <w:autoSpaceDN/>
        <w:spacing w:line="276" w:lineRule="auto"/>
        <w:ind w:left="284" w:firstLine="708"/>
        <w:jc w:val="both"/>
        <w:rPr>
          <w:rFonts w:eastAsia="Calibri"/>
          <w:sz w:val="24"/>
          <w:szCs w:val="24"/>
          <w:lang w:val="bg-BG"/>
        </w:rPr>
      </w:pPr>
      <w:r w:rsidRPr="00B06011">
        <w:rPr>
          <w:sz w:val="24"/>
          <w:szCs w:val="24"/>
          <w:lang w:val="bg-BG"/>
        </w:rPr>
        <w:t>С</w:t>
      </w:r>
      <w:r w:rsidRPr="00B06011">
        <w:rPr>
          <w:sz w:val="24"/>
          <w:szCs w:val="24"/>
          <w:lang w:val="en-GB"/>
        </w:rPr>
        <w:t xml:space="preserve">троителен надзор по време на строителството, съгласно чл.168 от ЗУТ, включително като се контролират количеството и качеството на влаганите строителни продукти за спазване на техническите спецификации за изпълнение на СМР, цялостна координация на строителния процес, изготвяне на окончателен доклад по смисъла на чл. </w:t>
      </w:r>
      <w:proofErr w:type="gramStart"/>
      <w:r w:rsidRPr="00B06011">
        <w:rPr>
          <w:sz w:val="24"/>
          <w:szCs w:val="24"/>
          <w:lang w:val="en-GB"/>
        </w:rPr>
        <w:t>168, ал.</w:t>
      </w:r>
      <w:proofErr w:type="gramEnd"/>
      <w:r w:rsidRPr="00B06011">
        <w:rPr>
          <w:sz w:val="24"/>
          <w:szCs w:val="24"/>
          <w:lang w:val="en-GB"/>
        </w:rPr>
        <w:t xml:space="preserve"> 6 от ЗУТ, изготвяне на технически паспорти, съгласно Наредба № 5 от 28.12.2006 г. и чл.176а и 176б от ЗУТ и въвеждане на обект</w:t>
      </w:r>
      <w:r w:rsidRPr="00B06011">
        <w:rPr>
          <w:sz w:val="24"/>
          <w:szCs w:val="24"/>
          <w:lang w:val="bg-BG"/>
        </w:rPr>
        <w:t>а</w:t>
      </w:r>
      <w:r w:rsidRPr="00B06011">
        <w:rPr>
          <w:sz w:val="24"/>
          <w:szCs w:val="24"/>
          <w:lang w:val="en-GB"/>
        </w:rPr>
        <w:t xml:space="preserve"> в експлоатация, съобразно издаден</w:t>
      </w:r>
      <w:r w:rsidRPr="00B06011">
        <w:rPr>
          <w:sz w:val="24"/>
          <w:szCs w:val="24"/>
          <w:lang w:val="bg-BG"/>
        </w:rPr>
        <w:t>о</w:t>
      </w:r>
      <w:r w:rsidRPr="00B06011">
        <w:rPr>
          <w:sz w:val="24"/>
          <w:szCs w:val="24"/>
          <w:lang w:val="en-GB"/>
        </w:rPr>
        <w:t>т</w:t>
      </w:r>
      <w:r w:rsidRPr="00B06011">
        <w:rPr>
          <w:sz w:val="24"/>
          <w:szCs w:val="24"/>
          <w:lang w:val="bg-BG"/>
        </w:rPr>
        <w:t>о</w:t>
      </w:r>
      <w:r w:rsidRPr="00B06011">
        <w:rPr>
          <w:sz w:val="24"/>
          <w:szCs w:val="24"/>
          <w:lang w:val="en-GB"/>
        </w:rPr>
        <w:t xml:space="preserve"> разрешени</w:t>
      </w:r>
      <w:r w:rsidRPr="00B06011">
        <w:rPr>
          <w:sz w:val="24"/>
          <w:szCs w:val="24"/>
          <w:lang w:val="bg-BG"/>
        </w:rPr>
        <w:t>е</w:t>
      </w:r>
      <w:r w:rsidRPr="00B06011">
        <w:rPr>
          <w:sz w:val="24"/>
          <w:szCs w:val="24"/>
          <w:lang w:val="en-GB"/>
        </w:rPr>
        <w:t xml:space="preserve"> за строеж, от датата на започване на строителството до въвеждане на обект</w:t>
      </w:r>
      <w:r w:rsidRPr="00B06011">
        <w:rPr>
          <w:sz w:val="24"/>
          <w:szCs w:val="24"/>
          <w:lang w:val="bg-BG"/>
        </w:rPr>
        <w:t>а</w:t>
      </w:r>
      <w:r w:rsidRPr="00B06011">
        <w:rPr>
          <w:sz w:val="24"/>
          <w:szCs w:val="24"/>
          <w:lang w:val="en-GB"/>
        </w:rPr>
        <w:t xml:space="preserve"> в експлоатация, и с отговорност относно: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w:t>
      </w:r>
      <w:r w:rsidRPr="00B06011">
        <w:rPr>
          <w:sz w:val="24"/>
          <w:szCs w:val="24"/>
          <w:lang w:val="en-GB"/>
        </w:rPr>
        <w:t xml:space="preserve"> Законосъобразното започване на строежа;</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.2.2.</w:t>
      </w:r>
      <w:r w:rsidRPr="00B06011">
        <w:rPr>
          <w:sz w:val="24"/>
          <w:szCs w:val="24"/>
          <w:lang w:val="en-GB"/>
        </w:rPr>
        <w:t xml:space="preserve"> </w:t>
      </w:r>
      <w:proofErr w:type="gramStart"/>
      <w:r w:rsidRPr="00B06011">
        <w:rPr>
          <w:sz w:val="24"/>
          <w:szCs w:val="24"/>
          <w:lang w:val="en-GB"/>
        </w:rPr>
        <w:t>Oсъществяване на контрол относно пълнота и правилно съставяне на актовете и протоколите по време на строителството, съгласно Наредба № 3/ 2003 год.</w:t>
      </w:r>
      <w:proofErr w:type="gramEnd"/>
      <w:r w:rsidRPr="00B06011">
        <w:rPr>
          <w:sz w:val="24"/>
          <w:szCs w:val="24"/>
          <w:lang w:val="en-GB"/>
        </w:rPr>
        <w:t xml:space="preserve"> </w:t>
      </w:r>
      <w:proofErr w:type="gramStart"/>
      <w:r w:rsidRPr="00B06011">
        <w:rPr>
          <w:sz w:val="24"/>
          <w:szCs w:val="24"/>
          <w:lang w:val="en-GB"/>
        </w:rPr>
        <w:t>на</w:t>
      </w:r>
      <w:proofErr w:type="gramEnd"/>
      <w:r w:rsidRPr="00B06011">
        <w:rPr>
          <w:sz w:val="24"/>
          <w:szCs w:val="24"/>
          <w:lang w:val="en-GB"/>
        </w:rPr>
        <w:t xml:space="preserve"> МРРБ;</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.2.3.</w:t>
      </w:r>
      <w:r w:rsidRPr="00B06011">
        <w:rPr>
          <w:sz w:val="24"/>
          <w:szCs w:val="24"/>
          <w:lang w:val="en-GB"/>
        </w:rPr>
        <w:t xml:space="preserve"> Изпълнението на строежа съобразно одобрените инвестиционни проекти и в съответствие с изискванията (по чл. 169, ал. 1 и ал. 2 на ЗУТ) на нормативните актове и техническите спецификации за СМР;</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.2.4.</w:t>
      </w:r>
      <w:r w:rsidRPr="00B06011">
        <w:rPr>
          <w:sz w:val="24"/>
          <w:szCs w:val="24"/>
          <w:lang w:val="en-GB"/>
        </w:rPr>
        <w:t xml:space="preserve"> </w:t>
      </w:r>
      <w:proofErr w:type="gramStart"/>
      <w:r w:rsidRPr="00B06011">
        <w:rPr>
          <w:sz w:val="24"/>
          <w:szCs w:val="24"/>
          <w:lang w:val="en-GB"/>
        </w:rPr>
        <w:t>Контрол при влагането на строителните продукти и материали, оценени за съответствието им със съществените изисквания към строежите и съответствието им съгласно Наредба № РД-02-20-1 от 05.02.2015 год.</w:t>
      </w:r>
      <w:proofErr w:type="gramEnd"/>
      <w:r w:rsidRPr="00B06011">
        <w:rPr>
          <w:sz w:val="24"/>
          <w:szCs w:val="24"/>
          <w:lang w:val="en-GB"/>
        </w:rPr>
        <w:t xml:space="preserve"> </w:t>
      </w:r>
      <w:proofErr w:type="gramStart"/>
      <w:r w:rsidRPr="00B06011">
        <w:rPr>
          <w:sz w:val="24"/>
          <w:szCs w:val="24"/>
          <w:lang w:val="en-GB"/>
        </w:rPr>
        <w:t>за</w:t>
      </w:r>
      <w:proofErr w:type="gramEnd"/>
      <w:r w:rsidRPr="00B06011">
        <w:rPr>
          <w:sz w:val="24"/>
          <w:szCs w:val="24"/>
          <w:lang w:val="en-GB"/>
        </w:rPr>
        <w:t xml:space="preserve"> условията и реда за влагане на строителните продукти в строежите на Република България;</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.2.5.</w:t>
      </w:r>
      <w:r w:rsidRPr="00B06011">
        <w:rPr>
          <w:sz w:val="24"/>
          <w:szCs w:val="24"/>
          <w:lang w:val="en-GB"/>
        </w:rPr>
        <w:t xml:space="preserve">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.2.6.</w:t>
      </w:r>
      <w:r w:rsidRPr="00B06011">
        <w:rPr>
          <w:sz w:val="24"/>
          <w:szCs w:val="24"/>
          <w:lang w:val="en-GB"/>
        </w:rPr>
        <w:t xml:space="preserve"> Осъществяване на контрол относно спазването на изискванията за здравословни и безопасни условия на труд в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.2.7.</w:t>
      </w:r>
      <w:r w:rsidRPr="00B06011">
        <w:rPr>
          <w:sz w:val="24"/>
          <w:szCs w:val="24"/>
          <w:lang w:val="en-GB"/>
        </w:rPr>
        <w:t xml:space="preserve"> Недопускане на увреждане на трети лица и имоти вследствие на строителството;</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.2.8.</w:t>
      </w:r>
      <w:r w:rsidRPr="00B06011">
        <w:rPr>
          <w:sz w:val="24"/>
          <w:szCs w:val="24"/>
          <w:lang w:val="en-GB"/>
        </w:rPr>
        <w:t xml:space="preserve"> Проверка на годността на строежа за въвеждане в експлоатация;</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.2.9.</w:t>
      </w:r>
      <w:r w:rsidRPr="00B06011">
        <w:rPr>
          <w:sz w:val="24"/>
          <w:szCs w:val="24"/>
          <w:lang w:val="en-GB"/>
        </w:rPr>
        <w:t xml:space="preserve"> Проверка и подписване актовете за изпълнение на СМР, с които се документира количеството, качеството и стойността на извършените СМР на строежа;</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.2.10</w:t>
      </w:r>
      <w:r w:rsidRPr="00B06011">
        <w:rPr>
          <w:sz w:val="24"/>
          <w:szCs w:val="24"/>
          <w:lang w:val="en-GB"/>
        </w:rPr>
        <w:t>. Даване при необходимост писмени указания за точно и качествено изпълнение на СМР и вземане технически решения, които не водят до изменение на проекта и са в обхвата на отговорността му;</w:t>
      </w:r>
    </w:p>
    <w:p w:rsidR="00B06011" w:rsidRPr="00B06011" w:rsidRDefault="00B06011" w:rsidP="00D0560F">
      <w:pPr>
        <w:widowControl/>
        <w:autoSpaceDE/>
        <w:autoSpaceDN/>
        <w:spacing w:line="276" w:lineRule="auto"/>
        <w:ind w:left="284" w:firstLine="708"/>
        <w:jc w:val="both"/>
        <w:rPr>
          <w:sz w:val="24"/>
          <w:szCs w:val="24"/>
          <w:lang w:val="en-GB"/>
        </w:rPr>
      </w:pPr>
      <w:r>
        <w:rPr>
          <w:b/>
          <w:sz w:val="24"/>
          <w:szCs w:val="24"/>
          <w:lang w:val="bg-BG"/>
        </w:rPr>
        <w:t>5</w:t>
      </w:r>
      <w:r w:rsidRPr="00B06011">
        <w:rPr>
          <w:b/>
          <w:sz w:val="24"/>
          <w:szCs w:val="24"/>
          <w:lang w:val="en-GB"/>
        </w:rPr>
        <w:t>.2.11.</w:t>
      </w:r>
      <w:r w:rsidRPr="00B06011">
        <w:rPr>
          <w:sz w:val="24"/>
          <w:szCs w:val="24"/>
          <w:lang w:val="en-GB"/>
        </w:rPr>
        <w:t xml:space="preserve"> Уведомяване регионалната дирекция за национален строителен контрол, при установяване на нарушаване на техническите правила и нормативи в 3- дневен срок от установяване на нарушението;</w:t>
      </w:r>
    </w:p>
    <w:p w:rsidR="002F7A25" w:rsidRPr="00CF6D8C"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.2.12</w:t>
      </w:r>
      <w:r w:rsidRPr="002F7A25">
        <w:rPr>
          <w:sz w:val="24"/>
          <w:szCs w:val="24"/>
          <w:lang w:val="en-GB"/>
        </w:rPr>
        <w:t xml:space="preserve">. </w:t>
      </w:r>
      <w:r w:rsidR="00CF6D8C" w:rsidRPr="00CF6D8C">
        <w:rPr>
          <w:sz w:val="24"/>
          <w:szCs w:val="24"/>
          <w:lang w:val="bg-BG"/>
        </w:rPr>
        <w:t xml:space="preserve">В </w:t>
      </w:r>
      <w:r w:rsidR="00CF6D8C" w:rsidRPr="00CF6D8C">
        <w:rPr>
          <w:sz w:val="24"/>
          <w:szCs w:val="24"/>
          <w:lang w:val="ru-RU"/>
        </w:rPr>
        <w:t xml:space="preserve">срок от 15 календарни дни </w:t>
      </w:r>
      <w:r w:rsidR="00CF6D8C" w:rsidRPr="00CF6D8C">
        <w:rPr>
          <w:sz w:val="24"/>
          <w:szCs w:val="24"/>
          <w:lang w:val="en-GB"/>
        </w:rPr>
        <w:t>след приключване на строително- монтажните работи на обекта</w:t>
      </w:r>
      <w:r w:rsidR="00CF6D8C" w:rsidRPr="00CF6D8C">
        <w:rPr>
          <w:sz w:val="24"/>
          <w:szCs w:val="24"/>
          <w:lang w:val="bg-BG"/>
        </w:rPr>
        <w:t xml:space="preserve"> и</w:t>
      </w:r>
      <w:r w:rsidRPr="00CF6D8C">
        <w:rPr>
          <w:sz w:val="24"/>
          <w:szCs w:val="24"/>
          <w:lang w:val="bg-BG"/>
        </w:rPr>
        <w:t>зготвя</w:t>
      </w:r>
      <w:r w:rsidRPr="00CF6D8C">
        <w:rPr>
          <w:sz w:val="24"/>
          <w:szCs w:val="24"/>
          <w:lang w:val="en-GB"/>
        </w:rPr>
        <w:t xml:space="preserve"> техническия паспорт;</w:t>
      </w:r>
    </w:p>
    <w:p w:rsidR="002F7A25" w:rsidRPr="002F7A25"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lastRenderedPageBreak/>
        <w:t>5</w:t>
      </w:r>
      <w:r w:rsidRPr="002F7A25">
        <w:rPr>
          <w:b/>
          <w:sz w:val="24"/>
          <w:szCs w:val="24"/>
          <w:lang w:val="en-GB"/>
        </w:rPr>
        <w:t>.2.13</w:t>
      </w:r>
      <w:r w:rsidRPr="002F7A25">
        <w:rPr>
          <w:sz w:val="24"/>
          <w:szCs w:val="24"/>
          <w:lang w:val="en-GB"/>
        </w:rPr>
        <w:t xml:space="preserve">. </w:t>
      </w:r>
      <w:r w:rsidR="00CF6D8C" w:rsidRPr="00CF6D8C">
        <w:rPr>
          <w:rFonts w:eastAsia="MS ??"/>
          <w:sz w:val="24"/>
          <w:szCs w:val="24"/>
          <w:lang w:val="bg-BG" w:eastAsia="bg-BG"/>
        </w:rPr>
        <w:t xml:space="preserve">В </w:t>
      </w:r>
      <w:r w:rsidR="00CF6D8C" w:rsidRPr="00CF6D8C">
        <w:rPr>
          <w:rFonts w:eastAsia="MS ??"/>
          <w:sz w:val="24"/>
          <w:szCs w:val="24"/>
          <w:lang w:val="ru-RU" w:eastAsia="bg-BG"/>
        </w:rPr>
        <w:t xml:space="preserve">срок от 30 календарни дни </w:t>
      </w:r>
      <w:r w:rsidR="00CF6D8C">
        <w:rPr>
          <w:sz w:val="24"/>
          <w:szCs w:val="24"/>
          <w:lang w:val="bg-BG"/>
        </w:rPr>
        <w:t>с</w:t>
      </w:r>
      <w:r w:rsidRPr="002F7A25">
        <w:rPr>
          <w:sz w:val="24"/>
          <w:szCs w:val="24"/>
          <w:lang w:val="en-GB"/>
        </w:rPr>
        <w:t xml:space="preserve">лед приключване на строително-монтажните работи – представяне на окончателен доклад по чл. </w:t>
      </w:r>
      <w:proofErr w:type="gramStart"/>
      <w:r w:rsidRPr="002F7A25">
        <w:rPr>
          <w:sz w:val="24"/>
          <w:szCs w:val="24"/>
          <w:lang w:val="en-GB"/>
        </w:rPr>
        <w:t>168, ал.</w:t>
      </w:r>
      <w:proofErr w:type="gramEnd"/>
      <w:r w:rsidRPr="002F7A25">
        <w:rPr>
          <w:sz w:val="24"/>
          <w:szCs w:val="24"/>
          <w:lang w:val="en-GB"/>
        </w:rPr>
        <w:t xml:space="preserve"> </w:t>
      </w:r>
      <w:proofErr w:type="gramStart"/>
      <w:r w:rsidRPr="002F7A25">
        <w:rPr>
          <w:sz w:val="24"/>
          <w:szCs w:val="24"/>
          <w:lang w:val="en-GB"/>
        </w:rPr>
        <w:t>6 от ЗУТ на възложителя.</w:t>
      </w:r>
      <w:proofErr w:type="gramEnd"/>
      <w:r w:rsidRPr="002F7A25">
        <w:rPr>
          <w:sz w:val="24"/>
          <w:szCs w:val="24"/>
          <w:lang w:val="en-GB"/>
        </w:rPr>
        <w:t xml:space="preserve"> </w:t>
      </w:r>
      <w:proofErr w:type="gramStart"/>
      <w:r w:rsidRPr="002F7A25">
        <w:rPr>
          <w:sz w:val="24"/>
          <w:szCs w:val="24"/>
          <w:lang w:val="en-GB"/>
        </w:rPr>
        <w:t>Докладът се съставя, подписва и подпечатва от изпълнителя и от квалифицираните лица на консултантската фирма.</w:t>
      </w:r>
      <w:proofErr w:type="gramEnd"/>
    </w:p>
    <w:p w:rsidR="002F7A25" w:rsidRPr="002F7A25" w:rsidRDefault="002F7A25" w:rsidP="00D0560F">
      <w:pPr>
        <w:widowControl/>
        <w:autoSpaceDE/>
        <w:autoSpaceDN/>
        <w:spacing w:line="276" w:lineRule="auto"/>
        <w:ind w:left="284" w:firstLine="708"/>
        <w:jc w:val="both"/>
        <w:rPr>
          <w:sz w:val="24"/>
          <w:szCs w:val="24"/>
          <w:lang w:val="en-GB"/>
        </w:rPr>
      </w:pPr>
      <w:r w:rsidRPr="002F7A25">
        <w:rPr>
          <w:b/>
          <w:sz w:val="24"/>
          <w:szCs w:val="24"/>
          <w:lang w:val="bg-BG"/>
        </w:rPr>
        <w:t>5</w:t>
      </w:r>
      <w:r w:rsidRPr="002F7A25">
        <w:rPr>
          <w:b/>
          <w:sz w:val="24"/>
          <w:szCs w:val="24"/>
          <w:lang w:val="en-GB"/>
        </w:rPr>
        <w:t>.2.14.</w:t>
      </w:r>
      <w:r w:rsidRPr="002F7A25">
        <w:rPr>
          <w:sz w:val="24"/>
          <w:szCs w:val="24"/>
          <w:lang w:val="en-GB"/>
        </w:rPr>
        <w:t xml:space="preserve"> </w:t>
      </w:r>
      <w:proofErr w:type="gramStart"/>
      <w:r w:rsidRPr="002F7A25">
        <w:rPr>
          <w:sz w:val="24"/>
          <w:szCs w:val="24"/>
          <w:lang w:val="en-GB"/>
        </w:rPr>
        <w:t>Окомплектоване цялата документация, необходима на възложителя за приемането</w:t>
      </w:r>
      <w:r w:rsidRPr="002F7A25">
        <w:rPr>
          <w:sz w:val="24"/>
          <w:szCs w:val="24"/>
          <w:lang w:val="bg-BG"/>
        </w:rPr>
        <w:t xml:space="preserve"> </w:t>
      </w:r>
      <w:r w:rsidRPr="002F7A25">
        <w:rPr>
          <w:sz w:val="24"/>
          <w:szCs w:val="24"/>
          <w:lang w:val="en-GB"/>
        </w:rPr>
        <w:t xml:space="preserve">на обекта от </w:t>
      </w:r>
      <w:r w:rsidRPr="002F7A25">
        <w:rPr>
          <w:sz w:val="24"/>
          <w:szCs w:val="24"/>
          <w:lang w:val="bg-BG"/>
        </w:rPr>
        <w:t>приемателна комисия</w:t>
      </w:r>
      <w:r w:rsidRPr="002F7A25">
        <w:rPr>
          <w:sz w:val="24"/>
          <w:szCs w:val="24"/>
          <w:lang w:val="en-GB"/>
        </w:rPr>
        <w:t>.</w:t>
      </w:r>
      <w:proofErr w:type="gramEnd"/>
    </w:p>
    <w:p w:rsidR="00B06011" w:rsidRPr="00B06011" w:rsidRDefault="00B06011" w:rsidP="00D0560F">
      <w:pPr>
        <w:keepNext/>
        <w:widowControl/>
        <w:autoSpaceDE/>
        <w:autoSpaceDN/>
        <w:spacing w:line="276" w:lineRule="auto"/>
        <w:ind w:left="284"/>
        <w:jc w:val="center"/>
        <w:outlineLvl w:val="0"/>
        <w:rPr>
          <w:b/>
          <w:bCs/>
          <w:iCs/>
          <w:sz w:val="24"/>
          <w:szCs w:val="24"/>
          <w:lang w:val="bg-BG"/>
        </w:rPr>
      </w:pPr>
      <w:r w:rsidRPr="00B06011">
        <w:rPr>
          <w:b/>
          <w:bCs/>
          <w:iCs/>
          <w:sz w:val="24"/>
          <w:szCs w:val="24"/>
          <w:lang w:val="bg-BG"/>
        </w:rPr>
        <w:t>Докладът съдържа задължително оценка за изпълнението на следните условия:</w:t>
      </w:r>
    </w:p>
    <w:p w:rsidR="00B06011" w:rsidRPr="00B06011" w:rsidRDefault="00B06011" w:rsidP="00D0560F">
      <w:pPr>
        <w:widowControl/>
        <w:numPr>
          <w:ilvl w:val="0"/>
          <w:numId w:val="2"/>
        </w:numPr>
        <w:tabs>
          <w:tab w:val="left" w:pos="1197"/>
        </w:tabs>
        <w:autoSpaceDE/>
        <w:autoSpaceDN/>
        <w:spacing w:line="276" w:lineRule="auto"/>
        <w:ind w:left="284" w:right="133" w:firstLine="425"/>
        <w:jc w:val="both"/>
        <w:rPr>
          <w:sz w:val="24"/>
          <w:szCs w:val="24"/>
          <w:lang w:val="en-GB" w:eastAsia="ar-SA"/>
        </w:rPr>
      </w:pPr>
      <w:r w:rsidRPr="00B06011">
        <w:rPr>
          <w:sz w:val="24"/>
          <w:szCs w:val="24"/>
          <w:lang w:val="en-GB" w:eastAsia="ar-SA"/>
        </w:rPr>
        <w:t>законосъобразно започване и изпълнение на строеж</w:t>
      </w:r>
      <w:r w:rsidRPr="00B06011">
        <w:rPr>
          <w:sz w:val="24"/>
          <w:szCs w:val="24"/>
          <w:lang w:val="bg-BG" w:eastAsia="ar-SA"/>
        </w:rPr>
        <w:t>а</w:t>
      </w:r>
      <w:r w:rsidRPr="00B06011">
        <w:rPr>
          <w:sz w:val="24"/>
          <w:szCs w:val="24"/>
          <w:lang w:val="en-GB" w:eastAsia="ar-SA"/>
        </w:rPr>
        <w:t>, съобразно одобрените проекти и условията на издадените разрешения за</w:t>
      </w:r>
      <w:r w:rsidRPr="00B06011">
        <w:rPr>
          <w:spacing w:val="-5"/>
          <w:sz w:val="24"/>
          <w:szCs w:val="24"/>
          <w:lang w:val="en-GB" w:eastAsia="ar-SA"/>
        </w:rPr>
        <w:t xml:space="preserve"> </w:t>
      </w:r>
      <w:r w:rsidRPr="00B06011">
        <w:rPr>
          <w:sz w:val="24"/>
          <w:szCs w:val="24"/>
          <w:lang w:val="en-GB" w:eastAsia="ar-SA"/>
        </w:rPr>
        <w:t>строеж;</w:t>
      </w:r>
    </w:p>
    <w:p w:rsidR="00B06011" w:rsidRPr="00B06011" w:rsidRDefault="00B06011" w:rsidP="00D0560F">
      <w:pPr>
        <w:widowControl/>
        <w:numPr>
          <w:ilvl w:val="0"/>
          <w:numId w:val="2"/>
        </w:numPr>
        <w:tabs>
          <w:tab w:val="left" w:pos="1197"/>
        </w:tabs>
        <w:autoSpaceDE/>
        <w:autoSpaceDN/>
        <w:spacing w:line="276" w:lineRule="auto"/>
        <w:ind w:left="284" w:right="144" w:firstLine="425"/>
        <w:jc w:val="both"/>
        <w:rPr>
          <w:sz w:val="24"/>
          <w:szCs w:val="24"/>
          <w:lang w:val="en-GB" w:eastAsia="ar-SA"/>
        </w:rPr>
      </w:pPr>
      <w:r w:rsidRPr="00B06011">
        <w:rPr>
          <w:sz w:val="24"/>
          <w:szCs w:val="24"/>
          <w:lang w:val="en-GB" w:eastAsia="ar-SA"/>
        </w:rPr>
        <w:t>пълнота и правилно съставяне на актове и протоколи по време на строителството;</w:t>
      </w:r>
    </w:p>
    <w:p w:rsidR="00B06011" w:rsidRPr="00AA0707" w:rsidRDefault="00B06011" w:rsidP="00AA0707">
      <w:pPr>
        <w:widowControl/>
        <w:numPr>
          <w:ilvl w:val="0"/>
          <w:numId w:val="2"/>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изпълнение</w:t>
      </w:r>
      <w:proofErr w:type="gramEnd"/>
      <w:r w:rsidRPr="00B06011">
        <w:rPr>
          <w:sz w:val="24"/>
          <w:szCs w:val="24"/>
          <w:lang w:val="en-GB" w:eastAsia="ar-SA"/>
        </w:rPr>
        <w:t xml:space="preserve"> на строеж</w:t>
      </w:r>
      <w:r w:rsidRPr="00B06011">
        <w:rPr>
          <w:sz w:val="24"/>
          <w:szCs w:val="24"/>
          <w:lang w:val="bg-BG" w:eastAsia="ar-SA"/>
        </w:rPr>
        <w:t>а</w:t>
      </w:r>
      <w:r w:rsidRPr="00B06011">
        <w:rPr>
          <w:sz w:val="24"/>
          <w:szCs w:val="24"/>
          <w:lang w:val="en-GB" w:eastAsia="ar-SA"/>
        </w:rPr>
        <w:t>, съобразно изискванията по чл. 169, ал. 1 и 2</w:t>
      </w:r>
      <w:r w:rsidRPr="00B06011">
        <w:rPr>
          <w:spacing w:val="-20"/>
          <w:sz w:val="24"/>
          <w:szCs w:val="24"/>
          <w:lang w:val="en-GB" w:eastAsia="ar-SA"/>
        </w:rPr>
        <w:t xml:space="preserve"> </w:t>
      </w:r>
      <w:r w:rsidRPr="00B06011">
        <w:rPr>
          <w:sz w:val="24"/>
          <w:szCs w:val="24"/>
          <w:lang w:val="en-GB" w:eastAsia="ar-SA"/>
        </w:rPr>
        <w:t>ЗУТ.</w:t>
      </w:r>
    </w:p>
    <w:p w:rsidR="00B06011" w:rsidRPr="00B06011" w:rsidRDefault="00B06011" w:rsidP="00D0560F">
      <w:pPr>
        <w:keepNext/>
        <w:widowControl/>
        <w:autoSpaceDE/>
        <w:autoSpaceDN/>
        <w:spacing w:line="276" w:lineRule="auto"/>
        <w:ind w:left="284" w:firstLine="425"/>
        <w:jc w:val="both"/>
        <w:outlineLvl w:val="0"/>
        <w:rPr>
          <w:b/>
          <w:bCs/>
          <w:iCs/>
          <w:sz w:val="24"/>
          <w:szCs w:val="24"/>
          <w:lang w:val="bg-BG"/>
        </w:rPr>
      </w:pPr>
      <w:r w:rsidRPr="00B06011">
        <w:rPr>
          <w:b/>
          <w:bCs/>
          <w:iCs/>
          <w:sz w:val="24"/>
          <w:szCs w:val="24"/>
          <w:lang w:val="bg-BG"/>
        </w:rPr>
        <w:t>В доклада се вписват:</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основание за издаването му, дата на съставяне, договорът с възложителя, номер и дата на лиценз/удостоверение, квалифицираните специалисти, съгласно заверения списък, актуална регистрация, седалище, адрес на управление на юридическото лице, от кого се представлява и управлява;</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всички съставени по време на строителството документи, актове, протоколи, дневници, заповедни книги и други строителни книжа, с посочени номера и дати на съставяне (изпълнение на съответен вид строителни и монтажни работи);</w:t>
      </w:r>
    </w:p>
    <w:p w:rsidR="00B06011" w:rsidRPr="00B06011" w:rsidRDefault="00B06011" w:rsidP="00D0560F">
      <w:pPr>
        <w:widowControl/>
        <w:numPr>
          <w:ilvl w:val="0"/>
          <w:numId w:val="2"/>
        </w:numPr>
        <w:tabs>
          <w:tab w:val="left" w:pos="1185"/>
        </w:tabs>
        <w:autoSpaceDE/>
        <w:autoSpaceDN/>
        <w:spacing w:line="276" w:lineRule="auto"/>
        <w:ind w:left="284" w:right="144" w:firstLine="425"/>
        <w:jc w:val="both"/>
        <w:rPr>
          <w:sz w:val="24"/>
          <w:szCs w:val="24"/>
          <w:lang w:val="en-GB" w:eastAsia="ar-SA"/>
        </w:rPr>
      </w:pPr>
      <w:r w:rsidRPr="00B06011">
        <w:rPr>
          <w:sz w:val="24"/>
          <w:szCs w:val="24"/>
          <w:lang w:val="en-GB" w:eastAsia="ar-SA"/>
        </w:rPr>
        <w:t>договори с експлоатационните дружества за присъединяване към мрежите на техническата инфраструктура;</w:t>
      </w:r>
    </w:p>
    <w:p w:rsidR="00B06011" w:rsidRPr="00806E0D" w:rsidRDefault="00B06011" w:rsidP="00806E0D">
      <w:pPr>
        <w:widowControl/>
        <w:numPr>
          <w:ilvl w:val="0"/>
          <w:numId w:val="2"/>
        </w:numPr>
        <w:tabs>
          <w:tab w:val="left" w:pos="1197"/>
        </w:tabs>
        <w:autoSpaceDE/>
        <w:autoSpaceDN/>
        <w:spacing w:line="276" w:lineRule="auto"/>
        <w:ind w:left="284" w:right="144" w:firstLine="425"/>
        <w:jc w:val="both"/>
        <w:rPr>
          <w:sz w:val="24"/>
          <w:szCs w:val="24"/>
          <w:lang w:val="en-GB" w:eastAsia="ar-SA"/>
        </w:rPr>
      </w:pPr>
      <w:proofErr w:type="gramStart"/>
      <w:r w:rsidRPr="00B06011">
        <w:rPr>
          <w:sz w:val="24"/>
          <w:szCs w:val="24"/>
          <w:lang w:val="en-GB" w:eastAsia="ar-SA"/>
        </w:rPr>
        <w:t>издадени</w:t>
      </w:r>
      <w:proofErr w:type="gramEnd"/>
      <w:r w:rsidRPr="00B06011">
        <w:rPr>
          <w:sz w:val="24"/>
          <w:szCs w:val="24"/>
          <w:lang w:val="en-GB" w:eastAsia="ar-SA"/>
        </w:rPr>
        <w:t xml:space="preserve"> наказателни постановления, квитанции за платени глоби и имуществени санкции, ако има такива.</w:t>
      </w:r>
    </w:p>
    <w:p w:rsidR="00B06011" w:rsidRPr="00B06011" w:rsidRDefault="00B06011" w:rsidP="00D0560F">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Изпълнението на поръчката трябва да е съобразено с техническите и законови разпоредби, с техническите правила и норми, действащи в Република България.</w:t>
      </w:r>
    </w:p>
    <w:p w:rsidR="00B06011" w:rsidRDefault="00B06011" w:rsidP="00D0560F">
      <w:pPr>
        <w:widowControl/>
        <w:autoSpaceDE/>
        <w:autoSpaceDN/>
        <w:spacing w:line="276" w:lineRule="auto"/>
        <w:ind w:left="284" w:firstLine="708"/>
        <w:jc w:val="both"/>
        <w:rPr>
          <w:rFonts w:eastAsia="Calibri"/>
          <w:sz w:val="24"/>
          <w:szCs w:val="24"/>
          <w:lang w:val="bg-BG"/>
        </w:rPr>
      </w:pPr>
      <w:r w:rsidRPr="00B06011">
        <w:rPr>
          <w:rFonts w:eastAsia="Calibri"/>
          <w:sz w:val="24"/>
          <w:szCs w:val="24"/>
          <w:lang w:val="bg-BG"/>
        </w:rPr>
        <w:t>Участниците да изпълняват условията съгласно чл. 160, чл. 166 - чл. 176 б от Закона за устройство на територията.</w:t>
      </w:r>
    </w:p>
    <w:p w:rsidR="006850EB" w:rsidRDefault="006850EB" w:rsidP="00D0560F">
      <w:pPr>
        <w:widowControl/>
        <w:autoSpaceDE/>
        <w:autoSpaceDN/>
        <w:spacing w:line="276" w:lineRule="auto"/>
        <w:ind w:left="284" w:firstLine="708"/>
        <w:jc w:val="both"/>
        <w:rPr>
          <w:rFonts w:eastAsia="Calibri"/>
          <w:b/>
          <w:bCs/>
          <w:sz w:val="24"/>
          <w:szCs w:val="24"/>
          <w:lang w:val="bg-BG"/>
        </w:rPr>
      </w:pPr>
    </w:p>
    <w:p w:rsidR="006850EB" w:rsidRPr="00F42F6B" w:rsidRDefault="00DA7FA5" w:rsidP="00D0560F">
      <w:pPr>
        <w:pStyle w:val="a5"/>
        <w:widowControl/>
        <w:numPr>
          <w:ilvl w:val="0"/>
          <w:numId w:val="20"/>
        </w:numPr>
        <w:autoSpaceDE/>
        <w:autoSpaceDN/>
        <w:spacing w:line="276" w:lineRule="auto"/>
        <w:rPr>
          <w:rFonts w:eastAsia="Calibri"/>
          <w:b/>
          <w:bCs/>
          <w:sz w:val="24"/>
          <w:szCs w:val="24"/>
          <w:lang w:val="bg-BG"/>
        </w:rPr>
      </w:pPr>
      <w:r w:rsidRPr="00F42F6B">
        <w:rPr>
          <w:rFonts w:eastAsia="Calibri"/>
          <w:b/>
          <w:bCs/>
          <w:sz w:val="24"/>
          <w:szCs w:val="24"/>
          <w:lang w:val="bg-BG"/>
        </w:rPr>
        <w:t>НАЧИНЪТ НА ПЛАЩАНЕ Е КАКТО СЛЕДВА:</w:t>
      </w:r>
    </w:p>
    <w:p w:rsidR="00310870" w:rsidRDefault="00310870" w:rsidP="00D0560F">
      <w:pPr>
        <w:numPr>
          <w:ilvl w:val="0"/>
          <w:numId w:val="18"/>
        </w:numPr>
        <w:tabs>
          <w:tab w:val="left" w:pos="284"/>
          <w:tab w:val="left" w:pos="851"/>
          <w:tab w:val="left" w:pos="1134"/>
        </w:tabs>
        <w:spacing w:line="276" w:lineRule="auto"/>
        <w:ind w:left="0" w:firstLine="851"/>
        <w:jc w:val="both"/>
        <w:rPr>
          <w:rFonts w:eastAsia="Calibri"/>
          <w:bCs/>
          <w:sz w:val="24"/>
          <w:szCs w:val="24"/>
        </w:rPr>
      </w:pPr>
      <w:r>
        <w:rPr>
          <w:rFonts w:eastAsia="Calibri"/>
          <w:bCs/>
          <w:sz w:val="24"/>
          <w:szCs w:val="24"/>
        </w:rPr>
        <w:t xml:space="preserve">Авансово плащане в рзмер на </w:t>
      </w:r>
      <w:r w:rsidR="00AD7AC5">
        <w:rPr>
          <w:rFonts w:eastAsia="Calibri"/>
          <w:bCs/>
          <w:sz w:val="24"/>
          <w:szCs w:val="24"/>
          <w:lang w:val="bg-BG"/>
        </w:rPr>
        <w:t>4</w:t>
      </w:r>
      <w:r>
        <w:rPr>
          <w:rFonts w:eastAsia="Calibri"/>
          <w:bCs/>
          <w:sz w:val="24"/>
          <w:szCs w:val="24"/>
        </w:rPr>
        <w:t>0 % от дължимото възнаграждение – в 30 (тридесет)-дневен срок от започване на строителството;</w:t>
      </w:r>
    </w:p>
    <w:p w:rsidR="00310870" w:rsidRDefault="00310870" w:rsidP="00D0560F">
      <w:pPr>
        <w:numPr>
          <w:ilvl w:val="0"/>
          <w:numId w:val="18"/>
        </w:numPr>
        <w:tabs>
          <w:tab w:val="left" w:pos="284"/>
          <w:tab w:val="left" w:pos="851"/>
          <w:tab w:val="left" w:pos="1276"/>
        </w:tabs>
        <w:spacing w:line="276" w:lineRule="auto"/>
        <w:ind w:left="0" w:firstLine="851"/>
        <w:jc w:val="both"/>
        <w:rPr>
          <w:rFonts w:eastAsia="Calibri"/>
          <w:bCs/>
          <w:sz w:val="24"/>
          <w:szCs w:val="24"/>
        </w:rPr>
      </w:pPr>
      <w:r>
        <w:rPr>
          <w:rFonts w:eastAsia="Calibri"/>
          <w:bCs/>
          <w:sz w:val="24"/>
          <w:szCs w:val="24"/>
        </w:rPr>
        <w:t xml:space="preserve">Окончателно плащане в рамер на останалите </w:t>
      </w:r>
      <w:r w:rsidR="00AD7AC5">
        <w:rPr>
          <w:rFonts w:eastAsia="Calibri"/>
          <w:bCs/>
          <w:sz w:val="24"/>
          <w:szCs w:val="24"/>
          <w:lang w:val="bg-BG"/>
        </w:rPr>
        <w:t>6</w:t>
      </w:r>
      <w:r>
        <w:rPr>
          <w:rFonts w:eastAsia="Calibri"/>
          <w:bCs/>
          <w:sz w:val="24"/>
          <w:szCs w:val="24"/>
        </w:rPr>
        <w:t>0 % от дължимото възнаграждение – в 30 (тридесет) дневен срок</w:t>
      </w:r>
      <w:r w:rsidR="003C4279">
        <w:rPr>
          <w:rFonts w:eastAsia="Calibri"/>
          <w:bCs/>
          <w:sz w:val="24"/>
          <w:szCs w:val="24"/>
          <w:lang w:val="bg-BG"/>
        </w:rPr>
        <w:t xml:space="preserve"> </w:t>
      </w:r>
      <w:proofErr w:type="gramStart"/>
      <w:r w:rsidR="003C4279">
        <w:rPr>
          <w:rFonts w:eastAsia="Calibri"/>
          <w:bCs/>
          <w:sz w:val="24"/>
          <w:szCs w:val="24"/>
          <w:lang w:val="bg-BG"/>
        </w:rPr>
        <w:t xml:space="preserve">след </w:t>
      </w:r>
      <w:r>
        <w:rPr>
          <w:rFonts w:eastAsia="Calibri"/>
          <w:bCs/>
          <w:sz w:val="24"/>
          <w:szCs w:val="24"/>
        </w:rPr>
        <w:t xml:space="preserve"> издаването</w:t>
      </w:r>
      <w:proofErr w:type="gramEnd"/>
      <w:r>
        <w:rPr>
          <w:rFonts w:eastAsia="Calibri"/>
          <w:bCs/>
          <w:sz w:val="24"/>
          <w:szCs w:val="24"/>
        </w:rPr>
        <w:t xml:space="preserve"> на </w:t>
      </w:r>
      <w:r w:rsidR="005E40A2">
        <w:rPr>
          <w:rFonts w:eastAsia="Calibri"/>
          <w:bCs/>
          <w:sz w:val="24"/>
          <w:szCs w:val="24"/>
          <w:lang w:val="bg-BG"/>
        </w:rPr>
        <w:t>Удостоверение</w:t>
      </w:r>
      <w:r>
        <w:rPr>
          <w:rFonts w:eastAsia="Calibri"/>
          <w:bCs/>
          <w:sz w:val="24"/>
          <w:szCs w:val="24"/>
        </w:rPr>
        <w:t xml:space="preserve"> </w:t>
      </w:r>
      <w:r w:rsidR="00881DC2">
        <w:rPr>
          <w:rFonts w:eastAsia="Calibri"/>
          <w:bCs/>
          <w:sz w:val="24"/>
          <w:szCs w:val="24"/>
          <w:lang w:val="bg-BG"/>
        </w:rPr>
        <w:t>въвеждане в експлоатация</w:t>
      </w:r>
      <w:r>
        <w:rPr>
          <w:rFonts w:eastAsia="Calibri"/>
          <w:bCs/>
          <w:sz w:val="24"/>
          <w:szCs w:val="24"/>
        </w:rPr>
        <w:t>.</w:t>
      </w:r>
    </w:p>
    <w:p w:rsidR="0071629D" w:rsidRDefault="006850EB" w:rsidP="00D0560F">
      <w:pPr>
        <w:widowControl/>
        <w:tabs>
          <w:tab w:val="left" w:pos="284"/>
          <w:tab w:val="left" w:pos="993"/>
        </w:tabs>
        <w:autoSpaceDE/>
        <w:autoSpaceDN/>
        <w:spacing w:line="276" w:lineRule="auto"/>
        <w:ind w:left="284" w:firstLine="567"/>
        <w:jc w:val="both"/>
        <w:rPr>
          <w:rFonts w:eastAsia="Calibri"/>
          <w:bCs/>
          <w:sz w:val="24"/>
          <w:szCs w:val="24"/>
        </w:rPr>
      </w:pPr>
      <w:r w:rsidRPr="006850EB">
        <w:rPr>
          <w:rFonts w:eastAsia="Calibri"/>
          <w:bCs/>
          <w:sz w:val="24"/>
          <w:szCs w:val="24"/>
          <w:lang w:val="bg-BG"/>
        </w:rPr>
        <w:t xml:space="preserve">Оферти на участниците, които надхвърлят максималната прогнозна сройност на поръчката, ще бъдат отстранени от участие в настоящата процедура, като неотговарящи на предварително обявените от Възложителя условия. </w:t>
      </w:r>
    </w:p>
    <w:p w:rsidR="00DA7FA5" w:rsidRPr="00DA7FA5" w:rsidRDefault="00DA7FA5" w:rsidP="00D0560F">
      <w:pPr>
        <w:widowControl/>
        <w:tabs>
          <w:tab w:val="left" w:pos="284"/>
          <w:tab w:val="left" w:pos="993"/>
        </w:tabs>
        <w:autoSpaceDE/>
        <w:autoSpaceDN/>
        <w:spacing w:line="276" w:lineRule="auto"/>
        <w:ind w:left="284" w:firstLine="567"/>
        <w:jc w:val="both"/>
        <w:rPr>
          <w:rFonts w:eastAsia="Calibri"/>
          <w:bCs/>
          <w:sz w:val="24"/>
          <w:szCs w:val="24"/>
        </w:rPr>
      </w:pPr>
    </w:p>
    <w:p w:rsidR="006850EB" w:rsidRPr="0071629D" w:rsidRDefault="00DA7FA5" w:rsidP="00D0560F">
      <w:pPr>
        <w:pStyle w:val="a5"/>
        <w:widowControl/>
        <w:numPr>
          <w:ilvl w:val="0"/>
          <w:numId w:val="20"/>
        </w:numPr>
        <w:tabs>
          <w:tab w:val="left" w:pos="284"/>
          <w:tab w:val="left" w:pos="993"/>
        </w:tabs>
        <w:autoSpaceDE/>
        <w:autoSpaceDN/>
        <w:spacing w:line="276" w:lineRule="auto"/>
        <w:rPr>
          <w:rFonts w:eastAsia="Calibri"/>
          <w:bCs/>
          <w:sz w:val="24"/>
          <w:szCs w:val="24"/>
          <w:lang w:val="bg-BG"/>
        </w:rPr>
      </w:pPr>
      <w:r w:rsidRPr="0071629D">
        <w:rPr>
          <w:rFonts w:eastAsia="Calibri"/>
          <w:b/>
          <w:bCs/>
          <w:sz w:val="24"/>
          <w:szCs w:val="24"/>
          <w:lang w:val="bg-BG"/>
        </w:rPr>
        <w:t>ВЪЗМОЖНОСТ ЗА ПРЕДСТАВЯНЕ НА ВАРИАНТИ В ОФЕРТИТЕ.</w:t>
      </w:r>
    </w:p>
    <w:p w:rsidR="006850EB" w:rsidRDefault="006850EB" w:rsidP="00D0560F">
      <w:pPr>
        <w:widowControl/>
        <w:tabs>
          <w:tab w:val="left" w:pos="284"/>
        </w:tabs>
        <w:autoSpaceDE/>
        <w:autoSpaceDN/>
        <w:spacing w:line="276" w:lineRule="auto"/>
        <w:ind w:left="284" w:firstLine="567"/>
        <w:jc w:val="both"/>
        <w:rPr>
          <w:rFonts w:eastAsia="Calibri"/>
          <w:bCs/>
          <w:sz w:val="24"/>
          <w:szCs w:val="24"/>
        </w:rPr>
      </w:pPr>
      <w:r w:rsidRPr="006850EB">
        <w:rPr>
          <w:rFonts w:eastAsia="Calibri"/>
          <w:bCs/>
          <w:sz w:val="24"/>
          <w:szCs w:val="24"/>
          <w:lang w:val="bg-BG"/>
        </w:rPr>
        <w:t>Няма възможност за представяне на варианти в офертите.</w:t>
      </w:r>
    </w:p>
    <w:p w:rsidR="00BC132D" w:rsidRPr="00BC132D" w:rsidRDefault="00BC132D" w:rsidP="00D0560F">
      <w:pPr>
        <w:widowControl/>
        <w:tabs>
          <w:tab w:val="left" w:pos="284"/>
        </w:tabs>
        <w:autoSpaceDE/>
        <w:autoSpaceDN/>
        <w:spacing w:line="276" w:lineRule="auto"/>
        <w:ind w:left="284" w:firstLine="567"/>
        <w:jc w:val="both"/>
        <w:rPr>
          <w:rFonts w:eastAsia="Calibri"/>
          <w:bCs/>
          <w:sz w:val="24"/>
          <w:szCs w:val="24"/>
        </w:rPr>
      </w:pPr>
    </w:p>
    <w:p w:rsidR="0067044C" w:rsidRPr="00BC132D" w:rsidRDefault="00BC132D" w:rsidP="00BC132D">
      <w:pPr>
        <w:widowControl/>
        <w:tabs>
          <w:tab w:val="left" w:pos="284"/>
        </w:tabs>
        <w:autoSpaceDE/>
        <w:autoSpaceDN/>
        <w:spacing w:line="276" w:lineRule="auto"/>
        <w:ind w:left="284" w:firstLine="567"/>
        <w:jc w:val="both"/>
        <w:rPr>
          <w:rFonts w:eastAsia="Calibri"/>
          <w:b/>
          <w:bCs/>
          <w:i/>
          <w:sz w:val="24"/>
          <w:szCs w:val="24"/>
        </w:rPr>
      </w:pPr>
      <w:r w:rsidRPr="00BC132D">
        <w:rPr>
          <w:rFonts w:eastAsia="Calibri"/>
          <w:b/>
          <w:bCs/>
          <w:i/>
          <w:sz w:val="24"/>
          <w:szCs w:val="24"/>
          <w:lang w:val="bg-BG"/>
        </w:rPr>
        <w:t xml:space="preserve">В изпълнение на разпоредбата на 48, ал. 2 от ЗОП, да се счита добавено „или еквивалент“, навсякъде, където в настоящата техническа спецификация са посочени конкретни стандарти, спецификации, технически оценки, технически одобрения или технически еталони по чл. 48, ал. 1, т. 2 от ЗОП. </w:t>
      </w:r>
    </w:p>
    <w:p w:rsidR="00170F90" w:rsidRDefault="00170F90" w:rsidP="00D0560F">
      <w:pPr>
        <w:pStyle w:val="a3"/>
        <w:spacing w:line="276" w:lineRule="auto"/>
        <w:ind w:left="284" w:right="134"/>
        <w:rPr>
          <w:b/>
          <w:lang w:val="ru-RU"/>
        </w:rPr>
      </w:pPr>
      <w:r w:rsidRPr="00B61914">
        <w:rPr>
          <w:b/>
          <w:lang w:val="ru-RU"/>
        </w:rPr>
        <w:lastRenderedPageBreak/>
        <w:t xml:space="preserve">ЧАСТ ІІ. </w:t>
      </w:r>
      <w:bookmarkEnd w:id="2"/>
      <w:r w:rsidRPr="00B61914">
        <w:rPr>
          <w:b/>
          <w:lang w:val="ru-RU"/>
        </w:rPr>
        <w:t>КРИТЕРИЙ ЗА ВЪЗЛАГАНЕ</w:t>
      </w:r>
    </w:p>
    <w:p w:rsidR="00B613C2" w:rsidRPr="00B61914" w:rsidRDefault="00B613C2" w:rsidP="00D0560F">
      <w:pPr>
        <w:pStyle w:val="a3"/>
        <w:spacing w:line="276" w:lineRule="auto"/>
        <w:ind w:left="284" w:right="134"/>
        <w:rPr>
          <w:b/>
          <w:lang w:val="ru-RU"/>
        </w:rPr>
      </w:pPr>
    </w:p>
    <w:p w:rsidR="00B61914" w:rsidRPr="00B61914" w:rsidRDefault="00170F90" w:rsidP="00D0560F">
      <w:pPr>
        <w:tabs>
          <w:tab w:val="left" w:pos="993"/>
        </w:tabs>
        <w:spacing w:line="276" w:lineRule="auto"/>
        <w:ind w:left="284"/>
        <w:jc w:val="both"/>
        <w:rPr>
          <w:rFonts w:eastAsia="MS ??"/>
          <w:lang w:val="ru-RU"/>
        </w:rPr>
      </w:pPr>
      <w:r w:rsidRPr="00B61914">
        <w:rPr>
          <w:sz w:val="24"/>
          <w:szCs w:val="24"/>
          <w:lang w:val="ru-RU" w:eastAsia="ar-SA"/>
        </w:rPr>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816C2C" w:rsidRDefault="00816C2C" w:rsidP="00D0560F">
      <w:pPr>
        <w:tabs>
          <w:tab w:val="left" w:pos="993"/>
        </w:tabs>
        <w:spacing w:line="276" w:lineRule="auto"/>
        <w:ind w:left="284"/>
        <w:jc w:val="both"/>
        <w:rPr>
          <w:b/>
          <w:sz w:val="24"/>
          <w:lang w:val="bg-BG"/>
        </w:rPr>
      </w:pPr>
    </w:p>
    <w:p w:rsidR="006C46E7" w:rsidRPr="00B61914" w:rsidRDefault="002247AA" w:rsidP="00D0560F">
      <w:pPr>
        <w:tabs>
          <w:tab w:val="left" w:pos="993"/>
        </w:tabs>
        <w:spacing w:line="276" w:lineRule="auto"/>
        <w:ind w:left="284"/>
        <w:jc w:val="both"/>
        <w:rPr>
          <w:sz w:val="24"/>
          <w:szCs w:val="24"/>
          <w:lang w:val="ru-RU" w:eastAsia="ar-SA"/>
        </w:rPr>
      </w:pPr>
      <w:r w:rsidRPr="00816C2C">
        <w:rPr>
          <w:b/>
          <w:sz w:val="24"/>
          <w:lang w:val="ru-RU"/>
        </w:rPr>
        <w:t xml:space="preserve">ЧАСТ </w:t>
      </w:r>
      <w:r>
        <w:rPr>
          <w:b/>
          <w:sz w:val="24"/>
        </w:rPr>
        <w:t>II</w:t>
      </w:r>
      <w:r w:rsidRPr="00816C2C">
        <w:rPr>
          <w:b/>
          <w:sz w:val="24"/>
          <w:lang w:val="ru-RU"/>
        </w:rPr>
        <w:t xml:space="preserve">І. </w:t>
      </w:r>
      <w:r>
        <w:rPr>
          <w:b/>
          <w:sz w:val="24"/>
          <w:lang w:val="bg-BG"/>
        </w:rPr>
        <w:t>ИЗИСКВАНИЯ КЪМ УЧАСТНИЦИТЕ</w:t>
      </w:r>
    </w:p>
    <w:p w:rsidR="00615A1E" w:rsidRPr="00615A1E" w:rsidRDefault="00DA7FA5" w:rsidP="00615A1E">
      <w:pPr>
        <w:pStyle w:val="a5"/>
        <w:widowControl/>
        <w:numPr>
          <w:ilvl w:val="0"/>
          <w:numId w:val="33"/>
        </w:numPr>
        <w:tabs>
          <w:tab w:val="left" w:pos="0"/>
          <w:tab w:val="left" w:pos="1276"/>
          <w:tab w:val="left" w:pos="1560"/>
          <w:tab w:val="left" w:pos="9639"/>
        </w:tabs>
        <w:autoSpaceDE/>
        <w:autoSpaceDN/>
        <w:spacing w:before="120" w:line="276" w:lineRule="auto"/>
        <w:rPr>
          <w:b/>
          <w:sz w:val="24"/>
          <w:szCs w:val="24"/>
          <w:lang w:val="bg-BG" w:eastAsia="bg-BG"/>
        </w:rPr>
      </w:pPr>
      <w:r w:rsidRPr="00615A1E">
        <w:rPr>
          <w:b/>
          <w:sz w:val="24"/>
          <w:szCs w:val="24"/>
          <w:lang w:val="bg-BG" w:eastAsia="bg-BG"/>
        </w:rPr>
        <w:t>ИЗИСКВАНИЯ КЪМ УЧАСТНИЦИТЕ</w:t>
      </w:r>
    </w:p>
    <w:p w:rsidR="00DA7FA5" w:rsidRPr="00615A1E" w:rsidRDefault="00615A1E" w:rsidP="00615A1E">
      <w:pPr>
        <w:widowControl/>
        <w:tabs>
          <w:tab w:val="left" w:pos="0"/>
          <w:tab w:val="left" w:pos="1276"/>
          <w:tab w:val="left" w:pos="1560"/>
          <w:tab w:val="left" w:pos="9639"/>
        </w:tabs>
        <w:autoSpaceDE/>
        <w:autoSpaceDN/>
        <w:spacing w:before="120" w:line="276" w:lineRule="auto"/>
        <w:ind w:left="992"/>
        <w:rPr>
          <w:b/>
          <w:sz w:val="24"/>
          <w:szCs w:val="24"/>
          <w:lang w:val="bg-BG" w:eastAsia="bg-BG"/>
        </w:rPr>
      </w:pPr>
      <w:r w:rsidRPr="00615A1E">
        <w:rPr>
          <w:b/>
          <w:bCs/>
          <w:color w:val="000000"/>
          <w:sz w:val="24"/>
          <w:szCs w:val="24"/>
          <w:u w:val="single"/>
          <w:lang w:val="bg-BG" w:eastAsia="bg-BG"/>
        </w:rPr>
        <w:t xml:space="preserve"> </w:t>
      </w:r>
      <w:r w:rsidRPr="00615A1E">
        <w:rPr>
          <w:b/>
          <w:bCs/>
          <w:sz w:val="24"/>
          <w:szCs w:val="24"/>
          <w:u w:val="single"/>
          <w:lang w:val="bg-BG" w:eastAsia="bg-BG"/>
        </w:rPr>
        <w:t xml:space="preserve">ОТНАСЯ СЕ ЗА ВСИЧКИ ОБОСОБЕНИ ПОЗИЦИИ        </w:t>
      </w:r>
    </w:p>
    <w:p w:rsidR="00DA7FA5" w:rsidRPr="00DA7FA5" w:rsidRDefault="00DA7FA5" w:rsidP="00D0560F">
      <w:pPr>
        <w:pStyle w:val="a5"/>
        <w:widowControl/>
        <w:numPr>
          <w:ilvl w:val="1"/>
          <w:numId w:val="23"/>
        </w:numPr>
        <w:tabs>
          <w:tab w:val="left" w:pos="284"/>
          <w:tab w:val="left" w:pos="1134"/>
          <w:tab w:val="left" w:pos="1276"/>
          <w:tab w:val="left" w:pos="1560"/>
          <w:tab w:val="left" w:pos="9639"/>
        </w:tabs>
        <w:autoSpaceDE/>
        <w:autoSpaceDN/>
        <w:spacing w:line="276" w:lineRule="auto"/>
        <w:ind w:right="1"/>
        <w:contextualSpacing/>
        <w:rPr>
          <w:b/>
          <w:sz w:val="24"/>
          <w:szCs w:val="24"/>
          <w:lang w:val="bg-BG" w:eastAsia="bg-BG"/>
        </w:rPr>
      </w:pPr>
      <w:r>
        <w:rPr>
          <w:b/>
          <w:sz w:val="24"/>
          <w:szCs w:val="24"/>
          <w:lang w:eastAsia="bg-BG"/>
        </w:rPr>
        <w:t xml:space="preserve"> </w:t>
      </w:r>
      <w:r w:rsidRPr="00DA7FA5">
        <w:rPr>
          <w:b/>
          <w:sz w:val="24"/>
          <w:szCs w:val="24"/>
          <w:lang w:val="bg-BG" w:eastAsia="bg-BG"/>
        </w:rPr>
        <w:t>Общи изисквания:</w:t>
      </w:r>
    </w:p>
    <w:p w:rsidR="00DA7FA5" w:rsidRPr="00DA7FA5" w:rsidRDefault="00DA7FA5" w:rsidP="00D0560F">
      <w:pPr>
        <w:pStyle w:val="a5"/>
        <w:widowControl/>
        <w:numPr>
          <w:ilvl w:val="2"/>
          <w:numId w:val="23"/>
        </w:numPr>
        <w:tabs>
          <w:tab w:val="left" w:pos="360"/>
          <w:tab w:val="left" w:pos="426"/>
          <w:tab w:val="left" w:pos="1276"/>
          <w:tab w:val="left" w:pos="1560"/>
          <w:tab w:val="left" w:pos="1701"/>
        </w:tabs>
        <w:autoSpaceDE/>
        <w:autoSpaceDN/>
        <w:spacing w:line="276" w:lineRule="auto"/>
        <w:ind w:left="284" w:right="1" w:firstLine="413"/>
        <w:contextualSpacing/>
        <w:rPr>
          <w:sz w:val="24"/>
          <w:szCs w:val="24"/>
          <w:lang w:val="bg-BG" w:eastAsia="bg-BG"/>
        </w:rPr>
      </w:pPr>
      <w:r w:rsidRPr="00DA7FA5">
        <w:rPr>
          <w:sz w:val="24"/>
          <w:szCs w:val="24"/>
          <w:lang w:val="bg-BG" w:eastAsia="bg-BG"/>
        </w:rPr>
        <w:t>Участник при възлагане на обществената поръчка може да бъде всяко българско или чуждестранно физическо или юридическо лице или техни обединения, което отговаря на изискванията, предвидени в Закона за обществените поръчки (ЗОП) и на изискванията на Възложителя, посочени в настоящите указания.</w:t>
      </w:r>
    </w:p>
    <w:p w:rsidR="00DA7FA5" w:rsidRPr="00DA7FA5" w:rsidRDefault="00DA7FA5" w:rsidP="00D0560F">
      <w:pPr>
        <w:pStyle w:val="a5"/>
        <w:widowControl/>
        <w:numPr>
          <w:ilvl w:val="2"/>
          <w:numId w:val="23"/>
        </w:numPr>
        <w:tabs>
          <w:tab w:val="left" w:pos="360"/>
          <w:tab w:val="left" w:pos="426"/>
          <w:tab w:val="left" w:pos="1276"/>
          <w:tab w:val="left" w:pos="1560"/>
          <w:tab w:val="left" w:pos="1701"/>
        </w:tabs>
        <w:autoSpaceDE/>
        <w:autoSpaceDN/>
        <w:spacing w:line="276" w:lineRule="auto"/>
        <w:ind w:left="284" w:right="1" w:firstLine="425"/>
        <w:contextualSpacing/>
        <w:rPr>
          <w:sz w:val="24"/>
          <w:szCs w:val="24"/>
          <w:lang w:val="bg-BG" w:eastAsia="bg-BG"/>
        </w:rPr>
      </w:pPr>
      <w:r w:rsidRPr="00DA7FA5">
        <w:rPr>
          <w:sz w:val="24"/>
          <w:szCs w:val="24"/>
          <w:lang w:val="bg-BG" w:eastAsia="bg-BG"/>
        </w:rPr>
        <w:t>В случай, че участникът е обединение, следва да представи копие на договора за обединение, а когато в договора не е посочено лицето, което представлява участниците в обединението – и документ, подписан от лицата в обединението, в който се посочва представляващият.</w:t>
      </w:r>
    </w:p>
    <w:p w:rsidR="00DA7FA5" w:rsidRPr="00DA7FA5" w:rsidRDefault="00DA7FA5" w:rsidP="00D0560F">
      <w:pPr>
        <w:widowControl/>
        <w:tabs>
          <w:tab w:val="left" w:pos="360"/>
          <w:tab w:val="left" w:pos="1134"/>
          <w:tab w:val="left" w:pos="1276"/>
          <w:tab w:val="left" w:pos="1560"/>
          <w:tab w:val="left" w:pos="9639"/>
        </w:tabs>
        <w:autoSpaceDE/>
        <w:autoSpaceDN/>
        <w:spacing w:line="276" w:lineRule="auto"/>
        <w:ind w:left="284" w:right="1" w:firstLine="425"/>
        <w:contextualSpacing/>
        <w:jc w:val="both"/>
        <w:rPr>
          <w:sz w:val="24"/>
          <w:szCs w:val="24"/>
          <w:lang w:val="bg-BG" w:eastAsia="bg-BG"/>
        </w:rPr>
      </w:pPr>
      <w:r w:rsidRPr="00DA7FA5">
        <w:rPr>
          <w:i/>
          <w:sz w:val="24"/>
          <w:szCs w:val="24"/>
          <w:lang w:val="bg-BG" w:eastAsia="bg-BG"/>
        </w:rPr>
        <w:t xml:space="preserve"> Забележка:</w:t>
      </w:r>
      <w:r w:rsidRPr="00DA7FA5">
        <w:rPr>
          <w:sz w:val="24"/>
          <w:szCs w:val="24"/>
          <w:lang w:val="bg-BG" w:eastAsia="bg-BG"/>
        </w:rPr>
        <w:t xml:space="preserve"> В договора за обединение задължително се посочва разпределението на дейностите и отговорността между партньорите, съгласно предмета на обществената поръчка, както и ангажимент същите лица да останат в обединението до крайния срок на изпълнение на договора. Не се допускат промени в състава на обединението след подаване на офертата.</w:t>
      </w:r>
    </w:p>
    <w:p w:rsidR="00DA7FA5" w:rsidRPr="00DA7FA5" w:rsidRDefault="00DA7FA5" w:rsidP="00D0560F">
      <w:pPr>
        <w:pStyle w:val="a5"/>
        <w:widowControl/>
        <w:numPr>
          <w:ilvl w:val="2"/>
          <w:numId w:val="25"/>
        </w:numPr>
        <w:tabs>
          <w:tab w:val="left" w:pos="360"/>
          <w:tab w:val="left" w:pos="851"/>
          <w:tab w:val="left" w:pos="1134"/>
          <w:tab w:val="left" w:pos="1276"/>
          <w:tab w:val="left" w:pos="1560"/>
          <w:tab w:val="left" w:pos="9639"/>
        </w:tabs>
        <w:autoSpaceDE/>
        <w:autoSpaceDN/>
        <w:spacing w:line="276" w:lineRule="auto"/>
        <w:ind w:left="284" w:right="1" w:firstLine="425"/>
        <w:contextualSpacing/>
        <w:rPr>
          <w:sz w:val="24"/>
          <w:szCs w:val="24"/>
          <w:lang w:val="bg-BG" w:eastAsia="bg-BG"/>
        </w:rPr>
      </w:pPr>
      <w:r w:rsidRPr="00DA7FA5">
        <w:rPr>
          <w:sz w:val="24"/>
          <w:szCs w:val="24"/>
          <w:lang w:val="bg-BG" w:eastAsia="bg-BG"/>
        </w:rPr>
        <w:t>Когато участник в обществената поръчка е обединение, което не е юридическо лице, се прилага разпоредбата на чл.59, ал.6 от ЗОП и  участникът трябва да представи регистрация по Закона за регистър БУЛСТАТ на обединението, при подписване на договор за СМР. Лице, което участва в обединение – участник в поръчката, не може да представя самостоятелна оферта.</w:t>
      </w:r>
    </w:p>
    <w:p w:rsidR="00DA7FA5" w:rsidRPr="00DA7FA5" w:rsidRDefault="00DA7FA5" w:rsidP="00D0560F">
      <w:pPr>
        <w:widowControl/>
        <w:numPr>
          <w:ilvl w:val="0"/>
          <w:numId w:val="25"/>
        </w:numPr>
        <w:tabs>
          <w:tab w:val="left" w:pos="0"/>
          <w:tab w:val="left" w:pos="426"/>
          <w:tab w:val="left" w:pos="567"/>
          <w:tab w:val="left" w:pos="851"/>
          <w:tab w:val="left" w:pos="1134"/>
          <w:tab w:val="left" w:pos="1276"/>
          <w:tab w:val="left" w:pos="1560"/>
          <w:tab w:val="left" w:pos="1701"/>
        </w:tabs>
        <w:autoSpaceDE/>
        <w:autoSpaceDN/>
        <w:spacing w:line="276" w:lineRule="auto"/>
        <w:ind w:left="284" w:right="1" w:firstLine="425"/>
        <w:contextualSpacing/>
        <w:jc w:val="both"/>
        <w:rPr>
          <w:sz w:val="24"/>
          <w:szCs w:val="24"/>
          <w:lang w:val="x-none" w:eastAsia="bg-BG"/>
        </w:rPr>
      </w:pPr>
      <w:r w:rsidRPr="00DA7FA5">
        <w:rPr>
          <w:sz w:val="24"/>
          <w:szCs w:val="24"/>
          <w:lang w:val="x-none" w:eastAsia="bg-BG"/>
        </w:rPr>
        <w:t>Участници, които ще използват подизпълнители, трябва да посочат в офертата дела от поръчката, който ще изпълняват подизпълнителите, като същите трябва да отговарят на съответните критерии за подбор, съобразно вида и дела от поръчката, ко</w:t>
      </w:r>
      <w:r w:rsidRPr="00DA7FA5">
        <w:rPr>
          <w:sz w:val="24"/>
          <w:szCs w:val="24"/>
          <w:lang w:val="bg-BG" w:eastAsia="bg-BG"/>
        </w:rPr>
        <w:t>и</w:t>
      </w:r>
      <w:r w:rsidRPr="00DA7FA5">
        <w:rPr>
          <w:sz w:val="24"/>
          <w:szCs w:val="24"/>
          <w:lang w:val="x-none" w:eastAsia="bg-BG"/>
        </w:rPr>
        <w:t>то ще изпълняват. За подизпълнителите не трябва да са налице основания за отстраняване от процедурата.</w:t>
      </w:r>
    </w:p>
    <w:p w:rsidR="00DA7FA5" w:rsidRPr="00DA7FA5" w:rsidRDefault="00DA7FA5" w:rsidP="00D0560F">
      <w:pPr>
        <w:pStyle w:val="a5"/>
        <w:widowControl/>
        <w:numPr>
          <w:ilvl w:val="2"/>
          <w:numId w:val="25"/>
        </w:numPr>
        <w:tabs>
          <w:tab w:val="left" w:pos="360"/>
          <w:tab w:val="left" w:pos="426"/>
          <w:tab w:val="left" w:pos="567"/>
          <w:tab w:val="left" w:pos="851"/>
          <w:tab w:val="left" w:pos="1276"/>
          <w:tab w:val="left" w:pos="1560"/>
          <w:tab w:val="left" w:pos="1701"/>
          <w:tab w:val="left" w:pos="9639"/>
        </w:tabs>
        <w:autoSpaceDE/>
        <w:autoSpaceDN/>
        <w:spacing w:line="276" w:lineRule="auto"/>
        <w:ind w:left="284" w:right="1" w:firstLine="425"/>
        <w:contextualSpacing/>
        <w:rPr>
          <w:sz w:val="24"/>
          <w:szCs w:val="24"/>
          <w:lang w:val="bg-BG" w:eastAsia="bg-BG"/>
        </w:rPr>
      </w:pPr>
      <w:r w:rsidRPr="00DA7FA5">
        <w:rPr>
          <w:sz w:val="24"/>
          <w:szCs w:val="24"/>
          <w:lang w:val="bg-BG" w:eastAsia="bg-BG"/>
        </w:rPr>
        <w:t>Възлагането на работи на подизпълнители е допустимо само ако участникът приеме, че отговаря за действията, бездействията и работата на посочените подизпълнители като за свои действия, бездействия и работа.</w:t>
      </w:r>
    </w:p>
    <w:p w:rsidR="00DA7FA5" w:rsidRPr="00DA7FA5" w:rsidRDefault="00DA7FA5" w:rsidP="00D0560F">
      <w:pPr>
        <w:widowControl/>
        <w:numPr>
          <w:ilvl w:val="0"/>
          <w:numId w:val="26"/>
        </w:numPr>
        <w:tabs>
          <w:tab w:val="left" w:pos="0"/>
          <w:tab w:val="left" w:pos="567"/>
          <w:tab w:val="left" w:pos="851"/>
          <w:tab w:val="left" w:pos="1276"/>
          <w:tab w:val="left" w:pos="1560"/>
          <w:tab w:val="left" w:pos="1701"/>
          <w:tab w:val="left" w:pos="1843"/>
          <w:tab w:val="left" w:pos="1985"/>
          <w:tab w:val="left" w:pos="2268"/>
          <w:tab w:val="left" w:pos="2835"/>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Всеки участник има право да представи само една оферта.</w:t>
      </w:r>
    </w:p>
    <w:p w:rsidR="00DA7FA5" w:rsidRPr="00DA7FA5" w:rsidRDefault="00DA7FA5" w:rsidP="00D0560F">
      <w:pPr>
        <w:widowControl/>
        <w:numPr>
          <w:ilvl w:val="0"/>
          <w:numId w:val="26"/>
        </w:numPr>
        <w:tabs>
          <w:tab w:val="left" w:pos="0"/>
          <w:tab w:val="left" w:pos="567"/>
          <w:tab w:val="left" w:pos="851"/>
          <w:tab w:val="left" w:pos="1276"/>
          <w:tab w:val="left" w:pos="1418"/>
          <w:tab w:val="left" w:pos="1560"/>
          <w:tab w:val="left" w:pos="1701"/>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Офертата и документите към нея трябва да бъдат представени на български език. Ако участникът представя документи на чужд език, същите трябва да бъдат придружени с превод на български език.</w:t>
      </w:r>
    </w:p>
    <w:p w:rsidR="00DA7FA5" w:rsidRPr="00DA7FA5" w:rsidRDefault="00DA7FA5" w:rsidP="00D0560F">
      <w:pPr>
        <w:widowControl/>
        <w:numPr>
          <w:ilvl w:val="0"/>
          <w:numId w:val="26"/>
        </w:numPr>
        <w:tabs>
          <w:tab w:val="left" w:pos="0"/>
          <w:tab w:val="left" w:pos="567"/>
          <w:tab w:val="left" w:pos="851"/>
          <w:tab w:val="left" w:pos="1134"/>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ar-SA"/>
        </w:rPr>
        <w:t xml:space="preserve"> </w:t>
      </w:r>
      <w:r w:rsidRPr="00DA7FA5">
        <w:rPr>
          <w:sz w:val="24"/>
          <w:szCs w:val="24"/>
          <w:lang w:val="bg-BG" w:eastAsia="ar-SA"/>
        </w:rPr>
        <w:t>При подготвяне на офертата, всеки участник трябва да се придържа точно към обявените от Възложителя условия.</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t>Представените образци в документацията за участие и условията, описани в тях, са задължителни за участниците.</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val="bg-BG" w:eastAsia="bg-BG"/>
        </w:rPr>
        <w:lastRenderedPageBreak/>
        <w:t>Документите и данните в офертата се подписват само от лица с представителни функции, съгласно актуалното състояние или от изрично упълномощени за това лица. Във втория случай се изисква да се представи нотариално заверено пълномощно за изпълнението на такива функции.</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Копията на документите трябва да бъдат заверени от участника или законния му представител с гриф „Вярно с оригинала”, подпис и печат.</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При писмено искане, направено до три дни преди изтичането на срока за получаване на оферти, Възложителят публикува писмени разяснения по условията на обществената поръчка в профила на купувача, най-късно на следващия работен ден.</w:t>
      </w:r>
    </w:p>
    <w:p w:rsidR="00DA7FA5" w:rsidRPr="00DA7FA5" w:rsidRDefault="00DA7FA5" w:rsidP="00D0560F">
      <w:pPr>
        <w:widowControl/>
        <w:numPr>
          <w:ilvl w:val="0"/>
          <w:numId w:val="26"/>
        </w:numPr>
        <w:tabs>
          <w:tab w:val="left" w:pos="0"/>
          <w:tab w:val="left" w:pos="567"/>
          <w:tab w:val="left" w:pos="851"/>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r w:rsidRPr="00DA7FA5">
        <w:rPr>
          <w:sz w:val="24"/>
          <w:szCs w:val="24"/>
          <w:lang w:eastAsia="bg-BG"/>
        </w:rPr>
        <w:t xml:space="preserve"> </w:t>
      </w:r>
      <w:r w:rsidRPr="00DA7FA5">
        <w:rPr>
          <w:sz w:val="24"/>
          <w:szCs w:val="24"/>
          <w:lang w:val="bg-BG" w:eastAsia="bg-BG"/>
        </w:rPr>
        <w:t xml:space="preserve">Разходите за изработването на офертите са за сметка на участниците. </w:t>
      </w:r>
    </w:p>
    <w:p w:rsidR="00DA7FA5" w:rsidRPr="00DA7FA5" w:rsidRDefault="00DA7FA5" w:rsidP="00D0560F">
      <w:pPr>
        <w:widowControl/>
        <w:tabs>
          <w:tab w:val="left" w:pos="360"/>
          <w:tab w:val="left" w:pos="426"/>
          <w:tab w:val="left" w:pos="567"/>
          <w:tab w:val="left" w:pos="1276"/>
          <w:tab w:val="left" w:pos="1560"/>
          <w:tab w:val="left" w:pos="1843"/>
          <w:tab w:val="left" w:pos="9639"/>
        </w:tabs>
        <w:autoSpaceDE/>
        <w:autoSpaceDN/>
        <w:spacing w:line="276" w:lineRule="auto"/>
        <w:ind w:left="284" w:right="1" w:firstLine="425"/>
        <w:contextualSpacing/>
        <w:jc w:val="both"/>
        <w:rPr>
          <w:sz w:val="24"/>
          <w:szCs w:val="24"/>
          <w:lang w:val="bg-BG" w:eastAsia="bg-BG"/>
        </w:rPr>
      </w:pPr>
    </w:p>
    <w:p w:rsidR="00DA7FA5" w:rsidRDefault="00DA7FA5" w:rsidP="00D0560F">
      <w:pPr>
        <w:pStyle w:val="a5"/>
        <w:widowControl/>
        <w:numPr>
          <w:ilvl w:val="0"/>
          <w:numId w:val="23"/>
        </w:numPr>
        <w:tabs>
          <w:tab w:val="left" w:pos="360"/>
          <w:tab w:val="left" w:pos="993"/>
          <w:tab w:val="left" w:pos="1276"/>
          <w:tab w:val="left" w:pos="1560"/>
          <w:tab w:val="left" w:pos="9639"/>
        </w:tabs>
        <w:autoSpaceDE/>
        <w:autoSpaceDN/>
        <w:spacing w:line="276" w:lineRule="auto"/>
        <w:ind w:right="1" w:firstLine="349"/>
        <w:contextualSpacing/>
        <w:rPr>
          <w:b/>
          <w:sz w:val="24"/>
          <w:szCs w:val="24"/>
          <w:lang w:val="bg-BG" w:eastAsia="bg-BG"/>
        </w:rPr>
      </w:pPr>
      <w:r w:rsidRPr="00DA7FA5">
        <w:rPr>
          <w:b/>
          <w:sz w:val="24"/>
          <w:szCs w:val="24"/>
          <w:lang w:val="bg-BG" w:eastAsia="bg-BG"/>
        </w:rPr>
        <w:t>ЛИЧНО СЪСТОЯНИЕ НА УЧАСТНИЦИТЕ</w:t>
      </w:r>
    </w:p>
    <w:p w:rsidR="00615A1E" w:rsidRPr="00DA7FA5" w:rsidRDefault="00615A1E" w:rsidP="00615A1E">
      <w:pPr>
        <w:pStyle w:val="a5"/>
        <w:widowControl/>
        <w:tabs>
          <w:tab w:val="left" w:pos="360"/>
          <w:tab w:val="left" w:pos="993"/>
          <w:tab w:val="left" w:pos="1276"/>
          <w:tab w:val="left" w:pos="1560"/>
          <w:tab w:val="left" w:pos="9639"/>
        </w:tabs>
        <w:autoSpaceDE/>
        <w:autoSpaceDN/>
        <w:spacing w:line="276" w:lineRule="auto"/>
        <w:ind w:left="709" w:right="1" w:firstLine="0"/>
        <w:contextualSpacing/>
        <w:rPr>
          <w:b/>
          <w:sz w:val="24"/>
          <w:szCs w:val="24"/>
          <w:lang w:val="bg-BG" w:eastAsia="bg-BG"/>
        </w:rPr>
      </w:pPr>
      <w:r w:rsidRPr="00615A1E">
        <w:rPr>
          <w:b/>
          <w:bCs/>
          <w:sz w:val="24"/>
          <w:szCs w:val="24"/>
          <w:u w:val="single"/>
          <w:lang w:val="bg-BG" w:eastAsia="bg-BG"/>
        </w:rPr>
        <w:t xml:space="preserve">ОТНАСЯ СЕ ЗА ВСИЧКИ ОБОСОБЕНИ ПОЗИЦИИ        </w:t>
      </w:r>
    </w:p>
    <w:p w:rsidR="00DA7FA5" w:rsidRPr="00DA7FA5" w:rsidRDefault="00DA7FA5" w:rsidP="00D0560F">
      <w:pPr>
        <w:tabs>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eastAsia="bg-BG"/>
        </w:rPr>
        <w:t xml:space="preserve"> </w:t>
      </w:r>
      <w:r w:rsidRPr="00DA7FA5">
        <w:rPr>
          <w:sz w:val="24"/>
          <w:szCs w:val="24"/>
          <w:lang w:val="x-none" w:eastAsia="bg-BG"/>
        </w:rPr>
        <w:t>Възложителят отстранява от участие в процедура за възлагане на обществена поръчка участник</w:t>
      </w:r>
      <w:r w:rsidRPr="00DA7FA5">
        <w:rPr>
          <w:sz w:val="24"/>
          <w:szCs w:val="24"/>
          <w:lang w:val="bg-BG" w:eastAsia="bg-BG"/>
        </w:rPr>
        <w:t xml:space="preserve">, за когото е налице някое от  обстоятелствата по чл.54, ал.1, т.1-5 и т.7 от ЗОП. </w:t>
      </w:r>
    </w:p>
    <w:p w:rsidR="00DA7FA5" w:rsidRPr="00DA7FA5" w:rsidRDefault="00DA7FA5" w:rsidP="00D0560F">
      <w:pPr>
        <w:tabs>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val="x-none" w:eastAsia="bg-BG"/>
        </w:rPr>
        <w:t xml:space="preserve">Основанията по ал.1, т.1, 2 и 7 </w:t>
      </w:r>
      <w:r w:rsidRPr="00DA7FA5">
        <w:rPr>
          <w:sz w:val="24"/>
          <w:szCs w:val="24"/>
          <w:lang w:val="bg-BG" w:eastAsia="bg-BG"/>
        </w:rPr>
        <w:t xml:space="preserve">от ЗОП </w:t>
      </w:r>
      <w:r w:rsidRPr="00DA7FA5">
        <w:rPr>
          <w:sz w:val="24"/>
          <w:szCs w:val="24"/>
          <w:lang w:val="x-none" w:eastAsia="bg-BG"/>
        </w:rPr>
        <w:t>се отнасят за лицата, които представляват участника</w:t>
      </w:r>
      <w:r w:rsidRPr="00DA7FA5">
        <w:rPr>
          <w:sz w:val="24"/>
          <w:szCs w:val="24"/>
          <w:lang w:val="bg-BG" w:eastAsia="bg-BG"/>
        </w:rPr>
        <w:t xml:space="preserve"> </w:t>
      </w:r>
      <w:r w:rsidRPr="00DA7FA5">
        <w:rPr>
          <w:sz w:val="24"/>
          <w:szCs w:val="24"/>
          <w:lang w:val="x-none" w:eastAsia="bg-BG"/>
        </w:rPr>
        <w:t>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Pr="00DA7FA5">
        <w:rPr>
          <w:sz w:val="24"/>
          <w:szCs w:val="24"/>
          <w:lang w:val="x-none"/>
        </w:rPr>
        <w:t xml:space="preserve"> </w:t>
      </w:r>
      <w:r w:rsidRPr="00DA7FA5">
        <w:rPr>
          <w:sz w:val="24"/>
          <w:szCs w:val="24"/>
          <w:lang w:val="bg-BG" w:eastAsia="bg-BG"/>
        </w:rPr>
        <w:t>К</w:t>
      </w:r>
      <w:r w:rsidRPr="00DA7FA5">
        <w:rPr>
          <w:sz w:val="24"/>
          <w:szCs w:val="24"/>
          <w:lang w:val="x-none" w:eastAsia="bg-BG"/>
        </w:rPr>
        <w:t xml:space="preserve">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ал. 1, т. 1, 2 и 7 се отнасят и за това физическо лице. </w:t>
      </w:r>
    </w:p>
    <w:p w:rsidR="00DA7FA5" w:rsidRPr="00DA7FA5" w:rsidRDefault="00DA7FA5" w:rsidP="00D0560F">
      <w:pPr>
        <w:tabs>
          <w:tab w:val="left" w:pos="0"/>
          <w:tab w:val="left" w:pos="1276"/>
          <w:tab w:val="left" w:pos="1560"/>
          <w:tab w:val="left" w:pos="9639"/>
        </w:tabs>
        <w:adjustRightInd w:val="0"/>
        <w:spacing w:line="276" w:lineRule="auto"/>
        <w:ind w:left="284" w:right="1" w:firstLine="425"/>
        <w:jc w:val="both"/>
        <w:rPr>
          <w:sz w:val="24"/>
          <w:szCs w:val="24"/>
          <w:lang w:val="bg-BG" w:eastAsia="bg-BG"/>
        </w:rPr>
      </w:pPr>
      <w:r w:rsidRPr="00DA7FA5">
        <w:rPr>
          <w:sz w:val="24"/>
          <w:szCs w:val="24"/>
          <w:lang w:val="bg-BG" w:eastAsia="bg-BG"/>
        </w:rPr>
        <w:t xml:space="preserve">   </w:t>
      </w:r>
      <w:r w:rsidRPr="00DA7FA5">
        <w:rPr>
          <w:sz w:val="24"/>
          <w:szCs w:val="24"/>
          <w:lang w:eastAsia="bg-BG"/>
        </w:rPr>
        <w:t xml:space="preserve"> </w:t>
      </w:r>
      <w:r w:rsidRPr="00DA7FA5">
        <w:rPr>
          <w:sz w:val="24"/>
          <w:szCs w:val="24"/>
          <w:lang w:val="bg-BG" w:eastAsia="bg-BG"/>
        </w:rPr>
        <w:t>Декларацията за обстоятелствата по чл.54, ал.1, т. 3-5 от ЗОП се подписва от лицето, което може самостоятелно да го представлява (когато участникът се представлява от повече от едно лице)</w:t>
      </w:r>
    </w:p>
    <w:p w:rsidR="00DA7FA5" w:rsidRPr="00DA7FA5" w:rsidRDefault="00DA7FA5" w:rsidP="00D0560F">
      <w:pPr>
        <w:tabs>
          <w:tab w:val="left" w:pos="1276"/>
          <w:tab w:val="left" w:pos="1560"/>
          <w:tab w:val="left" w:pos="9639"/>
        </w:tabs>
        <w:adjustRightInd w:val="0"/>
        <w:spacing w:line="276" w:lineRule="auto"/>
        <w:ind w:left="284" w:right="1" w:firstLine="425"/>
        <w:jc w:val="both"/>
        <w:rPr>
          <w:bCs/>
          <w:i/>
          <w:sz w:val="24"/>
          <w:szCs w:val="24"/>
          <w:lang w:val="bg-BG" w:eastAsia="bg-BG"/>
        </w:rPr>
      </w:pPr>
      <w:r w:rsidRPr="00DA7FA5">
        <w:rPr>
          <w:bCs/>
          <w:i/>
          <w:sz w:val="24"/>
          <w:szCs w:val="24"/>
          <w:lang w:val="bg-BG" w:eastAsia="bg-BG"/>
        </w:rPr>
        <w:t xml:space="preserve">    Участниците попълват Декларация</w:t>
      </w:r>
      <w:r w:rsidRPr="00DA7FA5">
        <w:rPr>
          <w:rFonts w:eastAsia="Calibri"/>
          <w:b/>
          <w:sz w:val="28"/>
          <w:szCs w:val="28"/>
          <w:lang w:val="bg-BG"/>
        </w:rPr>
        <w:t xml:space="preserve"> </w:t>
      </w:r>
      <w:r w:rsidRPr="00DA7FA5">
        <w:rPr>
          <w:b/>
          <w:bCs/>
          <w:i/>
          <w:sz w:val="24"/>
          <w:szCs w:val="24"/>
          <w:lang w:val="bg-BG" w:eastAsia="bg-BG"/>
        </w:rPr>
        <w:t xml:space="preserve">по чл. 192, ал.3 от ЗОП </w:t>
      </w:r>
      <w:r w:rsidRPr="00DA7FA5">
        <w:rPr>
          <w:bCs/>
          <w:i/>
          <w:sz w:val="24"/>
          <w:szCs w:val="24"/>
          <w:lang w:val="bg-BG" w:eastAsia="bg-BG"/>
        </w:rPr>
        <w:t xml:space="preserve"> Образец №2, а за доказване на тези обстоятелства, участникът, избран за изпълнител, представя съответните документи, описани в чл.58 от ЗОП</w:t>
      </w:r>
    </w:p>
    <w:p w:rsidR="00DA7FA5" w:rsidRPr="00DA7FA5" w:rsidRDefault="00DA7FA5" w:rsidP="00D0560F">
      <w:pPr>
        <w:tabs>
          <w:tab w:val="left" w:pos="1276"/>
          <w:tab w:val="left" w:pos="1418"/>
          <w:tab w:val="left" w:pos="1560"/>
          <w:tab w:val="left" w:pos="2127"/>
          <w:tab w:val="left" w:pos="9639"/>
        </w:tabs>
        <w:adjustRightInd w:val="0"/>
        <w:spacing w:line="276" w:lineRule="auto"/>
        <w:ind w:left="284" w:right="1" w:firstLine="425"/>
        <w:jc w:val="both"/>
        <w:rPr>
          <w:sz w:val="24"/>
          <w:szCs w:val="24"/>
          <w:lang w:val="bg-BG" w:eastAsia="bg-BG"/>
        </w:rPr>
      </w:pPr>
      <w:r w:rsidRPr="00DA7FA5">
        <w:rPr>
          <w:sz w:val="24"/>
          <w:szCs w:val="24"/>
          <w:lang w:val="bg-BG" w:eastAsia="bg-BG"/>
        </w:rPr>
        <w:t xml:space="preserve">      У</w:t>
      </w:r>
      <w:r w:rsidRPr="00DA7FA5">
        <w:rPr>
          <w:sz w:val="24"/>
          <w:szCs w:val="24"/>
          <w:lang w:val="x-none" w:eastAsia="bg-BG"/>
        </w:rPr>
        <w:t xml:space="preserve">частник, за когото са налице основания по посочените </w:t>
      </w:r>
      <w:r w:rsidRPr="00DA7FA5">
        <w:rPr>
          <w:sz w:val="24"/>
          <w:szCs w:val="24"/>
          <w:lang w:val="bg-BG" w:eastAsia="bg-BG"/>
        </w:rPr>
        <w:t>по-горе</w:t>
      </w:r>
      <w:r w:rsidRPr="00DA7FA5">
        <w:rPr>
          <w:sz w:val="24"/>
          <w:szCs w:val="24"/>
          <w:lang w:val="x-none" w:eastAsia="bg-BG"/>
        </w:rPr>
        <w:t xml:space="preserve"> обстоятелства, има право да представи доказателства</w:t>
      </w:r>
      <w:r w:rsidRPr="00DA7FA5">
        <w:rPr>
          <w:sz w:val="24"/>
          <w:szCs w:val="24"/>
          <w:lang w:val="bg-BG" w:eastAsia="bg-BG"/>
        </w:rPr>
        <w:t>, съгласно чл.56, ал.1, т.1-4 от ЗОП</w:t>
      </w:r>
      <w:r w:rsidRPr="00DA7FA5">
        <w:rPr>
          <w:sz w:val="24"/>
          <w:szCs w:val="24"/>
          <w:lang w:val="x-none" w:eastAsia="bg-BG"/>
        </w:rPr>
        <w:t>, че е предприел мерки, които гарантират неговата надеждност, въпреки наличието на съответното основание за отстраняване</w:t>
      </w:r>
      <w:r w:rsidRPr="00DA7FA5">
        <w:rPr>
          <w:sz w:val="24"/>
          <w:szCs w:val="24"/>
          <w:lang w:val="bg-BG" w:eastAsia="bg-BG"/>
        </w:rPr>
        <w:t>. За тази цел участникът може да докаже, че:</w:t>
      </w:r>
    </w:p>
    <w:p w:rsidR="00DA7FA5" w:rsidRPr="00DA7FA5" w:rsidRDefault="00DA7FA5" w:rsidP="00D0560F">
      <w:pPr>
        <w:tabs>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1</w:t>
      </w:r>
      <w:r w:rsidRPr="00DA7FA5">
        <w:rPr>
          <w:i/>
          <w:sz w:val="24"/>
          <w:szCs w:val="24"/>
          <w:lang w:val="bg-BG" w:eastAsia="bg-BG"/>
        </w:rPr>
        <w:t>. е погасил задълженията си по чл.54, ал.1, т.3, включително начислените лихви и/или глоби или  те са разсрочени, отсрочени или обезпечени;</w:t>
      </w:r>
    </w:p>
    <w:p w:rsidR="00DA7FA5" w:rsidRPr="00DA7FA5" w:rsidRDefault="00DA7FA5" w:rsidP="00D0560F">
      <w:pPr>
        <w:tabs>
          <w:tab w:val="left" w:pos="709"/>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2.</w:t>
      </w:r>
      <w:r w:rsidRPr="00DA7FA5">
        <w:rPr>
          <w:i/>
          <w:sz w:val="24"/>
          <w:szCs w:val="24"/>
          <w:lang w:val="bg-BG" w:eastAsia="bg-BG"/>
        </w:rPr>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DA7FA5" w:rsidRDefault="00DA7FA5"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sidRPr="00DA7FA5">
        <w:rPr>
          <w:b/>
          <w:i/>
          <w:sz w:val="24"/>
          <w:szCs w:val="24"/>
          <w:lang w:val="bg-BG" w:eastAsia="bg-BG"/>
        </w:rPr>
        <w:t>3</w:t>
      </w:r>
      <w:r w:rsidRPr="00DA7FA5">
        <w:rPr>
          <w:i/>
          <w:sz w:val="24"/>
          <w:szCs w:val="24"/>
          <w:lang w:val="bg-BG" w:eastAsia="bg-BG"/>
        </w:rPr>
        <w:t>.</w:t>
      </w:r>
      <w:r w:rsidRPr="00DA7FA5">
        <w:rPr>
          <w:i/>
          <w:sz w:val="24"/>
          <w:szCs w:val="24"/>
          <w:lang w:eastAsia="bg-BG"/>
        </w:rPr>
        <w:t xml:space="preserve"> </w:t>
      </w:r>
      <w:r w:rsidRPr="00DA7FA5">
        <w:rPr>
          <w:i/>
          <w:sz w:val="24"/>
          <w:szCs w:val="24"/>
          <w:lang w:val="bg-BG" w:eastAsia="bg-BG"/>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5E40A2" w:rsidRPr="00DA7FA5" w:rsidRDefault="005E40A2"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Pr>
          <w:b/>
          <w:i/>
          <w:sz w:val="24"/>
          <w:szCs w:val="24"/>
          <w:lang w:val="bg-BG" w:eastAsia="bg-BG"/>
        </w:rPr>
        <w:t>4</w:t>
      </w:r>
      <w:r w:rsidRPr="005E40A2">
        <w:rPr>
          <w:i/>
          <w:sz w:val="24"/>
          <w:szCs w:val="24"/>
          <w:lang w:val="bg-BG" w:eastAsia="bg-BG"/>
        </w:rPr>
        <w:t>.</w:t>
      </w:r>
      <w:r>
        <w:rPr>
          <w:i/>
          <w:sz w:val="24"/>
          <w:szCs w:val="24"/>
          <w:lang w:val="bg-BG" w:eastAsia="bg-BG"/>
        </w:rPr>
        <w:t xml:space="preserve"> е платил изцяло дължимото вземане по чл.128, чл.228, ал.3 или чл. 245 ои КТ.</w:t>
      </w:r>
    </w:p>
    <w:p w:rsidR="00DA7FA5" w:rsidRPr="00DA7FA5" w:rsidRDefault="00DA7FA5" w:rsidP="00D0560F">
      <w:pPr>
        <w:tabs>
          <w:tab w:val="left" w:pos="993"/>
          <w:tab w:val="left" w:pos="1276"/>
          <w:tab w:val="left" w:pos="1560"/>
          <w:tab w:val="left" w:pos="9639"/>
        </w:tabs>
        <w:adjustRightInd w:val="0"/>
        <w:spacing w:line="276" w:lineRule="auto"/>
        <w:ind w:left="284" w:right="1" w:firstLine="425"/>
        <w:jc w:val="both"/>
        <w:rPr>
          <w:i/>
          <w:sz w:val="24"/>
          <w:szCs w:val="24"/>
          <w:lang w:val="bg-BG" w:eastAsia="bg-BG"/>
        </w:rPr>
      </w:pPr>
      <w:r w:rsidRPr="00DA7FA5">
        <w:rPr>
          <w:sz w:val="24"/>
          <w:szCs w:val="24"/>
          <w:lang w:eastAsia="bg-BG"/>
        </w:rPr>
        <w:t xml:space="preserve">     </w:t>
      </w:r>
      <w:r w:rsidRPr="00DA7FA5">
        <w:rPr>
          <w:sz w:val="24"/>
          <w:szCs w:val="24"/>
          <w:lang w:val="x-none" w:eastAsia="bg-BG"/>
        </w:rPr>
        <w:t xml:space="preserve">В случай че предприетите от участника мерки са достатъчни, за да се гарантира неговата надеждност, </w:t>
      </w:r>
      <w:r w:rsidRPr="00DA7FA5">
        <w:rPr>
          <w:sz w:val="24"/>
          <w:szCs w:val="24"/>
          <w:lang w:val="bg-BG" w:eastAsia="bg-BG"/>
        </w:rPr>
        <w:t>В</w:t>
      </w:r>
      <w:r w:rsidRPr="00DA7FA5">
        <w:rPr>
          <w:sz w:val="24"/>
          <w:szCs w:val="24"/>
          <w:lang w:val="x-none" w:eastAsia="bg-BG"/>
        </w:rPr>
        <w:t>ъзложителят не го отстранява от участие в поръчката.</w:t>
      </w:r>
    </w:p>
    <w:p w:rsidR="002F55BE" w:rsidRPr="00204F83" w:rsidRDefault="002F55BE" w:rsidP="00D0560F">
      <w:pPr>
        <w:pStyle w:val="a5"/>
        <w:numPr>
          <w:ilvl w:val="0"/>
          <w:numId w:val="3"/>
        </w:numPr>
        <w:spacing w:before="240" w:line="276" w:lineRule="auto"/>
        <w:ind w:left="284" w:right="-31" w:firstLine="425"/>
        <w:rPr>
          <w:b/>
          <w:sz w:val="24"/>
          <w:szCs w:val="24"/>
        </w:rPr>
      </w:pPr>
      <w:r w:rsidRPr="00204F83">
        <w:rPr>
          <w:b/>
          <w:sz w:val="24"/>
          <w:szCs w:val="24"/>
        </w:rPr>
        <w:lastRenderedPageBreak/>
        <w:t>КРИТЕРИИ ЗА ПОДБОР</w:t>
      </w:r>
    </w:p>
    <w:p w:rsidR="002F55BE" w:rsidRPr="00B61914" w:rsidRDefault="002F55BE" w:rsidP="00D0560F">
      <w:pPr>
        <w:pStyle w:val="a3"/>
        <w:spacing w:line="276" w:lineRule="auto"/>
        <w:ind w:left="284" w:right="-31" w:firstLine="425"/>
        <w:jc w:val="both"/>
        <w:rPr>
          <w:lang w:val="ru-RU"/>
        </w:rPr>
      </w:pPr>
      <w:r w:rsidRPr="00B61914">
        <w:rPr>
          <w:lang w:val="ru-RU"/>
        </w:rPr>
        <w:t xml:space="preserve">Възложителят определя критерии за подбор, които не съставляват показатели </w:t>
      </w:r>
      <w:proofErr w:type="gramStart"/>
      <w:r w:rsidRPr="00B61914">
        <w:rPr>
          <w:lang w:val="ru-RU"/>
        </w:rPr>
        <w:t>за</w:t>
      </w:r>
      <w:proofErr w:type="gramEnd"/>
      <w:r w:rsidRPr="00B61914">
        <w:rPr>
          <w:lang w:val="ru-RU"/>
        </w:rPr>
        <w:t xml:space="preserve"> оценка на офертите, а определят минималните изисквания за допустимост на участник в процедурата.</w:t>
      </w:r>
    </w:p>
    <w:p w:rsidR="002F55BE" w:rsidRPr="00B61914" w:rsidRDefault="002F55BE" w:rsidP="00D0560F">
      <w:pPr>
        <w:pStyle w:val="a3"/>
        <w:spacing w:line="276" w:lineRule="auto"/>
        <w:ind w:left="284" w:right="-31" w:firstLine="425"/>
        <w:jc w:val="both"/>
        <w:rPr>
          <w:lang w:val="ru-RU"/>
        </w:rPr>
      </w:pPr>
      <w:proofErr w:type="gramStart"/>
      <w:r w:rsidRPr="00B61914">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B61914">
        <w:rPr>
          <w:lang w:val="ru-RU"/>
        </w:rPr>
        <w:t xml:space="preserve"> на дейностите, предвидено в договора за създаване на обединението.</w:t>
      </w:r>
    </w:p>
    <w:p w:rsidR="00C7658E" w:rsidRPr="00F60C07" w:rsidRDefault="00C7658E" w:rsidP="00F60C07">
      <w:pPr>
        <w:pStyle w:val="a5"/>
        <w:widowControl/>
        <w:numPr>
          <w:ilvl w:val="0"/>
          <w:numId w:val="32"/>
        </w:numPr>
        <w:suppressAutoHyphens/>
        <w:autoSpaceDE/>
        <w:autoSpaceDN/>
        <w:spacing w:line="276" w:lineRule="auto"/>
        <w:rPr>
          <w:b/>
          <w:bCs/>
          <w:color w:val="000000"/>
          <w:sz w:val="24"/>
          <w:szCs w:val="24"/>
          <w:lang w:val="bg-BG" w:eastAsia="bg-BG"/>
        </w:rPr>
      </w:pPr>
      <w:r w:rsidRPr="00F60C07">
        <w:rPr>
          <w:rFonts w:eastAsia="MS ??"/>
          <w:b/>
          <w:sz w:val="24"/>
          <w:szCs w:val="24"/>
          <w:lang w:val="en-GB" w:eastAsia="ar-SA"/>
        </w:rPr>
        <w:t>Годност (правоспособност) за упражняване на професионална дейност</w:t>
      </w:r>
      <w:r w:rsidRPr="00F60C07">
        <w:rPr>
          <w:b/>
          <w:bCs/>
          <w:color w:val="000000"/>
          <w:sz w:val="24"/>
          <w:szCs w:val="24"/>
          <w:lang w:val="en-GB" w:eastAsia="bg-BG"/>
        </w:rPr>
        <w:t>:</w:t>
      </w:r>
    </w:p>
    <w:p w:rsidR="00F60C07" w:rsidRPr="00F60C07" w:rsidRDefault="00F60C07" w:rsidP="00F60C07">
      <w:pPr>
        <w:pStyle w:val="a5"/>
        <w:widowControl/>
        <w:suppressAutoHyphens/>
        <w:autoSpaceDE/>
        <w:autoSpaceDN/>
        <w:spacing w:line="276" w:lineRule="auto"/>
        <w:ind w:left="1069" w:firstLine="0"/>
        <w:rPr>
          <w:b/>
          <w:bCs/>
          <w:color w:val="000000"/>
          <w:sz w:val="24"/>
          <w:szCs w:val="24"/>
          <w:u w:val="single"/>
          <w:lang w:val="bg-BG" w:eastAsia="bg-BG"/>
        </w:rPr>
      </w:pPr>
      <w:r w:rsidRPr="00F60C07">
        <w:rPr>
          <w:b/>
          <w:bCs/>
          <w:color w:val="000000"/>
          <w:sz w:val="24"/>
          <w:szCs w:val="24"/>
          <w:u w:val="single"/>
          <w:lang w:val="bg-BG" w:eastAsia="bg-BG"/>
        </w:rPr>
        <w:t xml:space="preserve">ОТНАСЯ СЕ ЗА ВСИЧКИ ОБОСОБЕНИ ПОЗИЦИИ        </w:t>
      </w:r>
    </w:p>
    <w:p w:rsidR="00C7658E" w:rsidRPr="00C7658E" w:rsidRDefault="00C7658E" w:rsidP="00D0560F">
      <w:pPr>
        <w:widowControl/>
        <w:suppressAutoHyphens/>
        <w:autoSpaceDE/>
        <w:autoSpaceDN/>
        <w:spacing w:line="276" w:lineRule="auto"/>
        <w:ind w:left="284" w:firstLine="425"/>
        <w:jc w:val="both"/>
        <w:rPr>
          <w:sz w:val="24"/>
          <w:szCs w:val="24"/>
          <w:lang w:val="bg-BG" w:eastAsia="ar-SA"/>
        </w:rPr>
      </w:pPr>
      <w:proofErr w:type="gramStart"/>
      <w:r w:rsidRPr="00C7658E">
        <w:rPr>
          <w:sz w:val="24"/>
          <w:szCs w:val="24"/>
          <w:lang w:val="en-GB" w:eastAsia="ar-SA"/>
        </w:rPr>
        <w:t>Участникът трябва да e вписан в регистъра при ДНСК за упражняване на дейностт</w:t>
      </w:r>
      <w:r w:rsidRPr="00C7658E">
        <w:rPr>
          <w:sz w:val="24"/>
          <w:szCs w:val="24"/>
          <w:lang w:val="bg-BG" w:eastAsia="ar-SA"/>
        </w:rPr>
        <w:t>а строителен надзор</w:t>
      </w:r>
      <w:r w:rsidRPr="00C7658E">
        <w:rPr>
          <w:sz w:val="24"/>
          <w:szCs w:val="24"/>
          <w:lang w:val="en-GB" w:eastAsia="ar-SA"/>
        </w:rPr>
        <w:t xml:space="preserve"> по чл.</w:t>
      </w:r>
      <w:proofErr w:type="gramEnd"/>
      <w:r w:rsidRPr="00C7658E">
        <w:rPr>
          <w:sz w:val="24"/>
          <w:szCs w:val="24"/>
          <w:lang w:val="en-GB" w:eastAsia="ar-SA"/>
        </w:rPr>
        <w:t xml:space="preserve">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 xml:space="preserve">1, т. </w:t>
      </w:r>
      <w:r w:rsidR="00AA0707">
        <w:rPr>
          <w:sz w:val="24"/>
          <w:szCs w:val="24"/>
          <w:lang w:val="bg-BG" w:eastAsia="ar-SA"/>
        </w:rPr>
        <w:t>2</w:t>
      </w:r>
      <w:r w:rsidRPr="00C7658E">
        <w:rPr>
          <w:sz w:val="24"/>
          <w:szCs w:val="24"/>
          <w:lang w:val="bg-BG" w:eastAsia="ar-SA"/>
        </w:rPr>
        <w:t>, предложение второ</w:t>
      </w:r>
      <w:r w:rsidRPr="00C7658E">
        <w:rPr>
          <w:sz w:val="24"/>
          <w:szCs w:val="24"/>
          <w:lang w:val="en-GB" w:eastAsia="ar-SA"/>
        </w:rPr>
        <w:t xml:space="preserve"> ЗУТ, а за чуждестранни лица – в аналогични регистри съгласно законодателството на държавата членка, в която са установени.</w:t>
      </w:r>
      <w:proofErr w:type="gramEnd"/>
    </w:p>
    <w:p w:rsidR="00C7658E" w:rsidRPr="00C7658E" w:rsidRDefault="00C7658E" w:rsidP="00D0560F">
      <w:pPr>
        <w:widowControl/>
        <w:suppressAutoHyphens/>
        <w:autoSpaceDE/>
        <w:autoSpaceDN/>
        <w:spacing w:line="276" w:lineRule="auto"/>
        <w:ind w:left="284" w:firstLine="426"/>
        <w:jc w:val="both"/>
        <w:rPr>
          <w:sz w:val="24"/>
          <w:szCs w:val="24"/>
          <w:lang w:val="bg-BG" w:eastAsia="ar-SA"/>
        </w:rPr>
      </w:pPr>
      <w:r w:rsidRPr="00C7658E">
        <w:rPr>
          <w:sz w:val="24"/>
          <w:szCs w:val="24"/>
          <w:lang w:val="en-GB" w:eastAsia="ar-SA"/>
        </w:rPr>
        <w:t>Забележка: В случай на участие на обединение, което не е юридическо лице спазването на изискването се доказва от тези членове на обединението, които съобразно разпределението на участието на лицата при изпълнение на дейностите, предвидено в договора за създаване на обединението са ангажирани с изпълнението на строителния надзор</w:t>
      </w:r>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sz w:val="24"/>
          <w:szCs w:val="24"/>
          <w:lang w:val="en-GB" w:eastAsia="ar-SA"/>
        </w:rPr>
        <w:t>При подаване на оферта участниците декларират съответствието с този критерий за подбор</w:t>
      </w:r>
      <w:r w:rsidRPr="00C7658E">
        <w:rPr>
          <w:sz w:val="24"/>
          <w:szCs w:val="24"/>
          <w:lang w:val="bg-BG" w:eastAsia="ar-SA"/>
        </w:rPr>
        <w:t xml:space="preserve"> </w:t>
      </w:r>
      <w:r w:rsidRPr="00C7658E">
        <w:rPr>
          <w:b/>
          <w:sz w:val="24"/>
          <w:szCs w:val="24"/>
          <w:lang w:val="bg-BG" w:eastAsia="ar-SA"/>
        </w:rPr>
        <w:t xml:space="preserve">в </w:t>
      </w:r>
      <w:r w:rsidR="007F6045" w:rsidRPr="007F6045">
        <w:rPr>
          <w:b/>
          <w:sz w:val="24"/>
          <w:lang w:val="ru-RU"/>
        </w:rPr>
        <w:t>Декларация по чл.</w:t>
      </w:r>
      <w:proofErr w:type="gramEnd"/>
      <w:r w:rsidR="007F6045" w:rsidRPr="007F6045">
        <w:rPr>
          <w:b/>
          <w:sz w:val="24"/>
          <w:lang w:val="ru-RU"/>
        </w:rPr>
        <w:t xml:space="preserve"> 192, ал 3 от ЗОП</w:t>
      </w:r>
      <w:proofErr w:type="gramStart"/>
      <w:r w:rsidR="007F6045" w:rsidRPr="007F6045">
        <w:rPr>
          <w:b/>
          <w:sz w:val="24"/>
          <w:szCs w:val="24"/>
          <w:lang w:val="ru-RU"/>
        </w:rPr>
        <w:t>.</w:t>
      </w:r>
      <w:r w:rsidRPr="00C7658E">
        <w:rPr>
          <w:b/>
          <w:sz w:val="24"/>
          <w:szCs w:val="24"/>
          <w:lang w:val="en-GB" w:eastAsia="ar-SA"/>
        </w:rPr>
        <w:t>.</w:t>
      </w:r>
      <w:proofErr w:type="gramEnd"/>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r w:rsidRPr="00C7658E">
        <w:rPr>
          <w:b/>
          <w:sz w:val="24"/>
          <w:szCs w:val="24"/>
          <w:lang w:val="en-GB" w:eastAsia="ar-SA"/>
        </w:rPr>
        <w:t>Доказване на посоченото изискване</w:t>
      </w:r>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r w:rsidRPr="00C7658E">
        <w:rPr>
          <w:sz w:val="24"/>
          <w:szCs w:val="24"/>
          <w:lang w:val="en-GB" w:eastAsia="ar-SA"/>
        </w:rPr>
        <w:t xml:space="preserve">Документът, с който се доказва изискването е копие на удостоверение/лиценз за упражняване </w:t>
      </w:r>
      <w:proofErr w:type="gramStart"/>
      <w:r w:rsidRPr="00C7658E">
        <w:rPr>
          <w:sz w:val="24"/>
          <w:szCs w:val="24"/>
          <w:lang w:val="en-GB" w:eastAsia="ar-SA"/>
        </w:rPr>
        <w:t>на  строителен</w:t>
      </w:r>
      <w:proofErr w:type="gramEnd"/>
      <w:r w:rsidRPr="00C7658E">
        <w:rPr>
          <w:sz w:val="24"/>
          <w:szCs w:val="24"/>
          <w:lang w:val="en-GB" w:eastAsia="ar-SA"/>
        </w:rPr>
        <w:t xml:space="preserve"> надзор, издадено на основание чл. </w:t>
      </w:r>
      <w:proofErr w:type="gramStart"/>
      <w:r w:rsidRPr="00C7658E">
        <w:rPr>
          <w:sz w:val="24"/>
          <w:szCs w:val="24"/>
          <w:lang w:val="en-GB" w:eastAsia="ar-SA"/>
        </w:rPr>
        <w:t>166 ал.</w:t>
      </w:r>
      <w:proofErr w:type="gramEnd"/>
      <w:r w:rsidRPr="00C7658E">
        <w:rPr>
          <w:sz w:val="24"/>
          <w:szCs w:val="24"/>
          <w:lang w:val="en-GB" w:eastAsia="ar-SA"/>
        </w:rPr>
        <w:t xml:space="preserve"> </w:t>
      </w:r>
      <w:proofErr w:type="gramStart"/>
      <w:r w:rsidRPr="00C7658E">
        <w:rPr>
          <w:sz w:val="24"/>
          <w:szCs w:val="24"/>
          <w:lang w:val="en-GB" w:eastAsia="ar-SA"/>
        </w:rPr>
        <w:t>2 от ЗУТ, в случай че същите не са достъпни чрез пряк и безплатен достъп до съответната национална база данни.</w:t>
      </w:r>
      <w:proofErr w:type="gramEnd"/>
      <w:r w:rsidRPr="00C7658E">
        <w:rPr>
          <w:sz w:val="24"/>
          <w:szCs w:val="24"/>
          <w:lang w:val="en-GB" w:eastAsia="ar-SA"/>
        </w:rPr>
        <w:t xml:space="preserve">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w:t>
      </w:r>
      <w:r w:rsidRPr="00C7658E">
        <w:rPr>
          <w:b/>
          <w:sz w:val="24"/>
          <w:szCs w:val="24"/>
          <w:lang w:val="bg-BG" w:eastAsia="ar-SA"/>
        </w:rPr>
        <w:t xml:space="preserve"> </w:t>
      </w:r>
      <w:r w:rsidRPr="00C7658E">
        <w:rPr>
          <w:b/>
          <w:sz w:val="24"/>
          <w:szCs w:val="24"/>
          <w:lang w:val="en-GB" w:eastAsia="ar-SA"/>
        </w:rPr>
        <w:t>–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w:t>
      </w:r>
      <w:proofErr w:type="gramStart"/>
      <w:r w:rsidRPr="00C7658E">
        <w:rPr>
          <w:b/>
          <w:sz w:val="24"/>
          <w:szCs w:val="24"/>
          <w:lang w:val="en-GB" w:eastAsia="ar-SA"/>
        </w:rPr>
        <w:t>5 и 6 ЗОП.</w:t>
      </w:r>
      <w:proofErr w:type="gramEnd"/>
    </w:p>
    <w:p w:rsidR="00C7658E" w:rsidRPr="00C7658E" w:rsidRDefault="00C7658E" w:rsidP="00D0560F">
      <w:pPr>
        <w:widowControl/>
        <w:suppressAutoHyphens/>
        <w:autoSpaceDE/>
        <w:autoSpaceDN/>
        <w:spacing w:line="276" w:lineRule="auto"/>
        <w:ind w:left="284" w:firstLine="426"/>
        <w:jc w:val="both"/>
        <w:rPr>
          <w:spacing w:val="-1"/>
          <w:w w:val="105"/>
          <w:sz w:val="24"/>
          <w:szCs w:val="24"/>
          <w:lang w:val="bg-BG" w:eastAsia="ar-SA"/>
        </w:rPr>
      </w:pPr>
    </w:p>
    <w:p w:rsidR="00C7658E" w:rsidRPr="00F60C07" w:rsidRDefault="00C7658E" w:rsidP="00F60C07">
      <w:pPr>
        <w:pStyle w:val="a5"/>
        <w:widowControl/>
        <w:numPr>
          <w:ilvl w:val="0"/>
          <w:numId w:val="32"/>
        </w:numPr>
        <w:suppressAutoHyphens/>
        <w:autoSpaceDE/>
        <w:autoSpaceDN/>
        <w:spacing w:line="276" w:lineRule="auto"/>
        <w:rPr>
          <w:rFonts w:eastAsia="MS ??"/>
          <w:b/>
          <w:sz w:val="24"/>
          <w:szCs w:val="24"/>
          <w:lang w:val="bg-BG" w:eastAsia="ar-SA"/>
        </w:rPr>
      </w:pPr>
      <w:r w:rsidRPr="00F60C07">
        <w:rPr>
          <w:rFonts w:eastAsia="MS ??"/>
          <w:b/>
          <w:sz w:val="24"/>
          <w:szCs w:val="24"/>
          <w:lang w:val="en-GB" w:eastAsia="ar-SA"/>
        </w:rPr>
        <w:t>Минимални изисквания към икономическо и финансово състояние и доказателства за тях</w:t>
      </w:r>
      <w:r w:rsidRPr="00F60C07">
        <w:rPr>
          <w:rFonts w:eastAsia="MS ??"/>
          <w:b/>
          <w:sz w:val="24"/>
          <w:szCs w:val="24"/>
          <w:lang w:val="bg-BG" w:eastAsia="ar-SA"/>
        </w:rPr>
        <w:t>:</w:t>
      </w:r>
    </w:p>
    <w:p w:rsidR="00F60C07" w:rsidRPr="00F60C07" w:rsidRDefault="00F60C07" w:rsidP="00F60C07">
      <w:pPr>
        <w:widowControl/>
        <w:suppressAutoHyphens/>
        <w:autoSpaceDE/>
        <w:autoSpaceDN/>
        <w:spacing w:line="276" w:lineRule="auto"/>
        <w:ind w:left="709"/>
        <w:rPr>
          <w:rFonts w:eastAsia="MS ??"/>
          <w:b/>
          <w:sz w:val="24"/>
          <w:szCs w:val="24"/>
          <w:u w:val="single"/>
          <w:lang w:val="bg-BG" w:eastAsia="ar-SA"/>
        </w:rPr>
      </w:pPr>
      <w:r w:rsidRPr="00F60C07">
        <w:rPr>
          <w:rFonts w:eastAsia="MS ??"/>
          <w:b/>
          <w:sz w:val="24"/>
          <w:szCs w:val="24"/>
          <w:u w:val="single"/>
          <w:lang w:val="bg-BG" w:eastAsia="ar-SA"/>
        </w:rPr>
        <w:t xml:space="preserve">ОТНАСЯ СЕ ЗА ВСИЧКИ ОБОСОБЕНИ ПОЗИЦИИ        </w:t>
      </w:r>
    </w:p>
    <w:p w:rsidR="00F60C07" w:rsidRDefault="00C7658E" w:rsidP="00D0560F">
      <w:pPr>
        <w:widowControl/>
        <w:suppressAutoHyphens/>
        <w:autoSpaceDE/>
        <w:autoSpaceDN/>
        <w:spacing w:line="276" w:lineRule="auto"/>
        <w:ind w:left="284" w:firstLine="426"/>
        <w:jc w:val="both"/>
        <w:rPr>
          <w:sz w:val="24"/>
          <w:szCs w:val="24"/>
          <w:lang w:val="bg-BG" w:eastAsia="ar-SA"/>
        </w:rPr>
      </w:pPr>
      <w:proofErr w:type="gramStart"/>
      <w:r w:rsidRPr="00C7658E">
        <w:rPr>
          <w:sz w:val="24"/>
          <w:szCs w:val="24"/>
          <w:lang w:val="en-GB" w:eastAsia="ar-SA"/>
        </w:rPr>
        <w:t>Участниците следва да притежават валидна към датата на подаване на офертата застраховка по чл.</w:t>
      </w:r>
      <w:proofErr w:type="gramEnd"/>
      <w:r w:rsidRPr="00C7658E">
        <w:rPr>
          <w:sz w:val="24"/>
          <w:szCs w:val="24"/>
          <w:lang w:val="en-GB" w:eastAsia="ar-SA"/>
        </w:rPr>
        <w:t xml:space="preserve"> </w:t>
      </w:r>
      <w:proofErr w:type="gramStart"/>
      <w:r w:rsidRPr="00C7658E">
        <w:rPr>
          <w:sz w:val="24"/>
          <w:szCs w:val="24"/>
          <w:lang w:val="en-GB" w:eastAsia="ar-SA"/>
        </w:rPr>
        <w:t>171 от ЗУТ за „Професионална отговорност” с лимит на отговорността съгласно чл.</w:t>
      </w:r>
      <w:proofErr w:type="gramEnd"/>
      <w:r w:rsidRPr="00C7658E">
        <w:rPr>
          <w:sz w:val="24"/>
          <w:szCs w:val="24"/>
          <w:lang w:val="en-GB" w:eastAsia="ar-SA"/>
        </w:rPr>
        <w:t xml:space="preserve"> </w:t>
      </w:r>
      <w:proofErr w:type="gramStart"/>
      <w:r w:rsidRPr="00C7658E">
        <w:rPr>
          <w:sz w:val="24"/>
          <w:szCs w:val="24"/>
          <w:lang w:val="en-GB" w:eastAsia="ar-SA"/>
        </w:rPr>
        <w:t>5, ал.</w:t>
      </w:r>
      <w:proofErr w:type="gramEnd"/>
      <w:r w:rsidRPr="00C7658E">
        <w:rPr>
          <w:sz w:val="24"/>
          <w:szCs w:val="24"/>
          <w:lang w:val="en-GB" w:eastAsia="ar-SA"/>
        </w:rPr>
        <w:t xml:space="preserve"> 4, т. 3 от Наредбата за условията и реда за задължително застраховане в проектирането и строителството, или еквивалентен документ за чуждестранните лица, </w:t>
      </w:r>
      <w:r w:rsidRPr="00C7658E">
        <w:rPr>
          <w:sz w:val="24"/>
          <w:szCs w:val="24"/>
          <w:lang w:val="en-GB" w:eastAsia="ar-SA"/>
        </w:rPr>
        <w:lastRenderedPageBreak/>
        <w:t xml:space="preserve">съобразно законодателството на държавата в която са установени, с покритие, съответстващо на обекта на поръчката, произтичащо от нормативен </w:t>
      </w:r>
      <w:r w:rsidR="00F60C07">
        <w:rPr>
          <w:sz w:val="24"/>
          <w:szCs w:val="24"/>
          <w:lang w:val="en-GB" w:eastAsia="ar-SA"/>
        </w:rPr>
        <w:t>акт</w:t>
      </w:r>
      <w:r w:rsidR="00F60C07">
        <w:rPr>
          <w:sz w:val="24"/>
          <w:szCs w:val="24"/>
          <w:lang w:val="bg-BG" w:eastAsia="ar-SA"/>
        </w:rPr>
        <w:t xml:space="preserve">. </w:t>
      </w:r>
    </w:p>
    <w:p w:rsidR="00F60C07" w:rsidRDefault="00F60C07" w:rsidP="00D0560F">
      <w:pPr>
        <w:widowControl/>
        <w:suppressAutoHyphens/>
        <w:autoSpaceDE/>
        <w:autoSpaceDN/>
        <w:spacing w:line="276" w:lineRule="auto"/>
        <w:ind w:left="284" w:firstLine="426"/>
        <w:jc w:val="both"/>
        <w:rPr>
          <w:b/>
          <w:sz w:val="24"/>
          <w:szCs w:val="24"/>
          <w:lang w:val="bg-BG" w:eastAsia="ar-SA"/>
        </w:rPr>
      </w:pPr>
      <w:r>
        <w:rPr>
          <w:b/>
          <w:sz w:val="24"/>
          <w:szCs w:val="24"/>
          <w:lang w:val="bg-BG" w:eastAsia="ar-SA"/>
        </w:rPr>
        <w:t>О</w:t>
      </w:r>
      <w:r w:rsidR="00C7658E" w:rsidRPr="00F60C07">
        <w:rPr>
          <w:b/>
          <w:sz w:val="24"/>
          <w:szCs w:val="24"/>
          <w:lang w:val="en-GB" w:eastAsia="ar-SA"/>
        </w:rPr>
        <w:t>бект</w:t>
      </w:r>
      <w:r w:rsidRPr="00F60C07">
        <w:rPr>
          <w:b/>
          <w:sz w:val="24"/>
          <w:szCs w:val="24"/>
          <w:lang w:val="bg-BG" w:eastAsia="ar-SA"/>
        </w:rPr>
        <w:t>и</w:t>
      </w:r>
      <w:r w:rsidR="00C7658E" w:rsidRPr="00F60C07">
        <w:rPr>
          <w:b/>
          <w:sz w:val="24"/>
          <w:szCs w:val="24"/>
          <w:lang w:val="en-GB" w:eastAsia="ar-SA"/>
        </w:rPr>
        <w:t>т</w:t>
      </w:r>
      <w:r w:rsidRPr="00F60C07">
        <w:rPr>
          <w:b/>
          <w:sz w:val="24"/>
          <w:szCs w:val="24"/>
          <w:lang w:val="bg-BG" w:eastAsia="ar-SA"/>
        </w:rPr>
        <w:t>е</w:t>
      </w:r>
      <w:r w:rsidR="00C7658E" w:rsidRPr="00F60C07">
        <w:rPr>
          <w:b/>
          <w:sz w:val="24"/>
          <w:szCs w:val="24"/>
          <w:lang w:val="en-GB" w:eastAsia="ar-SA"/>
        </w:rPr>
        <w:t xml:space="preserve">, предмет на поръчката </w:t>
      </w:r>
      <w:r w:rsidRPr="00F60C07">
        <w:rPr>
          <w:b/>
          <w:sz w:val="24"/>
          <w:szCs w:val="24"/>
          <w:lang w:val="bg-BG" w:eastAsia="ar-SA"/>
        </w:rPr>
        <w:t>са</w:t>
      </w:r>
      <w:r>
        <w:rPr>
          <w:b/>
          <w:sz w:val="24"/>
          <w:szCs w:val="24"/>
          <w:lang w:val="bg-BG" w:eastAsia="ar-SA"/>
        </w:rPr>
        <w:t>:</w:t>
      </w:r>
      <w:r w:rsidR="00C7658E" w:rsidRPr="00F60C07">
        <w:rPr>
          <w:b/>
          <w:sz w:val="24"/>
          <w:szCs w:val="24"/>
          <w:lang w:val="en-GB" w:eastAsia="ar-SA"/>
        </w:rPr>
        <w:t xml:space="preserve"> </w:t>
      </w:r>
    </w:p>
    <w:p w:rsidR="00F60C07" w:rsidRDefault="00F60C07" w:rsidP="00D0560F">
      <w:pPr>
        <w:widowControl/>
        <w:suppressAutoHyphens/>
        <w:autoSpaceDE/>
        <w:autoSpaceDN/>
        <w:spacing w:line="276" w:lineRule="auto"/>
        <w:ind w:left="284" w:firstLine="426"/>
        <w:jc w:val="both"/>
        <w:rPr>
          <w:b/>
          <w:bCs/>
          <w:sz w:val="24"/>
          <w:szCs w:val="24"/>
          <w:lang w:val="bg-BG" w:eastAsia="ar-SA"/>
        </w:rPr>
      </w:pPr>
      <w:r>
        <w:rPr>
          <w:b/>
          <w:sz w:val="24"/>
          <w:szCs w:val="24"/>
          <w:lang w:val="bg-BG" w:eastAsia="ar-SA"/>
        </w:rPr>
        <w:t xml:space="preserve">за </w:t>
      </w:r>
      <w:r w:rsidRPr="00F60C07">
        <w:rPr>
          <w:b/>
          <w:sz w:val="24"/>
          <w:szCs w:val="24"/>
          <w:lang w:val="bg-BG" w:eastAsia="ar-SA"/>
        </w:rPr>
        <w:t>ОП №1</w:t>
      </w:r>
      <w:r>
        <w:rPr>
          <w:sz w:val="24"/>
          <w:szCs w:val="24"/>
          <w:lang w:val="bg-BG" w:eastAsia="ar-SA"/>
        </w:rPr>
        <w:t xml:space="preserve"> </w:t>
      </w:r>
      <w:r w:rsidR="00C67354">
        <w:rPr>
          <w:b/>
          <w:bCs/>
          <w:sz w:val="24"/>
          <w:szCs w:val="24"/>
          <w:lang w:val="bg-BG" w:eastAsia="ar-SA"/>
        </w:rPr>
        <w:t>пета</w:t>
      </w:r>
      <w:r w:rsidR="00130575" w:rsidRPr="00130575">
        <w:rPr>
          <w:b/>
          <w:bCs/>
          <w:sz w:val="24"/>
          <w:szCs w:val="24"/>
          <w:lang w:val="bg-BG" w:eastAsia="ar-SA"/>
        </w:rPr>
        <w:t xml:space="preserve"> категория строежи</w:t>
      </w:r>
      <w:r>
        <w:rPr>
          <w:b/>
          <w:bCs/>
          <w:sz w:val="24"/>
          <w:szCs w:val="24"/>
          <w:lang w:val="bg-BG" w:eastAsia="ar-SA"/>
        </w:rPr>
        <w:t xml:space="preserve">; </w:t>
      </w:r>
    </w:p>
    <w:p w:rsidR="00C7658E" w:rsidRPr="00C7658E" w:rsidRDefault="00F60C07" w:rsidP="00D0560F">
      <w:pPr>
        <w:widowControl/>
        <w:suppressAutoHyphens/>
        <w:autoSpaceDE/>
        <w:autoSpaceDN/>
        <w:spacing w:line="276" w:lineRule="auto"/>
        <w:ind w:left="284" w:firstLine="426"/>
        <w:jc w:val="both"/>
        <w:rPr>
          <w:sz w:val="24"/>
          <w:szCs w:val="24"/>
          <w:lang w:val="en-GB" w:eastAsia="ar-SA"/>
        </w:rPr>
      </w:pPr>
      <w:r>
        <w:rPr>
          <w:b/>
          <w:bCs/>
          <w:sz w:val="24"/>
          <w:szCs w:val="24"/>
          <w:lang w:val="bg-BG" w:eastAsia="ar-SA"/>
        </w:rPr>
        <w:t xml:space="preserve">за ОП № 2 </w:t>
      </w:r>
      <w:r w:rsidRPr="00F60C07">
        <w:rPr>
          <w:b/>
          <w:bCs/>
          <w:sz w:val="24"/>
          <w:szCs w:val="24"/>
          <w:lang w:val="bg-BG" w:eastAsia="ar-SA"/>
        </w:rPr>
        <w:t>втора категория, четвърта група</w:t>
      </w:r>
      <w:r w:rsidR="00C7658E" w:rsidRPr="005F044C">
        <w:rPr>
          <w:sz w:val="24"/>
          <w:szCs w:val="24"/>
          <w:lang w:val="en-GB" w:eastAsia="ar-SA"/>
        </w:rPr>
        <w:t>.</w:t>
      </w:r>
    </w:p>
    <w:p w:rsidR="00C7658E" w:rsidRPr="00C7658E" w:rsidRDefault="00C7658E" w:rsidP="00D0560F">
      <w:pPr>
        <w:widowControl/>
        <w:autoSpaceDE/>
        <w:autoSpaceDN/>
        <w:spacing w:line="276" w:lineRule="auto"/>
        <w:ind w:left="284" w:firstLine="708"/>
        <w:jc w:val="both"/>
        <w:rPr>
          <w:b/>
          <w:sz w:val="24"/>
          <w:szCs w:val="24"/>
          <w:lang w:val="bg-BG"/>
        </w:rPr>
      </w:pPr>
      <w:proofErr w:type="gramStart"/>
      <w:r w:rsidRPr="00C7658E">
        <w:rPr>
          <w:sz w:val="24"/>
          <w:szCs w:val="24"/>
          <w:lang w:val="en-GB"/>
        </w:rPr>
        <w:t xml:space="preserve">При подаване на офертата участниците попълват съответната информация в </w:t>
      </w:r>
      <w:r w:rsidR="007F6045" w:rsidRPr="007F6045">
        <w:rPr>
          <w:b/>
          <w:sz w:val="24"/>
          <w:szCs w:val="24"/>
          <w:lang w:val="ru-RU"/>
        </w:rPr>
        <w:t>Декларация по чл.</w:t>
      </w:r>
      <w:proofErr w:type="gramEnd"/>
      <w:r w:rsidR="007F6045" w:rsidRPr="007F6045">
        <w:rPr>
          <w:b/>
          <w:sz w:val="24"/>
          <w:szCs w:val="24"/>
          <w:lang w:val="ru-RU"/>
        </w:rPr>
        <w:t xml:space="preserve"> 192, ал 3 от ЗОП.</w:t>
      </w:r>
    </w:p>
    <w:p w:rsidR="00C7658E" w:rsidRPr="00C7658E" w:rsidRDefault="00C7658E" w:rsidP="00D0560F">
      <w:pPr>
        <w:widowControl/>
        <w:autoSpaceDE/>
        <w:autoSpaceDN/>
        <w:spacing w:line="276" w:lineRule="auto"/>
        <w:ind w:left="284" w:firstLine="426"/>
        <w:rPr>
          <w:b/>
          <w:sz w:val="24"/>
          <w:szCs w:val="24"/>
          <w:lang w:val="en-GB"/>
        </w:rPr>
      </w:pPr>
      <w:r w:rsidRPr="00C7658E">
        <w:rPr>
          <w:b/>
          <w:sz w:val="24"/>
          <w:szCs w:val="24"/>
          <w:lang w:val="en-GB"/>
        </w:rPr>
        <w:t>Доказване на посоченото изискване</w:t>
      </w:r>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Документи за доказване на изискването - съгласно чл.</w:t>
      </w:r>
      <w:proofErr w:type="gramEnd"/>
      <w:r w:rsidRPr="00C7658E">
        <w:rPr>
          <w:sz w:val="24"/>
          <w:szCs w:val="24"/>
          <w:lang w:val="en-GB" w:eastAsia="ar-SA"/>
        </w:rPr>
        <w:t xml:space="preserve"> </w:t>
      </w:r>
      <w:proofErr w:type="gramStart"/>
      <w:r w:rsidRPr="00C7658E">
        <w:rPr>
          <w:sz w:val="24"/>
          <w:szCs w:val="24"/>
          <w:lang w:val="en-GB" w:eastAsia="ar-SA"/>
        </w:rPr>
        <w:t>62, ал.</w:t>
      </w:r>
      <w:proofErr w:type="gramEnd"/>
      <w:r w:rsidRPr="00C7658E">
        <w:rPr>
          <w:sz w:val="24"/>
          <w:szCs w:val="24"/>
          <w:lang w:val="en-GB" w:eastAsia="ar-SA"/>
        </w:rPr>
        <w:t xml:space="preserve"> </w:t>
      </w:r>
      <w:proofErr w:type="gramStart"/>
      <w:r w:rsidRPr="00C7658E">
        <w:rPr>
          <w:sz w:val="24"/>
          <w:szCs w:val="24"/>
          <w:lang w:val="en-GB" w:eastAsia="ar-SA"/>
        </w:rPr>
        <w:t>1, т. 2 от ЗОП – доказателства за наличие на застраховка „Професионална отговорност" с изискуемото покритие – копие от застрахователна полица или еквивалент, в случай че същите не са достъпни чрез пряк и безплатен достъп до съответната национална база данни.</w:t>
      </w:r>
      <w:proofErr w:type="gramEnd"/>
    </w:p>
    <w:p w:rsidR="00C7658E" w:rsidRPr="00C7658E" w:rsidRDefault="00C7658E" w:rsidP="00D0560F">
      <w:pPr>
        <w:widowControl/>
        <w:suppressAutoHyphens/>
        <w:autoSpaceDE/>
        <w:autoSpaceDN/>
        <w:spacing w:line="276" w:lineRule="auto"/>
        <w:ind w:left="284" w:firstLine="426"/>
        <w:jc w:val="both"/>
        <w:rPr>
          <w:sz w:val="24"/>
          <w:szCs w:val="24"/>
          <w:lang w:val="en-GB" w:eastAsia="ar-SA"/>
        </w:rPr>
      </w:pPr>
      <w:proofErr w:type="gramStart"/>
      <w:r w:rsidRPr="00C7658E">
        <w:rPr>
          <w:sz w:val="24"/>
          <w:szCs w:val="24"/>
          <w:lang w:val="en-GB" w:eastAsia="ar-SA"/>
        </w:rPr>
        <w:t>Когато по основателна причина участникът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roofErr w:type="gramEnd"/>
    </w:p>
    <w:p w:rsidR="00C7658E" w:rsidRPr="00C7658E" w:rsidRDefault="00C7658E" w:rsidP="00D0560F">
      <w:pPr>
        <w:widowControl/>
        <w:suppressAutoHyphens/>
        <w:autoSpaceDE/>
        <w:autoSpaceDN/>
        <w:spacing w:line="276" w:lineRule="auto"/>
        <w:ind w:left="284" w:firstLine="426"/>
        <w:jc w:val="both"/>
        <w:rPr>
          <w:b/>
          <w:sz w:val="24"/>
          <w:szCs w:val="24"/>
          <w:lang w:val="bg-BG" w:eastAsia="ar-SA"/>
        </w:rPr>
      </w:pPr>
      <w:proofErr w:type="gramStart"/>
      <w:r w:rsidRPr="00C7658E">
        <w:rPr>
          <w:b/>
          <w:sz w:val="24"/>
          <w:szCs w:val="24"/>
          <w:lang w:val="en-GB" w:eastAsia="ar-SA"/>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съгласно чл.</w:t>
      </w:r>
      <w:proofErr w:type="gramEnd"/>
      <w:r w:rsidRPr="00C7658E">
        <w:rPr>
          <w:b/>
          <w:sz w:val="24"/>
          <w:szCs w:val="24"/>
          <w:lang w:val="en-GB" w:eastAsia="ar-SA"/>
        </w:rPr>
        <w:t xml:space="preserve"> </w:t>
      </w:r>
      <w:proofErr w:type="gramStart"/>
      <w:r w:rsidRPr="00C7658E">
        <w:rPr>
          <w:b/>
          <w:sz w:val="24"/>
          <w:szCs w:val="24"/>
          <w:lang w:val="en-GB" w:eastAsia="ar-SA"/>
        </w:rPr>
        <w:t>67, ал.</w:t>
      </w:r>
      <w:proofErr w:type="gramEnd"/>
      <w:r w:rsidRPr="00C7658E">
        <w:rPr>
          <w:b/>
          <w:sz w:val="24"/>
          <w:szCs w:val="24"/>
          <w:lang w:val="en-GB" w:eastAsia="ar-SA"/>
        </w:rPr>
        <w:t xml:space="preserve"> 5 и 6 ЗОП.</w:t>
      </w:r>
    </w:p>
    <w:p w:rsidR="00C7658E" w:rsidRPr="004422FA" w:rsidRDefault="00C7658E" w:rsidP="004422FA">
      <w:pPr>
        <w:pStyle w:val="a5"/>
        <w:widowControl/>
        <w:numPr>
          <w:ilvl w:val="0"/>
          <w:numId w:val="32"/>
        </w:numPr>
        <w:tabs>
          <w:tab w:val="left" w:pos="993"/>
        </w:tabs>
        <w:autoSpaceDE/>
        <w:autoSpaceDN/>
        <w:spacing w:line="276" w:lineRule="auto"/>
        <w:ind w:left="284" w:firstLine="425"/>
        <w:rPr>
          <w:rFonts w:eastAsia="MS ??"/>
          <w:b/>
          <w:sz w:val="24"/>
          <w:szCs w:val="24"/>
          <w:lang w:val="bg-BG"/>
        </w:rPr>
      </w:pPr>
      <w:r w:rsidRPr="004422FA">
        <w:rPr>
          <w:rFonts w:eastAsia="MS ??"/>
          <w:b/>
          <w:sz w:val="24"/>
          <w:szCs w:val="24"/>
          <w:lang w:val="en-GB"/>
        </w:rPr>
        <w:t>Минимални изисквания към техническите и професионалните способности и доказателства за тях.</w:t>
      </w:r>
    </w:p>
    <w:p w:rsidR="004422FA" w:rsidRPr="004422FA" w:rsidRDefault="004422FA" w:rsidP="004422FA">
      <w:pPr>
        <w:pStyle w:val="a5"/>
        <w:widowControl/>
        <w:autoSpaceDE/>
        <w:autoSpaceDN/>
        <w:spacing w:line="276" w:lineRule="auto"/>
        <w:ind w:left="1069" w:firstLine="0"/>
        <w:rPr>
          <w:rFonts w:eastAsia="MS ??"/>
          <w:b/>
          <w:sz w:val="24"/>
          <w:szCs w:val="24"/>
          <w:lang w:val="bg-BG"/>
        </w:rPr>
      </w:pPr>
      <w:r w:rsidRPr="004422FA">
        <w:rPr>
          <w:rFonts w:eastAsia="MS ??"/>
          <w:b/>
          <w:sz w:val="24"/>
          <w:szCs w:val="24"/>
          <w:lang w:val="bg-BG"/>
        </w:rPr>
        <w:t xml:space="preserve">ОТНАСЯ СЕ ЗА ВСИЧКИ ОБОСОБЕНИ ПОЗИЦИИ        </w:t>
      </w:r>
    </w:p>
    <w:p w:rsidR="00C7658E" w:rsidRDefault="00C7658E" w:rsidP="00D0560F">
      <w:pPr>
        <w:widowControl/>
        <w:autoSpaceDE/>
        <w:autoSpaceDN/>
        <w:spacing w:line="276" w:lineRule="auto"/>
        <w:ind w:left="284" w:firstLine="708"/>
        <w:jc w:val="both"/>
        <w:rPr>
          <w:b/>
          <w:sz w:val="24"/>
          <w:szCs w:val="24"/>
          <w:lang w:val="bg-BG"/>
        </w:rPr>
      </w:pPr>
      <w:r w:rsidRPr="00C7658E">
        <w:rPr>
          <w:rFonts w:eastAsia="MS ??"/>
          <w:b/>
          <w:sz w:val="24"/>
          <w:szCs w:val="24"/>
          <w:lang w:val="en-GB"/>
        </w:rPr>
        <w:t>3.</w:t>
      </w:r>
      <w:r w:rsidR="004422FA">
        <w:rPr>
          <w:rFonts w:eastAsia="MS ??"/>
          <w:b/>
          <w:sz w:val="24"/>
          <w:szCs w:val="24"/>
          <w:lang w:val="bg-BG"/>
        </w:rPr>
        <w:t>1</w:t>
      </w:r>
      <w:r w:rsidRPr="00C7658E">
        <w:rPr>
          <w:rFonts w:eastAsia="MS ??"/>
          <w:b/>
          <w:sz w:val="24"/>
          <w:szCs w:val="24"/>
          <w:lang w:val="en-GB"/>
        </w:rPr>
        <w:t>.</w:t>
      </w:r>
      <w:r w:rsidRPr="00C7658E">
        <w:rPr>
          <w:b/>
          <w:sz w:val="24"/>
          <w:szCs w:val="24"/>
          <w:lang w:val="en-GB"/>
        </w:rPr>
        <w:t xml:space="preserve"> Участникът да разполага с персонал и/или ръководен състав с професионална компетентност, които ще използва за изпълнение на обществената поръчка, включващ най-малко:</w:t>
      </w:r>
    </w:p>
    <w:p w:rsidR="00F60C07" w:rsidRPr="00F60C07" w:rsidRDefault="00F60C07" w:rsidP="00D0560F">
      <w:pPr>
        <w:widowControl/>
        <w:autoSpaceDE/>
        <w:autoSpaceDN/>
        <w:spacing w:line="276" w:lineRule="auto"/>
        <w:ind w:left="284" w:firstLine="708"/>
        <w:jc w:val="both"/>
        <w:rPr>
          <w:b/>
          <w:sz w:val="24"/>
          <w:szCs w:val="24"/>
          <w:lang w:val="bg-BG"/>
        </w:rPr>
      </w:pPr>
      <w:r>
        <w:rPr>
          <w:rFonts w:eastAsia="MS ??"/>
          <w:b/>
          <w:sz w:val="24"/>
          <w:szCs w:val="24"/>
          <w:lang w:val="bg-BG"/>
        </w:rPr>
        <w:t>За Обособена позиция № 1:</w:t>
      </w:r>
    </w:p>
    <w:p w:rsidR="00C7658E" w:rsidRPr="00C67354" w:rsidRDefault="00C7658E" w:rsidP="00D0560F">
      <w:pPr>
        <w:adjustRightInd w:val="0"/>
        <w:spacing w:line="276" w:lineRule="auto"/>
        <w:ind w:left="284" w:firstLine="720"/>
        <w:jc w:val="both"/>
        <w:rPr>
          <w:b/>
          <w:sz w:val="24"/>
          <w:szCs w:val="24"/>
          <w:lang w:val="bg-BG"/>
        </w:rPr>
      </w:pPr>
      <w:r w:rsidRPr="00C7658E">
        <w:rPr>
          <w:b/>
          <w:sz w:val="24"/>
          <w:szCs w:val="24"/>
          <w:lang w:val="en-GB"/>
        </w:rPr>
        <w:t>А</w:t>
      </w:r>
      <w:r w:rsidR="004B0DAD">
        <w:rPr>
          <w:b/>
          <w:sz w:val="24"/>
          <w:szCs w:val="24"/>
          <w:lang w:val="bg-BG"/>
        </w:rPr>
        <w:t>)</w:t>
      </w:r>
      <w:r w:rsidR="00A153F8" w:rsidRPr="00A153F8">
        <w:rPr>
          <w:b/>
          <w:sz w:val="24"/>
          <w:szCs w:val="24"/>
          <w:lang w:val="bg-BG"/>
        </w:rPr>
        <w:t xml:space="preserve"> </w:t>
      </w:r>
      <w:r w:rsidR="00A153F8" w:rsidRPr="00C7658E">
        <w:rPr>
          <w:b/>
          <w:sz w:val="24"/>
          <w:szCs w:val="24"/>
          <w:lang w:val="bg-BG"/>
        </w:rPr>
        <w:t>Експерт</w:t>
      </w:r>
      <w:r w:rsidR="00A153F8" w:rsidRPr="00C7658E">
        <w:rPr>
          <w:b/>
          <w:sz w:val="24"/>
          <w:szCs w:val="24"/>
          <w:lang w:val="en-GB"/>
        </w:rPr>
        <w:t xml:space="preserve"> по част </w:t>
      </w:r>
      <w:r w:rsidR="00A153F8">
        <w:rPr>
          <w:b/>
          <w:sz w:val="24"/>
          <w:szCs w:val="24"/>
          <w:lang w:val="bg-BG"/>
        </w:rPr>
        <w:t>„</w:t>
      </w:r>
      <w:r w:rsidR="00DF70A5" w:rsidRPr="00DF70A5">
        <w:rPr>
          <w:b/>
          <w:sz w:val="24"/>
          <w:szCs w:val="24"/>
          <w:lang w:val="bg-BG"/>
        </w:rPr>
        <w:t>Архитектура</w:t>
      </w:r>
      <w:proofErr w:type="gramStart"/>
      <w:r w:rsidR="00C67354">
        <w:rPr>
          <w:b/>
          <w:sz w:val="24"/>
          <w:szCs w:val="24"/>
          <w:lang w:val="bg-BG"/>
        </w:rPr>
        <w:t xml:space="preserve">“ </w:t>
      </w:r>
      <w:r w:rsidR="00C67354">
        <w:rPr>
          <w:b/>
          <w:sz w:val="24"/>
          <w:szCs w:val="24"/>
          <w:lang w:val="en-GB"/>
        </w:rPr>
        <w:t>-</w:t>
      </w:r>
      <w:proofErr w:type="gramEnd"/>
      <w:r w:rsidR="00C67354">
        <w:rPr>
          <w:b/>
          <w:sz w:val="24"/>
          <w:szCs w:val="24"/>
          <w:lang w:val="en-GB"/>
        </w:rPr>
        <w:t xml:space="preserve"> 1 (един) брой</w:t>
      </w:r>
      <w:r w:rsidR="00C67354">
        <w:rPr>
          <w:b/>
          <w:sz w:val="24"/>
          <w:szCs w:val="24"/>
          <w:lang w:val="bg-BG"/>
        </w:rPr>
        <w:t>;</w:t>
      </w:r>
    </w:p>
    <w:p w:rsidR="00C7658E" w:rsidRDefault="00C67354" w:rsidP="00D0560F">
      <w:pPr>
        <w:adjustRightInd w:val="0"/>
        <w:spacing w:line="276" w:lineRule="auto"/>
        <w:ind w:left="284" w:firstLine="708"/>
        <w:jc w:val="both"/>
        <w:rPr>
          <w:b/>
          <w:sz w:val="24"/>
          <w:szCs w:val="24"/>
          <w:lang w:val="bg-BG"/>
        </w:rPr>
      </w:pPr>
      <w:r>
        <w:rPr>
          <w:b/>
          <w:sz w:val="24"/>
          <w:szCs w:val="24"/>
          <w:lang w:val="en-GB"/>
        </w:rPr>
        <w:t>Б)</w:t>
      </w:r>
      <w:r w:rsidR="00C7658E" w:rsidRPr="00C7658E">
        <w:rPr>
          <w:b/>
          <w:sz w:val="24"/>
          <w:szCs w:val="24"/>
          <w:lang w:val="en-GB"/>
        </w:rPr>
        <w:t xml:space="preserve"> </w:t>
      </w:r>
      <w:r w:rsidR="00C7658E" w:rsidRPr="00C7658E">
        <w:rPr>
          <w:b/>
          <w:sz w:val="24"/>
          <w:szCs w:val="24"/>
          <w:lang w:val="bg-BG"/>
        </w:rPr>
        <w:t>Експерт</w:t>
      </w:r>
      <w:r w:rsidR="00C7658E" w:rsidRPr="00C7658E">
        <w:rPr>
          <w:b/>
          <w:sz w:val="24"/>
          <w:szCs w:val="24"/>
          <w:lang w:val="en-GB"/>
        </w:rPr>
        <w:t xml:space="preserve"> по част „</w:t>
      </w:r>
      <w:r w:rsidR="004A2BF2" w:rsidRPr="004A2BF2">
        <w:rPr>
          <w:b/>
          <w:sz w:val="24"/>
          <w:szCs w:val="24"/>
          <w:lang w:val="bg-BG"/>
        </w:rPr>
        <w:t xml:space="preserve"> Конструкции</w:t>
      </w:r>
      <w:r>
        <w:rPr>
          <w:b/>
          <w:sz w:val="24"/>
          <w:szCs w:val="24"/>
          <w:lang w:val="en-GB"/>
        </w:rPr>
        <w:t>” - 1 (един) брой</w:t>
      </w:r>
      <w:r>
        <w:rPr>
          <w:b/>
          <w:sz w:val="24"/>
          <w:szCs w:val="24"/>
          <w:lang w:val="bg-BG"/>
        </w:rPr>
        <w:t>;</w:t>
      </w:r>
    </w:p>
    <w:p w:rsidR="00C67354" w:rsidRPr="00C67354" w:rsidRDefault="00C67354" w:rsidP="00D0560F">
      <w:pPr>
        <w:adjustRightInd w:val="0"/>
        <w:spacing w:line="276" w:lineRule="auto"/>
        <w:ind w:left="284" w:firstLine="708"/>
        <w:jc w:val="both"/>
        <w:rPr>
          <w:b/>
          <w:sz w:val="24"/>
          <w:szCs w:val="24"/>
          <w:lang w:val="bg-BG"/>
        </w:rPr>
      </w:pPr>
      <w:r>
        <w:rPr>
          <w:b/>
          <w:sz w:val="24"/>
          <w:szCs w:val="24"/>
          <w:lang w:val="bg-BG"/>
        </w:rPr>
        <w:t>В) Експерт по част „План за безопастност и здраве“ – 1 (един) брой;</w:t>
      </w:r>
    </w:p>
    <w:p w:rsidR="00C7658E" w:rsidRDefault="00C67354" w:rsidP="00D0560F">
      <w:pPr>
        <w:widowControl/>
        <w:autoSpaceDE/>
        <w:autoSpaceDN/>
        <w:spacing w:line="276" w:lineRule="auto"/>
        <w:ind w:left="284" w:firstLine="720"/>
        <w:jc w:val="both"/>
        <w:rPr>
          <w:b/>
          <w:sz w:val="24"/>
          <w:szCs w:val="24"/>
          <w:lang w:val="bg-BG"/>
        </w:rPr>
      </w:pPr>
      <w:r>
        <w:rPr>
          <w:b/>
          <w:sz w:val="24"/>
          <w:szCs w:val="24"/>
          <w:lang w:val="bg-BG"/>
        </w:rPr>
        <w:t>Г</w:t>
      </w:r>
      <w:r w:rsidR="00C7658E" w:rsidRPr="00C7658E">
        <w:rPr>
          <w:b/>
          <w:sz w:val="24"/>
          <w:szCs w:val="24"/>
          <w:lang w:val="en-GB"/>
        </w:rPr>
        <w:t xml:space="preserve">) </w:t>
      </w:r>
      <w:r w:rsidR="00C7658E" w:rsidRPr="00C7658E">
        <w:rPr>
          <w:b/>
          <w:sz w:val="24"/>
          <w:szCs w:val="24"/>
          <w:lang w:val="bg-BG"/>
        </w:rPr>
        <w:t>Експерт</w:t>
      </w:r>
      <w:r>
        <w:rPr>
          <w:b/>
          <w:sz w:val="24"/>
          <w:szCs w:val="24"/>
          <w:lang w:val="en-GB"/>
        </w:rPr>
        <w:t xml:space="preserve"> по част: </w:t>
      </w:r>
      <w:r>
        <w:rPr>
          <w:b/>
          <w:sz w:val="24"/>
          <w:szCs w:val="24"/>
          <w:lang w:val="bg-BG"/>
        </w:rPr>
        <w:t>„</w:t>
      </w:r>
      <w:r w:rsidR="004A2BF2" w:rsidRPr="004A2BF2">
        <w:rPr>
          <w:rFonts w:eastAsia="Calibri"/>
          <w:b/>
          <w:bCs/>
          <w:spacing w:val="-4"/>
          <w:sz w:val="24"/>
          <w:szCs w:val="24"/>
          <w:lang w:val="bg-BG"/>
        </w:rPr>
        <w:t>Пожарна безопасност</w:t>
      </w:r>
      <w:r>
        <w:rPr>
          <w:b/>
          <w:sz w:val="24"/>
          <w:szCs w:val="24"/>
          <w:lang w:val="en-GB"/>
        </w:rPr>
        <w:t>” - 1 (един) брой;</w:t>
      </w:r>
    </w:p>
    <w:p w:rsidR="00C67354" w:rsidRPr="004422FA" w:rsidRDefault="00C67354" w:rsidP="00D0560F">
      <w:pPr>
        <w:widowControl/>
        <w:autoSpaceDE/>
        <w:autoSpaceDN/>
        <w:spacing w:line="276" w:lineRule="auto"/>
        <w:ind w:left="284" w:firstLine="720"/>
        <w:jc w:val="both"/>
        <w:rPr>
          <w:b/>
          <w:sz w:val="24"/>
          <w:szCs w:val="24"/>
          <w:lang w:val="bg-BG"/>
        </w:rPr>
      </w:pPr>
      <w:r>
        <w:rPr>
          <w:b/>
          <w:sz w:val="24"/>
          <w:szCs w:val="24"/>
          <w:lang w:val="bg-BG"/>
        </w:rPr>
        <w:t>Д) Експерт по част „</w:t>
      </w:r>
      <w:r w:rsidRPr="004422FA">
        <w:rPr>
          <w:b/>
          <w:sz w:val="24"/>
          <w:szCs w:val="24"/>
          <w:lang w:val="bg-BG" w:eastAsia="bg-BG"/>
        </w:rPr>
        <w:t>План за управление на строителните отпадъци” – 1 (един) брой.</w:t>
      </w:r>
    </w:p>
    <w:p w:rsidR="00C67354" w:rsidRPr="00C67354" w:rsidRDefault="00C67354" w:rsidP="00C67354">
      <w:pPr>
        <w:widowControl/>
        <w:autoSpaceDE/>
        <w:autoSpaceDN/>
        <w:spacing w:before="240" w:line="276" w:lineRule="auto"/>
        <w:ind w:firstLine="993"/>
        <w:jc w:val="both"/>
        <w:rPr>
          <w:b/>
          <w:sz w:val="24"/>
          <w:szCs w:val="24"/>
          <w:lang w:val="bg-BG" w:eastAsia="bg-BG"/>
        </w:rPr>
      </w:pPr>
      <w:r w:rsidRPr="00C67354">
        <w:rPr>
          <w:b/>
          <w:sz w:val="24"/>
          <w:szCs w:val="24"/>
          <w:lang w:val="bg-BG" w:eastAsia="bg-BG"/>
        </w:rPr>
        <w:t>За Обособена позиция № 2:</w:t>
      </w:r>
    </w:p>
    <w:p w:rsidR="00C67354" w:rsidRPr="00C67354" w:rsidRDefault="00C67354" w:rsidP="00C67354">
      <w:pPr>
        <w:ind w:firstLine="993"/>
        <w:rPr>
          <w:rFonts w:eastAsia="Calibri"/>
          <w:b/>
          <w:bCs/>
          <w:spacing w:val="-4"/>
          <w:sz w:val="24"/>
          <w:szCs w:val="24"/>
          <w:lang w:val="ru-RU"/>
        </w:rPr>
      </w:pPr>
      <w:r>
        <w:rPr>
          <w:rFonts w:eastAsia="Calibri"/>
          <w:b/>
          <w:bCs/>
          <w:spacing w:val="-4"/>
          <w:sz w:val="24"/>
          <w:szCs w:val="24"/>
          <w:lang w:val="ru-RU"/>
        </w:rPr>
        <w:t xml:space="preserve">А) Експерт по </w:t>
      </w:r>
      <w:r w:rsidRPr="00C67354">
        <w:rPr>
          <w:rFonts w:eastAsia="Calibri"/>
          <w:b/>
          <w:bCs/>
          <w:spacing w:val="-4"/>
          <w:sz w:val="24"/>
          <w:szCs w:val="24"/>
          <w:lang w:val="ru-RU"/>
        </w:rPr>
        <w:t xml:space="preserve">част </w:t>
      </w:r>
      <w:r w:rsidRPr="00C67354">
        <w:rPr>
          <w:rFonts w:eastAsia="Calibri"/>
          <w:b/>
          <w:bCs/>
          <w:spacing w:val="-4"/>
          <w:sz w:val="24"/>
          <w:szCs w:val="24"/>
          <w:lang w:val="bg-BG"/>
        </w:rPr>
        <w:t>„Водоснабдяване“</w:t>
      </w:r>
    </w:p>
    <w:p w:rsidR="00C67354" w:rsidRPr="00C67354" w:rsidRDefault="00C67354" w:rsidP="00C67354">
      <w:pPr>
        <w:widowControl/>
        <w:autoSpaceDE/>
        <w:autoSpaceDN/>
        <w:spacing w:line="276" w:lineRule="auto"/>
        <w:ind w:firstLine="993"/>
        <w:jc w:val="both"/>
        <w:rPr>
          <w:rFonts w:eastAsia="Calibri"/>
          <w:b/>
          <w:bCs/>
          <w:spacing w:val="-4"/>
          <w:sz w:val="24"/>
          <w:szCs w:val="24"/>
          <w:lang w:val="ru-RU"/>
        </w:rPr>
      </w:pPr>
      <w:r>
        <w:rPr>
          <w:rFonts w:eastAsia="Calibri"/>
          <w:b/>
          <w:bCs/>
          <w:spacing w:val="-4"/>
          <w:sz w:val="24"/>
          <w:szCs w:val="24"/>
          <w:lang w:val="bg-BG"/>
        </w:rPr>
        <w:t>Б) Експерт по ч</w:t>
      </w:r>
      <w:r w:rsidRPr="00C67354">
        <w:rPr>
          <w:rFonts w:eastAsia="Calibri"/>
          <w:b/>
          <w:bCs/>
          <w:spacing w:val="-4"/>
          <w:sz w:val="24"/>
          <w:szCs w:val="24"/>
          <w:lang w:val="bg-BG"/>
        </w:rPr>
        <w:t>аст „Геодезия“</w:t>
      </w:r>
    </w:p>
    <w:p w:rsidR="00C67354" w:rsidRPr="00C67354" w:rsidRDefault="00C67354" w:rsidP="00C67354">
      <w:pPr>
        <w:widowControl/>
        <w:autoSpaceDE/>
        <w:autoSpaceDN/>
        <w:spacing w:line="276" w:lineRule="auto"/>
        <w:ind w:firstLine="993"/>
        <w:jc w:val="both"/>
        <w:rPr>
          <w:rFonts w:eastAsia="Calibri"/>
          <w:b/>
          <w:bCs/>
          <w:spacing w:val="-4"/>
          <w:sz w:val="24"/>
          <w:szCs w:val="24"/>
          <w:lang w:val="bg-BG"/>
        </w:rPr>
      </w:pPr>
      <w:r>
        <w:rPr>
          <w:rFonts w:eastAsia="Calibri"/>
          <w:b/>
          <w:bCs/>
          <w:spacing w:val="-4"/>
          <w:sz w:val="24"/>
          <w:szCs w:val="24"/>
          <w:lang w:val="bg-BG"/>
        </w:rPr>
        <w:t>В) Експерт по ч</w:t>
      </w:r>
      <w:r w:rsidRPr="00C67354">
        <w:rPr>
          <w:rFonts w:eastAsia="Calibri"/>
          <w:b/>
          <w:bCs/>
          <w:spacing w:val="-4"/>
          <w:sz w:val="24"/>
          <w:szCs w:val="24"/>
          <w:lang w:val="bg-BG"/>
        </w:rPr>
        <w:t xml:space="preserve">аст „ПБЗ” </w:t>
      </w:r>
    </w:p>
    <w:p w:rsidR="00C67354" w:rsidRPr="00C67354" w:rsidRDefault="00C67354" w:rsidP="00C67354">
      <w:pPr>
        <w:widowControl/>
        <w:autoSpaceDE/>
        <w:autoSpaceDN/>
        <w:spacing w:line="276" w:lineRule="auto"/>
        <w:jc w:val="both"/>
        <w:rPr>
          <w:rFonts w:eastAsia="Calibri"/>
          <w:b/>
          <w:bCs/>
          <w:spacing w:val="-4"/>
          <w:sz w:val="24"/>
          <w:szCs w:val="24"/>
          <w:lang w:val="bg-BG"/>
        </w:rPr>
      </w:pPr>
      <w:r>
        <w:rPr>
          <w:rFonts w:eastAsia="Calibri"/>
          <w:b/>
          <w:bCs/>
          <w:spacing w:val="-4"/>
          <w:sz w:val="24"/>
          <w:szCs w:val="24"/>
          <w:lang w:val="bg-BG"/>
        </w:rPr>
        <w:t xml:space="preserve">                Г) Експерт по ч</w:t>
      </w:r>
      <w:r w:rsidRPr="00C67354">
        <w:rPr>
          <w:rFonts w:eastAsia="Calibri"/>
          <w:b/>
          <w:bCs/>
          <w:spacing w:val="-4"/>
          <w:sz w:val="24"/>
          <w:szCs w:val="24"/>
          <w:lang w:val="bg-BG"/>
        </w:rPr>
        <w:t xml:space="preserve">аст „Пожарна безопасност” </w:t>
      </w:r>
    </w:p>
    <w:p w:rsidR="00C67354" w:rsidRPr="00C67354" w:rsidRDefault="00C67354" w:rsidP="00C67354">
      <w:pPr>
        <w:widowControl/>
        <w:autoSpaceDE/>
        <w:autoSpaceDN/>
        <w:spacing w:line="276" w:lineRule="auto"/>
        <w:jc w:val="both"/>
        <w:rPr>
          <w:rFonts w:eastAsia="Calibri"/>
          <w:b/>
          <w:bCs/>
          <w:spacing w:val="-4"/>
          <w:sz w:val="24"/>
          <w:szCs w:val="24"/>
          <w:lang w:val="bg-BG"/>
        </w:rPr>
      </w:pPr>
      <w:r>
        <w:rPr>
          <w:rFonts w:eastAsia="Calibri"/>
          <w:b/>
          <w:bCs/>
          <w:spacing w:val="-4"/>
          <w:sz w:val="24"/>
          <w:szCs w:val="24"/>
          <w:lang w:val="bg-BG"/>
        </w:rPr>
        <w:t xml:space="preserve">                Д) Експерт по ч</w:t>
      </w:r>
      <w:r w:rsidRPr="00C67354">
        <w:rPr>
          <w:rFonts w:eastAsia="Calibri"/>
          <w:b/>
          <w:bCs/>
          <w:spacing w:val="-4"/>
          <w:sz w:val="24"/>
          <w:szCs w:val="24"/>
          <w:lang w:val="bg-BG"/>
        </w:rPr>
        <w:t>аст „План за управление на строителните отпадъци”</w:t>
      </w:r>
    </w:p>
    <w:p w:rsidR="00C67354" w:rsidRPr="004B0DAD" w:rsidRDefault="00C67354" w:rsidP="00D0560F">
      <w:pPr>
        <w:widowControl/>
        <w:autoSpaceDE/>
        <w:autoSpaceDN/>
        <w:spacing w:line="276" w:lineRule="auto"/>
        <w:ind w:left="284" w:firstLine="720"/>
        <w:jc w:val="both"/>
        <w:rPr>
          <w:rFonts w:eastAsia="Calibri"/>
          <w:b/>
          <w:bCs/>
          <w:spacing w:val="-4"/>
          <w:sz w:val="24"/>
          <w:szCs w:val="24"/>
          <w:lang w:val="ru-RU"/>
        </w:rPr>
      </w:pPr>
    </w:p>
    <w:p w:rsidR="00C7658E" w:rsidRPr="00C7658E" w:rsidRDefault="00C7658E" w:rsidP="00D0560F">
      <w:pPr>
        <w:spacing w:line="276" w:lineRule="auto"/>
        <w:ind w:left="284" w:right="-31" w:firstLine="567"/>
        <w:jc w:val="both"/>
        <w:rPr>
          <w:sz w:val="24"/>
          <w:szCs w:val="24"/>
          <w:lang w:val="ru-RU"/>
        </w:rPr>
      </w:pPr>
      <w:r w:rsidRPr="00C7658E">
        <w:rPr>
          <w:sz w:val="24"/>
          <w:szCs w:val="24"/>
          <w:lang w:val="bg-BG"/>
        </w:rPr>
        <w:t>Посочените по-горе експерти следва да са включени в списъка на технически правоспособните физически лица, чрез които се упражнява дейността, по смисъла на чл. 13, ал. 1, т. 5 от Наредба № РД-02-20-25 от 3 декември 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D26ECF" w:rsidRDefault="00C7658E" w:rsidP="00D0560F">
      <w:pPr>
        <w:widowControl/>
        <w:autoSpaceDE/>
        <w:autoSpaceDN/>
        <w:spacing w:line="276" w:lineRule="auto"/>
        <w:ind w:left="284" w:firstLine="720"/>
        <w:jc w:val="both"/>
        <w:rPr>
          <w:sz w:val="24"/>
          <w:szCs w:val="24"/>
          <w:lang w:val="bg-BG"/>
        </w:rPr>
      </w:pPr>
      <w:proofErr w:type="gramStart"/>
      <w:r w:rsidRPr="00C7658E">
        <w:rPr>
          <w:sz w:val="24"/>
          <w:szCs w:val="24"/>
          <w:lang w:val="en-GB"/>
        </w:rPr>
        <w:lastRenderedPageBreak/>
        <w:t xml:space="preserve">При подаване на офертата участниците </w:t>
      </w:r>
      <w:r w:rsidR="007F6045">
        <w:rPr>
          <w:sz w:val="24"/>
          <w:szCs w:val="24"/>
          <w:lang w:val="bg-BG"/>
        </w:rPr>
        <w:t xml:space="preserve">декларират обстоятелството в </w:t>
      </w:r>
      <w:r w:rsidR="007F6045" w:rsidRPr="007F6045">
        <w:rPr>
          <w:b/>
          <w:sz w:val="24"/>
          <w:lang w:val="ru-RU"/>
        </w:rPr>
        <w:t>Декларация по чл.</w:t>
      </w:r>
      <w:proofErr w:type="gramEnd"/>
      <w:r w:rsidR="007F6045" w:rsidRPr="007F6045">
        <w:rPr>
          <w:b/>
          <w:sz w:val="24"/>
          <w:lang w:val="ru-RU"/>
        </w:rPr>
        <w:t xml:space="preserve"> 192, ал 3 от ЗОП</w:t>
      </w:r>
      <w:r w:rsidR="007F6045">
        <w:rPr>
          <w:b/>
          <w:sz w:val="24"/>
          <w:szCs w:val="24"/>
          <w:lang w:val="ru-RU"/>
        </w:rPr>
        <w:t xml:space="preserve">, като </w:t>
      </w:r>
      <w:r w:rsidRPr="00C7658E">
        <w:rPr>
          <w:sz w:val="24"/>
          <w:szCs w:val="24"/>
          <w:lang w:val="en-GB"/>
        </w:rPr>
        <w:t xml:space="preserve">представят Списък на персонала, който ще изпълнява поръчката, и/или членовете на ръководния състав, които ще отговарят за изпълнението на поръчката, в който посочват лицата и тяхната професионална </w:t>
      </w:r>
      <w:proofErr w:type="gramStart"/>
      <w:r w:rsidRPr="00C7658E">
        <w:rPr>
          <w:sz w:val="24"/>
          <w:szCs w:val="24"/>
          <w:lang w:val="en-GB"/>
        </w:rPr>
        <w:t>компетентност</w:t>
      </w:r>
      <w:r w:rsidR="00D26ECF" w:rsidRPr="00D26ECF">
        <w:rPr>
          <w:sz w:val="24"/>
          <w:szCs w:val="24"/>
          <w:lang w:val="bg-BG" w:eastAsia="bg-BG"/>
        </w:rPr>
        <w:t xml:space="preserve"> и</w:t>
      </w:r>
      <w:proofErr w:type="gramEnd"/>
      <w:r w:rsidR="00D26ECF" w:rsidRPr="00D26ECF">
        <w:rPr>
          <w:sz w:val="24"/>
          <w:szCs w:val="24"/>
          <w:lang w:val="bg-BG" w:eastAsia="bg-BG"/>
        </w:rPr>
        <w:t xml:space="preserve"> професионалният опит на лицата</w:t>
      </w:r>
      <w:r w:rsidRPr="00C7658E">
        <w:rPr>
          <w:sz w:val="24"/>
          <w:szCs w:val="24"/>
          <w:lang w:val="bg-BG"/>
        </w:rPr>
        <w:t xml:space="preserve">. </w:t>
      </w:r>
    </w:p>
    <w:p w:rsidR="00C7658E" w:rsidRPr="00C7658E" w:rsidRDefault="00C7658E" w:rsidP="00D0560F">
      <w:pPr>
        <w:widowControl/>
        <w:autoSpaceDE/>
        <w:autoSpaceDN/>
        <w:spacing w:line="276" w:lineRule="auto"/>
        <w:ind w:left="284" w:firstLine="720"/>
        <w:jc w:val="both"/>
        <w:rPr>
          <w:sz w:val="24"/>
          <w:szCs w:val="24"/>
          <w:lang w:val="bg-BG"/>
        </w:rPr>
      </w:pPr>
      <w:r w:rsidRPr="00C7658E">
        <w:rPr>
          <w:sz w:val="24"/>
          <w:szCs w:val="24"/>
          <w:lang w:val="bg-BG"/>
        </w:rPr>
        <w:t xml:space="preserve">Един експерт може да изпълнява няколко части от </w:t>
      </w:r>
      <w:r w:rsidR="007F6045">
        <w:rPr>
          <w:sz w:val="24"/>
          <w:szCs w:val="24"/>
          <w:lang w:val="bg-BG"/>
        </w:rPr>
        <w:t>И</w:t>
      </w:r>
      <w:r w:rsidRPr="00C7658E">
        <w:rPr>
          <w:sz w:val="24"/>
          <w:szCs w:val="24"/>
          <w:lang w:val="bg-BG"/>
        </w:rPr>
        <w:t>нв</w:t>
      </w:r>
      <w:r w:rsidR="007F6045">
        <w:rPr>
          <w:sz w:val="24"/>
          <w:szCs w:val="24"/>
          <w:lang w:val="bg-BG"/>
        </w:rPr>
        <w:t xml:space="preserve">естиционния </w:t>
      </w:r>
      <w:r w:rsidRPr="00C7658E">
        <w:rPr>
          <w:sz w:val="24"/>
          <w:szCs w:val="24"/>
          <w:lang w:val="bg-BG"/>
        </w:rPr>
        <w:t xml:space="preserve"> </w:t>
      </w:r>
      <w:r w:rsidR="007F6045">
        <w:rPr>
          <w:sz w:val="24"/>
          <w:szCs w:val="24"/>
          <w:lang w:val="bg-BG"/>
        </w:rPr>
        <w:t>п</w:t>
      </w:r>
      <w:r w:rsidRPr="00C7658E">
        <w:rPr>
          <w:sz w:val="24"/>
          <w:szCs w:val="24"/>
          <w:lang w:val="bg-BG"/>
        </w:rPr>
        <w:t>роект.</w:t>
      </w:r>
    </w:p>
    <w:p w:rsidR="00907063" w:rsidRPr="005C52FA" w:rsidRDefault="00095DCD" w:rsidP="00D0560F">
      <w:pPr>
        <w:widowControl/>
        <w:autoSpaceDE/>
        <w:autoSpaceDN/>
        <w:spacing w:line="276" w:lineRule="auto"/>
        <w:ind w:left="284" w:right="-31"/>
        <w:jc w:val="both"/>
        <w:rPr>
          <w:sz w:val="24"/>
          <w:szCs w:val="24"/>
          <w:lang w:val="bg-BG"/>
        </w:rPr>
      </w:pPr>
      <w:r w:rsidRPr="00095DCD">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095DCD">
        <w:rPr>
          <w:b/>
          <w:sz w:val="24"/>
          <w:szCs w:val="24"/>
          <w:lang w:val="ru-RU"/>
        </w:rPr>
        <w:t>определен</w:t>
      </w:r>
      <w:proofErr w:type="gramEnd"/>
      <w:r w:rsidRPr="00095DCD">
        <w:rPr>
          <w:b/>
          <w:sz w:val="24"/>
          <w:szCs w:val="24"/>
          <w:lang w:val="ru-RU"/>
        </w:rPr>
        <w:t xml:space="preserve"> за изпълнител или при поискване в хода на процедурата – съгласно чл. 67, ал. 5 и 6 ЗОП.</w:t>
      </w:r>
    </w:p>
    <w:p w:rsidR="00767584" w:rsidRPr="00767584" w:rsidRDefault="00767584" w:rsidP="00D0560F">
      <w:pPr>
        <w:widowControl/>
        <w:autoSpaceDE/>
        <w:autoSpaceDN/>
        <w:spacing w:line="276" w:lineRule="auto"/>
        <w:ind w:left="284" w:right="-31"/>
        <w:jc w:val="both"/>
        <w:rPr>
          <w:b/>
          <w:sz w:val="24"/>
          <w:szCs w:val="24"/>
          <w:lang w:val="bg-BG"/>
        </w:rPr>
      </w:pPr>
      <w:r>
        <w:rPr>
          <w:b/>
          <w:sz w:val="24"/>
          <w:szCs w:val="24"/>
          <w:lang w:val="bg-BG"/>
        </w:rPr>
        <w:t>П</w:t>
      </w:r>
      <w:r w:rsidRPr="00767584">
        <w:rPr>
          <w:b/>
          <w:sz w:val="24"/>
          <w:szCs w:val="24"/>
          <w:lang w:val="bg-BG"/>
        </w:rPr>
        <w:t>ри подписване на договора за изпълнение с представяне на  списък на персонала, който ще изпълнява поръчката, и/или на членовете на ръководния състав, които ще отговарят за изпълнението, както и документи които доказват професионална компетентност на лицата.</w:t>
      </w:r>
    </w:p>
    <w:p w:rsidR="00095DCD" w:rsidRDefault="00095DCD" w:rsidP="00D0560F">
      <w:pPr>
        <w:spacing w:line="276" w:lineRule="auto"/>
        <w:ind w:left="284" w:right="-31"/>
        <w:jc w:val="both"/>
        <w:rPr>
          <w:b/>
          <w:sz w:val="24"/>
          <w:lang w:val="ru-RU"/>
        </w:rPr>
      </w:pPr>
    </w:p>
    <w:p w:rsidR="006D7F73" w:rsidRPr="00B61914" w:rsidRDefault="006D7F73" w:rsidP="00D0560F">
      <w:pPr>
        <w:spacing w:line="276" w:lineRule="auto"/>
        <w:ind w:left="284" w:right="-31"/>
        <w:jc w:val="both"/>
        <w:rPr>
          <w:b/>
          <w:sz w:val="24"/>
          <w:lang w:val="ru-RU"/>
        </w:rPr>
      </w:pPr>
      <w:r w:rsidRPr="00B61914">
        <w:rPr>
          <w:b/>
          <w:sz w:val="24"/>
          <w:lang w:val="ru-RU"/>
        </w:rPr>
        <w:t xml:space="preserve">ЧАСТ </w:t>
      </w:r>
      <w:r>
        <w:rPr>
          <w:b/>
          <w:sz w:val="24"/>
        </w:rPr>
        <w:t>IV</w:t>
      </w:r>
      <w:r w:rsidRPr="00B61914">
        <w:rPr>
          <w:b/>
          <w:sz w:val="24"/>
          <w:lang w:val="ru-RU"/>
        </w:rPr>
        <w:t>.</w:t>
      </w:r>
      <w:r>
        <w:rPr>
          <w:b/>
          <w:sz w:val="24"/>
          <w:lang w:val="bg-BG"/>
        </w:rPr>
        <w:t xml:space="preserve"> </w:t>
      </w:r>
      <w:r w:rsidRPr="00B61914">
        <w:rPr>
          <w:b/>
          <w:sz w:val="24"/>
          <w:lang w:val="ru-RU"/>
        </w:rPr>
        <w:t>ОБЩИ ИЗИСКВАНИЯ КЪМ ДОКУМЕНТИТЕ И ОФЕРТИТЕ</w:t>
      </w:r>
    </w:p>
    <w:p w:rsidR="007D7488" w:rsidRPr="00B61914" w:rsidRDefault="007D7488" w:rsidP="00D0560F">
      <w:pPr>
        <w:pStyle w:val="a5"/>
        <w:numPr>
          <w:ilvl w:val="0"/>
          <w:numId w:val="6"/>
        </w:numPr>
        <w:tabs>
          <w:tab w:val="left" w:pos="770"/>
        </w:tabs>
        <w:spacing w:line="276" w:lineRule="auto"/>
        <w:ind w:left="284" w:right="-31" w:firstLine="0"/>
        <w:rPr>
          <w:sz w:val="24"/>
          <w:lang w:val="ru-RU"/>
        </w:rPr>
      </w:pPr>
      <w:r w:rsidRPr="00B61914">
        <w:rPr>
          <w:sz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B61914">
        <w:rPr>
          <w:spacing w:val="-3"/>
          <w:sz w:val="24"/>
          <w:lang w:val="ru-RU"/>
        </w:rPr>
        <w:t xml:space="preserve"> </w:t>
      </w:r>
      <w:r w:rsidRPr="00B61914">
        <w:rPr>
          <w:sz w:val="24"/>
          <w:lang w:val="ru-RU"/>
        </w:rPr>
        <w:t>функции.</w:t>
      </w:r>
    </w:p>
    <w:p w:rsidR="007D7488" w:rsidRPr="00B61914" w:rsidRDefault="007D7488" w:rsidP="00D0560F">
      <w:pPr>
        <w:pStyle w:val="a5"/>
        <w:numPr>
          <w:ilvl w:val="0"/>
          <w:numId w:val="6"/>
        </w:numPr>
        <w:tabs>
          <w:tab w:val="left" w:pos="746"/>
        </w:tabs>
        <w:spacing w:line="276" w:lineRule="auto"/>
        <w:ind w:left="284" w:right="-31" w:firstLine="0"/>
        <w:rPr>
          <w:sz w:val="24"/>
          <w:lang w:val="ru-RU"/>
        </w:rPr>
      </w:pPr>
      <w:r w:rsidRPr="00B61914">
        <w:rPr>
          <w:sz w:val="24"/>
          <w:lang w:val="ru-RU"/>
        </w:rPr>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B61914">
        <w:rPr>
          <w:sz w:val="24"/>
          <w:lang w:val="ru-RU"/>
        </w:rPr>
        <w:t>чужд</w:t>
      </w:r>
      <w:proofErr w:type="gramEnd"/>
      <w:r w:rsidRPr="00B61914">
        <w:rPr>
          <w:sz w:val="24"/>
          <w:lang w:val="ru-RU"/>
        </w:rPr>
        <w:t xml:space="preserve"> език, следва да са придружени с превод на български</w:t>
      </w:r>
      <w:r w:rsidRPr="00B61914">
        <w:rPr>
          <w:spacing w:val="-4"/>
          <w:sz w:val="24"/>
          <w:lang w:val="ru-RU"/>
        </w:rPr>
        <w:t xml:space="preserve"> </w:t>
      </w:r>
      <w:r w:rsidRPr="00B61914">
        <w:rPr>
          <w:sz w:val="24"/>
          <w:lang w:val="ru-RU"/>
        </w:rPr>
        <w:t>език.</w:t>
      </w:r>
    </w:p>
    <w:p w:rsidR="007D7488" w:rsidRPr="00B61914" w:rsidRDefault="007D7488" w:rsidP="00D0560F">
      <w:pPr>
        <w:pStyle w:val="a5"/>
        <w:numPr>
          <w:ilvl w:val="0"/>
          <w:numId w:val="6"/>
        </w:numPr>
        <w:tabs>
          <w:tab w:val="left" w:pos="815"/>
        </w:tabs>
        <w:spacing w:line="276" w:lineRule="auto"/>
        <w:ind w:left="284" w:right="-31" w:firstLine="0"/>
        <w:rPr>
          <w:sz w:val="24"/>
          <w:lang w:val="ru-RU"/>
        </w:rPr>
      </w:pPr>
      <w:r w:rsidRPr="00B61914">
        <w:rPr>
          <w:sz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B61914">
        <w:rPr>
          <w:sz w:val="24"/>
          <w:lang w:val="ru-RU"/>
        </w:rPr>
        <w:t>власт и</w:t>
      </w:r>
      <w:proofErr w:type="gramEnd"/>
      <w:r w:rsidRPr="00B61914">
        <w:rPr>
          <w:sz w:val="24"/>
          <w:lang w:val="ru-RU"/>
        </w:rPr>
        <w:t xml:space="preserve"> подпечатано с печата на участника (ако има</w:t>
      </w:r>
      <w:r w:rsidRPr="00B61914">
        <w:rPr>
          <w:spacing w:val="-4"/>
          <w:sz w:val="24"/>
          <w:lang w:val="ru-RU"/>
        </w:rPr>
        <w:t xml:space="preserve"> </w:t>
      </w:r>
      <w:r w:rsidRPr="00B61914">
        <w:rPr>
          <w:sz w:val="24"/>
          <w:lang w:val="ru-RU"/>
        </w:rPr>
        <w:t>печат).</w:t>
      </w:r>
    </w:p>
    <w:p w:rsidR="007D7488" w:rsidRPr="00B61914" w:rsidRDefault="007D7488" w:rsidP="00D0560F">
      <w:pPr>
        <w:pStyle w:val="a5"/>
        <w:numPr>
          <w:ilvl w:val="0"/>
          <w:numId w:val="6"/>
        </w:numPr>
        <w:tabs>
          <w:tab w:val="left" w:pos="770"/>
        </w:tabs>
        <w:spacing w:line="276" w:lineRule="auto"/>
        <w:ind w:left="284" w:right="-31" w:firstLine="0"/>
        <w:rPr>
          <w:sz w:val="24"/>
          <w:lang w:val="ru-RU"/>
        </w:rPr>
      </w:pPr>
      <w:r w:rsidRPr="00B61914">
        <w:rPr>
          <w:sz w:val="24"/>
          <w:lang w:val="ru-RU"/>
        </w:rPr>
        <w:t>По офертата не се допускат никакви вписвания между редовете, изтривания или корекции.</w:t>
      </w:r>
    </w:p>
    <w:p w:rsidR="007D7488" w:rsidRPr="00B61914" w:rsidRDefault="007D7488" w:rsidP="00D0560F">
      <w:pPr>
        <w:pStyle w:val="a5"/>
        <w:numPr>
          <w:ilvl w:val="0"/>
          <w:numId w:val="6"/>
        </w:numPr>
        <w:tabs>
          <w:tab w:val="left" w:pos="834"/>
        </w:tabs>
        <w:spacing w:line="276" w:lineRule="auto"/>
        <w:ind w:left="284" w:right="-31" w:firstLine="0"/>
        <w:rPr>
          <w:sz w:val="24"/>
          <w:lang w:val="ru-RU"/>
        </w:rPr>
      </w:pPr>
      <w:r w:rsidRPr="00B61914">
        <w:rPr>
          <w:sz w:val="24"/>
          <w:lang w:val="ru-RU"/>
        </w:rPr>
        <w:t xml:space="preserve">Възложителят </w:t>
      </w:r>
      <w:proofErr w:type="gramStart"/>
      <w:r w:rsidRPr="00B61914">
        <w:rPr>
          <w:sz w:val="24"/>
          <w:lang w:val="ru-RU"/>
        </w:rPr>
        <w:t>предоставят</w:t>
      </w:r>
      <w:proofErr w:type="gramEnd"/>
      <w:r w:rsidRPr="00B61914">
        <w:rPr>
          <w:sz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Pr>
          <w:sz w:val="24"/>
          <w:lang w:val="bg-BG"/>
        </w:rPr>
        <w:t>РОП</w:t>
      </w:r>
      <w:r w:rsidRPr="00B61914">
        <w:rPr>
          <w:sz w:val="24"/>
          <w:lang w:val="ru-RU"/>
        </w:rPr>
        <w:t xml:space="preserve"> чрез електронната преписка на поръчката в профила на</w:t>
      </w:r>
      <w:r w:rsidRPr="00B61914">
        <w:rPr>
          <w:spacing w:val="-7"/>
          <w:sz w:val="24"/>
          <w:lang w:val="ru-RU"/>
        </w:rPr>
        <w:t xml:space="preserve"> </w:t>
      </w:r>
      <w:r w:rsidRPr="00B61914">
        <w:rPr>
          <w:sz w:val="24"/>
          <w:lang w:val="ru-RU"/>
        </w:rPr>
        <w:t>купувача.</w:t>
      </w:r>
    </w:p>
    <w:p w:rsidR="00766463" w:rsidRPr="00B61914" w:rsidRDefault="007D7488" w:rsidP="005E40A2">
      <w:pPr>
        <w:widowControl/>
        <w:autoSpaceDE/>
        <w:autoSpaceDN/>
        <w:spacing w:before="240" w:line="276" w:lineRule="auto"/>
        <w:ind w:left="284" w:right="-31"/>
        <w:rPr>
          <w:b/>
          <w:sz w:val="24"/>
          <w:lang w:val="ru-RU"/>
        </w:rPr>
      </w:pPr>
      <w:r w:rsidRPr="00B61914">
        <w:rPr>
          <w:b/>
          <w:sz w:val="24"/>
          <w:lang w:val="ru-RU"/>
        </w:rPr>
        <w:t xml:space="preserve">ЧАСТ </w:t>
      </w:r>
      <w:r>
        <w:rPr>
          <w:b/>
          <w:sz w:val="24"/>
        </w:rPr>
        <w:t>V</w:t>
      </w:r>
      <w:r w:rsidRPr="00B61914">
        <w:rPr>
          <w:b/>
          <w:sz w:val="24"/>
          <w:lang w:val="ru-RU"/>
        </w:rPr>
        <w:t>.</w:t>
      </w:r>
      <w:r>
        <w:rPr>
          <w:b/>
          <w:sz w:val="24"/>
          <w:lang w:val="bg-BG"/>
        </w:rPr>
        <w:t xml:space="preserve"> </w:t>
      </w:r>
      <w:r w:rsidRPr="00B61914">
        <w:rPr>
          <w:b/>
          <w:sz w:val="24"/>
          <w:lang w:val="ru-RU"/>
        </w:rPr>
        <w:t>УКАЗАНИЯ ЗА ПОДГОТОВКАТА НА ОБРАЗЦИТЕ НА ДОКУМЕНТИТЕ И НА ОФЕРТИТЕ</w:t>
      </w:r>
    </w:p>
    <w:p w:rsidR="00BA3337" w:rsidRPr="003B6449" w:rsidRDefault="00BA3337" w:rsidP="00D0560F">
      <w:pPr>
        <w:pStyle w:val="a5"/>
        <w:numPr>
          <w:ilvl w:val="0"/>
          <w:numId w:val="14"/>
        </w:numPr>
        <w:tabs>
          <w:tab w:val="left" w:pos="567"/>
        </w:tabs>
        <w:spacing w:line="276" w:lineRule="auto"/>
        <w:ind w:left="284" w:right="-31" w:firstLine="0"/>
        <w:rPr>
          <w:b/>
          <w:sz w:val="24"/>
          <w:lang w:val="ru-RU"/>
        </w:rPr>
      </w:pPr>
      <w:r w:rsidRPr="003B6449">
        <w:rPr>
          <w:b/>
          <w:sz w:val="24"/>
          <w:lang w:val="ru-RU"/>
        </w:rPr>
        <w:t>Всяка оферта включва</w:t>
      </w:r>
      <w:r w:rsidR="00924E05" w:rsidRPr="003B6449">
        <w:rPr>
          <w:b/>
          <w:sz w:val="24"/>
          <w:lang w:val="ru-RU"/>
        </w:rPr>
        <w:t xml:space="preserve"> документите по чл. 39, </w:t>
      </w:r>
      <w:proofErr w:type="gramStart"/>
      <w:r w:rsidR="00924E05" w:rsidRPr="003B6449">
        <w:rPr>
          <w:b/>
          <w:sz w:val="24"/>
          <w:lang w:val="ru-RU"/>
        </w:rPr>
        <w:t>ал</w:t>
      </w:r>
      <w:proofErr w:type="gramEnd"/>
      <w:r w:rsidR="00924E05" w:rsidRPr="003B6449">
        <w:rPr>
          <w:b/>
          <w:sz w:val="24"/>
          <w:lang w:val="ru-RU"/>
        </w:rPr>
        <w:t xml:space="preserve"> 3 от ППЗОП и Декларация по чл. 192, ал. 3 от ЗОП</w:t>
      </w:r>
      <w:r w:rsidR="000C306E">
        <w:rPr>
          <w:b/>
          <w:sz w:val="24"/>
          <w:lang w:val="ru-RU"/>
        </w:rPr>
        <w:t xml:space="preserve"> - Отнася се за всички обособени позиции:</w:t>
      </w:r>
    </w:p>
    <w:p w:rsidR="00BA3337" w:rsidRPr="00204F83" w:rsidRDefault="00BA3337" w:rsidP="00D0560F">
      <w:pPr>
        <w:pStyle w:val="a5"/>
        <w:numPr>
          <w:ilvl w:val="0"/>
          <w:numId w:val="7"/>
        </w:numPr>
        <w:tabs>
          <w:tab w:val="left" w:pos="717"/>
        </w:tabs>
        <w:spacing w:line="276" w:lineRule="auto"/>
        <w:ind w:left="284" w:right="-31" w:firstLine="0"/>
        <w:rPr>
          <w:b/>
          <w:sz w:val="24"/>
        </w:rPr>
      </w:pPr>
      <w:r>
        <w:rPr>
          <w:b/>
          <w:sz w:val="24"/>
        </w:rPr>
        <w:t>Техническо предложение</w:t>
      </w:r>
      <w:r w:rsidR="00D35D66" w:rsidRPr="00D35D66">
        <w:rPr>
          <w:sz w:val="24"/>
          <w:lang w:val="ru-RU"/>
        </w:rPr>
        <w:t xml:space="preserve"> </w:t>
      </w:r>
      <w:r w:rsidR="00D35D66">
        <w:rPr>
          <w:sz w:val="24"/>
          <w:lang w:val="ru-RU"/>
        </w:rPr>
        <w:t xml:space="preserve">- Приложение № </w:t>
      </w:r>
      <w:r w:rsidR="000C306E">
        <w:rPr>
          <w:sz w:val="24"/>
          <w:lang w:val="ru-RU"/>
        </w:rPr>
        <w:t>4</w:t>
      </w:r>
      <w:r w:rsidR="004422FA">
        <w:rPr>
          <w:sz w:val="24"/>
          <w:lang w:val="ru-RU"/>
        </w:rPr>
        <w:t xml:space="preserve"> </w:t>
      </w:r>
      <w:r w:rsidR="00D35D66">
        <w:rPr>
          <w:sz w:val="24"/>
          <w:lang w:val="ru-RU"/>
        </w:rPr>
        <w:t xml:space="preserve"> (в оригинал)</w:t>
      </w:r>
      <w:r>
        <w:rPr>
          <w:b/>
          <w:sz w:val="24"/>
        </w:rPr>
        <w:t>,</w:t>
      </w:r>
      <w:r>
        <w:rPr>
          <w:b/>
          <w:spacing w:val="-1"/>
          <w:sz w:val="24"/>
        </w:rPr>
        <w:t xml:space="preserve"> </w:t>
      </w:r>
      <w:r>
        <w:rPr>
          <w:b/>
          <w:sz w:val="24"/>
        </w:rPr>
        <w:t>съдържащо:</w:t>
      </w:r>
    </w:p>
    <w:p w:rsidR="00BA3337" w:rsidRPr="00B61914" w:rsidRDefault="00BA3337" w:rsidP="00D0560F">
      <w:pPr>
        <w:pStyle w:val="a3"/>
        <w:spacing w:line="276" w:lineRule="auto"/>
        <w:ind w:left="284" w:right="-31"/>
        <w:jc w:val="both"/>
        <w:rPr>
          <w:lang w:val="ru-RU"/>
        </w:rPr>
      </w:pPr>
      <w:r w:rsidRPr="00D018C3">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съгласно договора за създаване на обединението </w:t>
      </w:r>
      <w:r w:rsidR="009A204D" w:rsidRPr="00D018C3">
        <w:rPr>
          <w:lang w:val="ru-RU"/>
        </w:rPr>
        <w:t>(</w:t>
      </w:r>
      <w:r w:rsidR="009A204D" w:rsidRPr="00D018C3">
        <w:rPr>
          <w:rFonts w:eastAsia="MS ??"/>
          <w:lang w:val="ru-RU"/>
        </w:rPr>
        <w:t>заверено копие</w:t>
      </w:r>
      <w:r w:rsidR="009A204D" w:rsidRPr="00D018C3">
        <w:rPr>
          <w:lang w:val="ru-RU"/>
        </w:rPr>
        <w:t>)</w:t>
      </w:r>
      <w:r w:rsidRPr="00D018C3">
        <w:rPr>
          <w:lang w:val="ru-RU"/>
        </w:rPr>
        <w:t>;</w:t>
      </w:r>
    </w:p>
    <w:p w:rsidR="00D018C3" w:rsidRDefault="008413B6" w:rsidP="00C67354">
      <w:pPr>
        <w:pStyle w:val="a3"/>
        <w:spacing w:line="276" w:lineRule="auto"/>
        <w:ind w:left="284" w:right="-31"/>
        <w:jc w:val="both"/>
        <w:rPr>
          <w:color w:val="000000"/>
          <w:lang w:val="bg-BG" w:eastAsia="bg-BG"/>
        </w:rPr>
      </w:pPr>
      <w:r w:rsidRPr="00B61914">
        <w:rPr>
          <w:lang w:val="ru-RU"/>
        </w:rPr>
        <w:t xml:space="preserve">б) </w:t>
      </w:r>
      <w:r w:rsidR="00BA3337" w:rsidRPr="00B61914">
        <w:rPr>
          <w:lang w:val="ru-RU"/>
        </w:rPr>
        <w:t xml:space="preserve">Предложение за изпълнение на поръчката в съответствие с техническите спецификации </w:t>
      </w:r>
      <w:r w:rsidR="00D35D66">
        <w:rPr>
          <w:lang w:val="ru-RU"/>
        </w:rPr>
        <w:t>и изискванията на възложителя</w:t>
      </w:r>
      <w:r w:rsidR="00D51E2E" w:rsidRPr="00D51E2E">
        <w:rPr>
          <w:color w:val="000000"/>
          <w:lang w:val="bg-BG" w:eastAsia="bg-BG"/>
        </w:rPr>
        <w:t xml:space="preserve">, което отговаря </w:t>
      </w:r>
      <w:proofErr w:type="gramStart"/>
      <w:r w:rsidR="00D51E2E" w:rsidRPr="00D51E2E">
        <w:rPr>
          <w:color w:val="000000"/>
          <w:lang w:val="bg-BG" w:eastAsia="bg-BG"/>
        </w:rPr>
        <w:t>на</w:t>
      </w:r>
      <w:proofErr w:type="gramEnd"/>
      <w:r w:rsidR="00D51E2E" w:rsidRPr="00D51E2E">
        <w:rPr>
          <w:color w:val="000000"/>
          <w:lang w:val="bg-BG" w:eastAsia="bg-BG"/>
        </w:rPr>
        <w:t xml:space="preserve"> минималните изисквания, залож</w:t>
      </w:r>
      <w:r w:rsidR="00D35D66">
        <w:rPr>
          <w:color w:val="000000"/>
          <w:lang w:val="bg-BG" w:eastAsia="bg-BG"/>
        </w:rPr>
        <w:t>ени в Техническата спецификация.</w:t>
      </w:r>
      <w:r w:rsidR="007706E2">
        <w:rPr>
          <w:color w:val="000000"/>
          <w:lang w:val="bg-BG" w:eastAsia="bg-BG"/>
        </w:rPr>
        <w:t xml:space="preserve"> </w:t>
      </w:r>
    </w:p>
    <w:p w:rsidR="002A3BF7" w:rsidRPr="00B61914" w:rsidRDefault="002A3BF7" w:rsidP="00D0560F">
      <w:pPr>
        <w:pStyle w:val="a5"/>
        <w:tabs>
          <w:tab w:val="left" w:pos="782"/>
        </w:tabs>
        <w:spacing w:line="276" w:lineRule="auto"/>
        <w:ind w:left="284" w:right="-31" w:firstLine="0"/>
        <w:rPr>
          <w:sz w:val="24"/>
          <w:lang w:val="ru-RU"/>
        </w:rPr>
      </w:pPr>
      <w:r w:rsidRPr="002A3BF7">
        <w:rPr>
          <w:sz w:val="24"/>
          <w:lang w:val="bg-BG"/>
        </w:rPr>
        <w:t>в</w:t>
      </w:r>
      <w:r w:rsidRPr="00B61914">
        <w:rPr>
          <w:sz w:val="24"/>
          <w:lang w:val="ru-RU"/>
        </w:rPr>
        <w:t xml:space="preserve">) Декларация за конфиденциалност по чл. </w:t>
      </w:r>
      <w:proofErr w:type="gramStart"/>
      <w:r w:rsidRPr="00B61914">
        <w:rPr>
          <w:sz w:val="24"/>
          <w:lang w:val="ru-RU"/>
        </w:rPr>
        <w:t xml:space="preserve">102, ал. 1 ЗОП </w:t>
      </w:r>
      <w:r w:rsidR="000C306E">
        <w:rPr>
          <w:sz w:val="24"/>
          <w:lang w:val="ru-RU"/>
        </w:rPr>
        <w:t>Приложение № 5</w:t>
      </w:r>
      <w:r w:rsidR="000C306E" w:rsidRPr="00B61914">
        <w:rPr>
          <w:sz w:val="24"/>
          <w:lang w:val="ru-RU"/>
        </w:rPr>
        <w:t xml:space="preserve"> </w:t>
      </w:r>
      <w:r w:rsidRPr="00B61914">
        <w:rPr>
          <w:sz w:val="24"/>
          <w:lang w:val="ru-RU"/>
        </w:rPr>
        <w:t>(в оригинал</w:t>
      </w:r>
      <w:r w:rsidR="007706E2">
        <w:rPr>
          <w:sz w:val="24"/>
          <w:lang w:val="ru-RU"/>
        </w:rPr>
        <w:t xml:space="preserve">, </w:t>
      </w:r>
      <w:r w:rsidRPr="00B61914">
        <w:rPr>
          <w:sz w:val="24"/>
          <w:lang w:val="ru-RU"/>
        </w:rPr>
        <w:t xml:space="preserve">ако </w:t>
      </w:r>
      <w:r w:rsidRPr="00B61914">
        <w:rPr>
          <w:sz w:val="24"/>
          <w:lang w:val="ru-RU"/>
        </w:rPr>
        <w:lastRenderedPageBreak/>
        <w:t>е</w:t>
      </w:r>
      <w:r w:rsidRPr="00B61914">
        <w:rPr>
          <w:spacing w:val="-3"/>
          <w:sz w:val="24"/>
          <w:lang w:val="ru-RU"/>
        </w:rPr>
        <w:t xml:space="preserve"> </w:t>
      </w:r>
      <w:r w:rsidRPr="00B61914">
        <w:rPr>
          <w:sz w:val="24"/>
          <w:lang w:val="ru-RU"/>
        </w:rPr>
        <w:t>приложимо);</w:t>
      </w:r>
      <w:proofErr w:type="gramEnd"/>
    </w:p>
    <w:p w:rsidR="008413B6" w:rsidRPr="00B61914" w:rsidRDefault="00BA3337" w:rsidP="00D0560F">
      <w:pPr>
        <w:spacing w:line="276" w:lineRule="auto"/>
        <w:ind w:left="284" w:right="-31"/>
        <w:jc w:val="both"/>
        <w:rPr>
          <w:b/>
          <w:sz w:val="24"/>
          <w:u w:val="thick"/>
          <w:lang w:val="ru-RU"/>
        </w:rPr>
      </w:pPr>
      <w:r w:rsidRPr="00B61914">
        <w:rPr>
          <w:b/>
          <w:sz w:val="24"/>
          <w:u w:val="thick"/>
          <w:lang w:val="ru-RU"/>
        </w:rPr>
        <w:t>Участниците не могат да се позовават на конфиденциалност по отношение на</w:t>
      </w:r>
      <w:r w:rsidRPr="00B61914">
        <w:rPr>
          <w:b/>
          <w:sz w:val="24"/>
          <w:lang w:val="ru-RU"/>
        </w:rPr>
        <w:t xml:space="preserve"> </w:t>
      </w:r>
      <w:r w:rsidRPr="00B61914">
        <w:rPr>
          <w:b/>
          <w:sz w:val="24"/>
          <w:u w:val="thick"/>
          <w:lang w:val="ru-RU"/>
        </w:rPr>
        <w:t xml:space="preserve">предложенията от офертите им, които подлежат </w:t>
      </w:r>
      <w:proofErr w:type="gramStart"/>
      <w:r w:rsidRPr="00B61914">
        <w:rPr>
          <w:b/>
          <w:sz w:val="24"/>
          <w:u w:val="thick"/>
          <w:lang w:val="ru-RU"/>
        </w:rPr>
        <w:t>на</w:t>
      </w:r>
      <w:proofErr w:type="gramEnd"/>
      <w:r w:rsidRPr="00B61914">
        <w:rPr>
          <w:b/>
          <w:sz w:val="24"/>
          <w:u w:val="thick"/>
          <w:lang w:val="ru-RU"/>
        </w:rPr>
        <w:t xml:space="preserve"> оценка.</w:t>
      </w:r>
    </w:p>
    <w:p w:rsidR="008413B6" w:rsidRPr="00B61914" w:rsidRDefault="008413B6" w:rsidP="00D0560F">
      <w:pPr>
        <w:pStyle w:val="a5"/>
        <w:numPr>
          <w:ilvl w:val="0"/>
          <w:numId w:val="7"/>
        </w:numPr>
        <w:tabs>
          <w:tab w:val="left" w:pos="746"/>
        </w:tabs>
        <w:spacing w:line="276" w:lineRule="auto"/>
        <w:ind w:left="284" w:right="-31" w:firstLine="0"/>
        <w:rPr>
          <w:sz w:val="24"/>
          <w:lang w:val="ru-RU"/>
        </w:rPr>
      </w:pPr>
      <w:r w:rsidRPr="00B61914">
        <w:rPr>
          <w:b/>
          <w:sz w:val="24"/>
          <w:lang w:val="ru-RU"/>
        </w:rPr>
        <w:t xml:space="preserve">Ценово предложение, </w:t>
      </w:r>
      <w:r w:rsidRPr="00B61914">
        <w:rPr>
          <w:sz w:val="24"/>
          <w:lang w:val="ru-RU"/>
        </w:rPr>
        <w:t>съдържащо</w:t>
      </w:r>
      <w:r w:rsidRPr="00B61914">
        <w:rPr>
          <w:b/>
          <w:sz w:val="24"/>
          <w:lang w:val="ru-RU"/>
        </w:rPr>
        <w:t xml:space="preserve"> </w:t>
      </w:r>
      <w:r w:rsidRPr="00B61914">
        <w:rPr>
          <w:sz w:val="24"/>
          <w:lang w:val="ru-RU"/>
        </w:rPr>
        <w:t>предложението на участника относно цената за изпълнение на поръчката - Приложение №</w:t>
      </w:r>
      <w:r w:rsidRPr="00B61914">
        <w:rPr>
          <w:spacing w:val="-5"/>
          <w:sz w:val="24"/>
          <w:lang w:val="ru-RU"/>
        </w:rPr>
        <w:t xml:space="preserve"> </w:t>
      </w:r>
      <w:r w:rsidR="000C306E">
        <w:rPr>
          <w:sz w:val="24"/>
          <w:lang w:val="ru-RU"/>
        </w:rPr>
        <w:t>6</w:t>
      </w:r>
      <w:r w:rsidR="004422FA">
        <w:rPr>
          <w:sz w:val="24"/>
          <w:lang w:val="ru-RU"/>
        </w:rPr>
        <w:t>.</w:t>
      </w:r>
    </w:p>
    <w:p w:rsidR="008413B6" w:rsidRPr="00204F83" w:rsidRDefault="002A1FD1" w:rsidP="004422FA">
      <w:pPr>
        <w:pStyle w:val="1"/>
        <w:spacing w:line="276" w:lineRule="auto"/>
        <w:ind w:left="284" w:right="-31"/>
        <w:jc w:val="both"/>
        <w:rPr>
          <w:lang w:val="ru-RU"/>
        </w:rPr>
      </w:pPr>
      <w:r>
        <w:rPr>
          <w:lang w:val="bg-BG"/>
        </w:rPr>
        <w:t xml:space="preserve">ІІ. </w:t>
      </w:r>
      <w:r w:rsidR="008413B6" w:rsidRPr="00B61914">
        <w:rPr>
          <w:lang w:val="ru-RU"/>
        </w:rPr>
        <w:t xml:space="preserve">Към офертата участника </w:t>
      </w:r>
      <w:r w:rsidR="00204F83">
        <w:rPr>
          <w:lang w:val="ru-RU"/>
        </w:rPr>
        <w:t>представя и следните документи</w:t>
      </w:r>
      <w:r w:rsidR="004422FA">
        <w:rPr>
          <w:lang w:val="ru-RU"/>
        </w:rPr>
        <w:t>, за всяка позиция поотделно</w:t>
      </w:r>
      <w:r w:rsidR="00204F83">
        <w:rPr>
          <w:lang w:val="ru-RU"/>
        </w:rPr>
        <w:t>:</w:t>
      </w:r>
    </w:p>
    <w:p w:rsidR="008413B6" w:rsidRPr="000C306E" w:rsidRDefault="00D47923" w:rsidP="00D0560F">
      <w:pPr>
        <w:pStyle w:val="a5"/>
        <w:numPr>
          <w:ilvl w:val="0"/>
          <w:numId w:val="8"/>
        </w:numPr>
        <w:tabs>
          <w:tab w:val="left" w:pos="717"/>
        </w:tabs>
        <w:spacing w:line="276" w:lineRule="auto"/>
        <w:ind w:left="284" w:right="-31" w:firstLine="0"/>
        <w:rPr>
          <w:i/>
          <w:sz w:val="24"/>
          <w:lang w:val="ru-RU"/>
        </w:rPr>
      </w:pPr>
      <w:r>
        <w:rPr>
          <w:sz w:val="24"/>
          <w:lang w:val="bg-BG"/>
        </w:rPr>
        <w:t>Опис</w:t>
      </w:r>
      <w:r w:rsidR="008413B6" w:rsidRPr="00B61914">
        <w:rPr>
          <w:sz w:val="24"/>
          <w:lang w:val="ru-RU"/>
        </w:rPr>
        <w:t xml:space="preserve"> на представените документи – Приложение № 1 (в</w:t>
      </w:r>
      <w:r w:rsidR="008413B6" w:rsidRPr="00B61914">
        <w:rPr>
          <w:spacing w:val="-4"/>
          <w:sz w:val="24"/>
          <w:lang w:val="ru-RU"/>
        </w:rPr>
        <w:t xml:space="preserve"> </w:t>
      </w:r>
      <w:r w:rsidR="008413B6" w:rsidRPr="00B61914">
        <w:rPr>
          <w:sz w:val="24"/>
          <w:lang w:val="ru-RU"/>
        </w:rPr>
        <w:t>оригинал);</w:t>
      </w:r>
    </w:p>
    <w:p w:rsidR="000C306E" w:rsidRPr="00B61914" w:rsidRDefault="000C306E" w:rsidP="00D0560F">
      <w:pPr>
        <w:pStyle w:val="a5"/>
        <w:numPr>
          <w:ilvl w:val="0"/>
          <w:numId w:val="8"/>
        </w:numPr>
        <w:tabs>
          <w:tab w:val="left" w:pos="717"/>
        </w:tabs>
        <w:spacing w:line="276" w:lineRule="auto"/>
        <w:ind w:left="284" w:right="-31" w:firstLine="0"/>
        <w:rPr>
          <w:i/>
          <w:sz w:val="24"/>
          <w:lang w:val="ru-RU"/>
        </w:rPr>
      </w:pPr>
      <w:r>
        <w:rPr>
          <w:sz w:val="24"/>
          <w:lang w:val="ru-RU"/>
        </w:rPr>
        <w:t>Заявление за участие – Приложение № 2 (в оригинал);</w:t>
      </w:r>
    </w:p>
    <w:p w:rsidR="00537502" w:rsidRPr="007706E2" w:rsidRDefault="008413B6" w:rsidP="00D0560F">
      <w:pPr>
        <w:pStyle w:val="a5"/>
        <w:numPr>
          <w:ilvl w:val="0"/>
          <w:numId w:val="8"/>
        </w:numPr>
        <w:tabs>
          <w:tab w:val="left" w:pos="717"/>
        </w:tabs>
        <w:spacing w:line="276" w:lineRule="auto"/>
        <w:ind w:left="284" w:right="-31" w:firstLine="0"/>
        <w:rPr>
          <w:b/>
          <w:sz w:val="24"/>
          <w:lang w:val="ru-RU"/>
        </w:rPr>
      </w:pPr>
      <w:r w:rsidRPr="007706E2">
        <w:rPr>
          <w:sz w:val="24"/>
          <w:lang w:val="ru-RU"/>
        </w:rPr>
        <w:t>Информация относно личното състояние и критериите за подбор,</w:t>
      </w:r>
      <w:r w:rsidRPr="007706E2">
        <w:rPr>
          <w:spacing w:val="-13"/>
          <w:sz w:val="24"/>
          <w:lang w:val="ru-RU"/>
        </w:rPr>
        <w:t xml:space="preserve"> </w:t>
      </w:r>
      <w:r w:rsidRPr="007706E2">
        <w:rPr>
          <w:sz w:val="24"/>
          <w:lang w:val="ru-RU"/>
        </w:rPr>
        <w:t>включващо:</w:t>
      </w:r>
      <w:r w:rsidR="00537502" w:rsidRPr="007706E2">
        <w:rPr>
          <w:b/>
          <w:sz w:val="24"/>
          <w:lang w:val="ru-RU"/>
        </w:rPr>
        <w:t xml:space="preserve">  </w:t>
      </w:r>
      <w:proofErr w:type="gramStart"/>
      <w:r w:rsidR="00537502" w:rsidRPr="007706E2">
        <w:rPr>
          <w:b/>
          <w:sz w:val="24"/>
          <w:lang w:val="ru-RU"/>
        </w:rPr>
        <w:t>Декларация по чл. 192, ал 3 от ЗОП</w:t>
      </w:r>
      <w:r w:rsidR="007706E2">
        <w:rPr>
          <w:b/>
          <w:sz w:val="24"/>
          <w:lang w:val="ru-RU"/>
        </w:rPr>
        <w:t xml:space="preserve"> - </w:t>
      </w:r>
      <w:r w:rsidR="007706E2" w:rsidRPr="00B61914">
        <w:rPr>
          <w:sz w:val="24"/>
          <w:lang w:val="ru-RU"/>
        </w:rPr>
        <w:t xml:space="preserve">Приложение № </w:t>
      </w:r>
      <w:r w:rsidR="000C306E">
        <w:rPr>
          <w:sz w:val="24"/>
          <w:lang w:val="ru-RU"/>
        </w:rPr>
        <w:t>3</w:t>
      </w:r>
      <w:r w:rsidR="007706E2">
        <w:rPr>
          <w:sz w:val="24"/>
          <w:lang w:val="ru-RU"/>
        </w:rPr>
        <w:t xml:space="preserve"> </w:t>
      </w:r>
      <w:r w:rsidR="007706E2" w:rsidRPr="00B61914">
        <w:rPr>
          <w:sz w:val="24"/>
          <w:lang w:val="ru-RU"/>
        </w:rPr>
        <w:t>(в</w:t>
      </w:r>
      <w:r w:rsidR="007706E2" w:rsidRPr="00B61914">
        <w:rPr>
          <w:spacing w:val="-4"/>
          <w:sz w:val="24"/>
          <w:lang w:val="ru-RU"/>
        </w:rPr>
        <w:t xml:space="preserve"> </w:t>
      </w:r>
      <w:r w:rsidR="007706E2" w:rsidRPr="00B61914">
        <w:rPr>
          <w:sz w:val="24"/>
          <w:lang w:val="ru-RU"/>
        </w:rPr>
        <w:t>оригинал)</w:t>
      </w:r>
      <w:r w:rsidR="00537502" w:rsidRPr="007706E2">
        <w:rPr>
          <w:b/>
          <w:sz w:val="24"/>
          <w:lang w:val="ru-RU"/>
        </w:rPr>
        <w:t>.</w:t>
      </w:r>
      <w:proofErr w:type="gramEnd"/>
    </w:p>
    <w:p w:rsidR="000E144F" w:rsidRPr="00B61914" w:rsidRDefault="00582A84" w:rsidP="00D0560F">
      <w:pPr>
        <w:pStyle w:val="a3"/>
        <w:spacing w:line="276" w:lineRule="auto"/>
        <w:ind w:left="284" w:right="-31"/>
        <w:jc w:val="both"/>
        <w:rPr>
          <w:lang w:val="ru-RU"/>
        </w:rPr>
      </w:pPr>
      <w:r>
        <w:rPr>
          <w:lang w:val="ru-RU"/>
        </w:rPr>
        <w:t>У</w:t>
      </w:r>
      <w:r w:rsidR="000E144F" w:rsidRPr="00B61914">
        <w:rPr>
          <w:lang w:val="ru-RU"/>
        </w:rPr>
        <w:t xml:space="preserve">частникът следва да има предвид, </w:t>
      </w:r>
      <w:proofErr w:type="gramStart"/>
      <w:r w:rsidR="000E144F" w:rsidRPr="00B61914">
        <w:rPr>
          <w:lang w:val="ru-RU"/>
        </w:rPr>
        <w:t>че се</w:t>
      </w:r>
      <w:proofErr w:type="gramEnd"/>
      <w:r w:rsidR="000E144F" w:rsidRPr="00B61914">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000E144F" w:rsidRPr="00B61914">
        <w:rPr>
          <w:lang w:val="ru-RU"/>
        </w:rPr>
        <w:t>От</w:t>
      </w:r>
      <w:proofErr w:type="gramEnd"/>
      <w:r w:rsidR="000E144F" w:rsidRPr="00B61914">
        <w:rPr>
          <w:lang w:val="ru-RU"/>
        </w:rPr>
        <w:t xml:space="preserve"> </w:t>
      </w:r>
      <w:proofErr w:type="gramStart"/>
      <w:r w:rsidR="000E144F" w:rsidRPr="00B61914">
        <w:rPr>
          <w:lang w:val="ru-RU"/>
        </w:rPr>
        <w:t>участие</w:t>
      </w:r>
      <w:proofErr w:type="gramEnd"/>
      <w:r w:rsidR="000E144F" w:rsidRPr="00B61914">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204F83" w:rsidRDefault="000E144F" w:rsidP="00D0560F">
      <w:pPr>
        <w:pStyle w:val="a3"/>
        <w:spacing w:line="276" w:lineRule="auto"/>
        <w:ind w:left="284" w:right="-31"/>
        <w:rPr>
          <w:b/>
          <w:lang w:val="ru-RU"/>
        </w:rPr>
      </w:pPr>
      <w:r w:rsidRPr="00204F83">
        <w:rPr>
          <w:b/>
          <w:lang w:val="ru-RU"/>
        </w:rPr>
        <w:t>Специфични национални основ</w:t>
      </w:r>
      <w:r w:rsidR="00204F83" w:rsidRPr="00204F83">
        <w:rPr>
          <w:b/>
          <w:lang w:val="ru-RU"/>
        </w:rPr>
        <w:t>ания за изключване са следните:</w:t>
      </w:r>
    </w:p>
    <w:p w:rsidR="000E144F" w:rsidRPr="00B61914" w:rsidRDefault="000E144F" w:rsidP="00D0560F">
      <w:pPr>
        <w:pStyle w:val="a3"/>
        <w:spacing w:line="276" w:lineRule="auto"/>
        <w:ind w:left="284" w:right="-31"/>
        <w:jc w:val="both"/>
        <w:rPr>
          <w:lang w:val="ru-RU"/>
        </w:rPr>
      </w:pPr>
      <w:proofErr w:type="gramStart"/>
      <w:r w:rsidRPr="00B61914">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B61914" w:rsidRDefault="000E144F" w:rsidP="00D0560F">
      <w:pPr>
        <w:pStyle w:val="a3"/>
        <w:spacing w:line="276" w:lineRule="auto"/>
        <w:ind w:left="284" w:right="-31"/>
        <w:jc w:val="both"/>
        <w:rPr>
          <w:lang w:val="ru-RU"/>
        </w:rPr>
      </w:pPr>
      <w:r w:rsidRPr="00B61914">
        <w:rPr>
          <w:lang w:val="ru-RU"/>
        </w:rPr>
        <w:t xml:space="preserve">Б. Участникът, не следва да е свързано лице с други участници в настоящата процедура, съгласно чл. 101, </w:t>
      </w:r>
      <w:proofErr w:type="gramStart"/>
      <w:r w:rsidRPr="00B61914">
        <w:rPr>
          <w:lang w:val="ru-RU"/>
        </w:rPr>
        <w:t>ал</w:t>
      </w:r>
      <w:proofErr w:type="gramEnd"/>
      <w:r w:rsidRPr="00B61914">
        <w:rPr>
          <w:lang w:val="ru-RU"/>
        </w:rPr>
        <w:t>. 11 ЗОП.</w:t>
      </w:r>
    </w:p>
    <w:p w:rsidR="000E144F" w:rsidRPr="00B61914" w:rsidRDefault="000E144F" w:rsidP="00D0560F">
      <w:pPr>
        <w:pStyle w:val="a3"/>
        <w:spacing w:line="276" w:lineRule="auto"/>
        <w:ind w:left="284" w:right="-31"/>
        <w:jc w:val="both"/>
        <w:rPr>
          <w:lang w:val="ru-RU"/>
        </w:rPr>
      </w:pPr>
      <w:r w:rsidRPr="00B61914">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Pr>
          <w:lang w:val="bg-BG"/>
        </w:rPr>
        <w:t xml:space="preserve"> </w:t>
      </w:r>
      <w:r w:rsidRPr="00B61914">
        <w:rPr>
          <w:lang w:val="ru-RU"/>
        </w:rPr>
        <w:t xml:space="preserve">с преференциален данъчен режим, контролираните от тях лица и техните действителни собственици </w:t>
      </w:r>
      <w:proofErr w:type="gramStart"/>
      <w:r w:rsidRPr="00B61914">
        <w:rPr>
          <w:lang w:val="ru-RU"/>
        </w:rPr>
        <w:t>от</w:t>
      </w:r>
      <w:proofErr w:type="gramEnd"/>
      <w:r w:rsidRPr="00B61914">
        <w:rPr>
          <w:lang w:val="ru-RU"/>
        </w:rPr>
        <w:t xml:space="preserve"> участник/подизпълнител, като:</w:t>
      </w:r>
    </w:p>
    <w:p w:rsidR="000E144F" w:rsidRPr="00B61914" w:rsidRDefault="000E144F" w:rsidP="00D0560F">
      <w:pPr>
        <w:pStyle w:val="a5"/>
        <w:numPr>
          <w:ilvl w:val="0"/>
          <w:numId w:val="9"/>
        </w:numPr>
        <w:tabs>
          <w:tab w:val="left" w:pos="616"/>
        </w:tabs>
        <w:spacing w:line="276" w:lineRule="auto"/>
        <w:ind w:left="284" w:right="-31" w:firstLine="0"/>
        <w:jc w:val="left"/>
        <w:rPr>
          <w:sz w:val="24"/>
          <w:lang w:val="ru-RU"/>
        </w:rPr>
      </w:pPr>
      <w:r w:rsidRPr="00B61914">
        <w:rPr>
          <w:sz w:val="24"/>
          <w:lang w:val="ru-RU"/>
        </w:rPr>
        <w:t xml:space="preserve">не е регистрирано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юрисдикция</w:t>
      </w:r>
      <w:proofErr w:type="gramEnd"/>
      <w:r w:rsidRPr="00B61914">
        <w:rPr>
          <w:sz w:val="24"/>
          <w:lang w:val="ru-RU"/>
        </w:rPr>
        <w:t xml:space="preserve"> с преференциален данъчен</w:t>
      </w:r>
      <w:r w:rsidRPr="00B61914">
        <w:rPr>
          <w:spacing w:val="-8"/>
          <w:sz w:val="24"/>
          <w:lang w:val="ru-RU"/>
        </w:rPr>
        <w:t xml:space="preserve"> </w:t>
      </w:r>
      <w:r w:rsidRPr="00B61914">
        <w:rPr>
          <w:sz w:val="24"/>
          <w:lang w:val="ru-RU"/>
        </w:rPr>
        <w:t>режим;</w:t>
      </w:r>
    </w:p>
    <w:p w:rsidR="000E144F" w:rsidRPr="00537502" w:rsidRDefault="000E144F" w:rsidP="00D0560F">
      <w:pPr>
        <w:pStyle w:val="a5"/>
        <w:numPr>
          <w:ilvl w:val="0"/>
          <w:numId w:val="9"/>
        </w:numPr>
        <w:tabs>
          <w:tab w:val="left" w:pos="691"/>
        </w:tabs>
        <w:spacing w:line="276" w:lineRule="auto"/>
        <w:ind w:left="284" w:right="-31" w:firstLine="0"/>
        <w:rPr>
          <w:sz w:val="24"/>
          <w:szCs w:val="24"/>
          <w:lang w:val="ru-RU"/>
        </w:rPr>
      </w:pPr>
      <w:r w:rsidRPr="00B61914">
        <w:rPr>
          <w:sz w:val="24"/>
          <w:lang w:val="ru-RU"/>
        </w:rPr>
        <w:t xml:space="preserve">не е контролиран </w:t>
      </w:r>
      <w:proofErr w:type="gramStart"/>
      <w:r w:rsidRPr="00B61914">
        <w:rPr>
          <w:sz w:val="24"/>
          <w:lang w:val="ru-RU"/>
        </w:rPr>
        <w:t>от</w:t>
      </w:r>
      <w:proofErr w:type="gramEnd"/>
      <w:r w:rsidRPr="00B61914">
        <w:rPr>
          <w:sz w:val="24"/>
          <w:lang w:val="ru-RU"/>
        </w:rPr>
        <w:t xml:space="preserve"> дружество с регистрация в юрисдикция с преференциален данъчен</w:t>
      </w:r>
      <w:r w:rsidRPr="00B61914">
        <w:rPr>
          <w:spacing w:val="-1"/>
          <w:sz w:val="24"/>
          <w:lang w:val="ru-RU"/>
        </w:rPr>
        <w:t xml:space="preserve"> </w:t>
      </w:r>
      <w:r w:rsidRPr="00537502">
        <w:rPr>
          <w:sz w:val="24"/>
          <w:szCs w:val="24"/>
          <w:lang w:val="ru-RU"/>
        </w:rPr>
        <w:t>режим.</w:t>
      </w:r>
    </w:p>
    <w:p w:rsidR="00DD1186" w:rsidRPr="00537502" w:rsidRDefault="00DD1186" w:rsidP="00D0560F">
      <w:pPr>
        <w:pStyle w:val="a5"/>
        <w:tabs>
          <w:tab w:val="left" w:pos="717"/>
        </w:tabs>
        <w:spacing w:line="276" w:lineRule="auto"/>
        <w:ind w:left="284" w:right="-31" w:firstLine="0"/>
        <w:rPr>
          <w:b/>
          <w:sz w:val="24"/>
          <w:szCs w:val="24"/>
          <w:lang w:val="ru-RU"/>
        </w:rPr>
      </w:pPr>
      <w:r w:rsidRPr="00537502">
        <w:rPr>
          <w:sz w:val="24"/>
          <w:szCs w:val="24"/>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537502">
        <w:rPr>
          <w:sz w:val="24"/>
          <w:szCs w:val="24"/>
          <w:lang w:val="ru-RU"/>
        </w:rPr>
        <w:t>попада в</w:t>
      </w:r>
      <w:proofErr w:type="gramEnd"/>
      <w:r w:rsidRPr="00537502">
        <w:rPr>
          <w:sz w:val="24"/>
          <w:szCs w:val="24"/>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537502">
        <w:rPr>
          <w:sz w:val="24"/>
          <w:szCs w:val="24"/>
          <w:lang w:val="ru-RU"/>
        </w:rPr>
        <w:t>реда на</w:t>
      </w:r>
      <w:proofErr w:type="gramEnd"/>
      <w:r w:rsidRPr="00537502">
        <w:rPr>
          <w:sz w:val="24"/>
          <w:szCs w:val="24"/>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w:t>
      </w:r>
      <w:proofErr w:type="gramStart"/>
      <w:r w:rsidRPr="00537502">
        <w:rPr>
          <w:sz w:val="24"/>
          <w:szCs w:val="24"/>
          <w:lang w:val="ru-RU"/>
        </w:rPr>
        <w:t>на</w:t>
      </w:r>
      <w:proofErr w:type="gramEnd"/>
      <w:r w:rsidRPr="00537502">
        <w:rPr>
          <w:sz w:val="24"/>
          <w:szCs w:val="24"/>
          <w:lang w:val="ru-RU"/>
        </w:rPr>
        <w:t xml:space="preserve"> </w:t>
      </w:r>
      <w:r w:rsidR="00537502" w:rsidRPr="00537502">
        <w:rPr>
          <w:b/>
          <w:sz w:val="24"/>
          <w:szCs w:val="24"/>
          <w:lang w:val="ru-RU"/>
        </w:rPr>
        <w:t>Декларация по чл. 192, ал 3 от ЗОП.</w:t>
      </w:r>
      <w:r w:rsidRPr="00537502">
        <w:rPr>
          <w:sz w:val="24"/>
          <w:szCs w:val="24"/>
          <w:lang w:val="ru-RU"/>
        </w:rPr>
        <w:t>.</w:t>
      </w:r>
    </w:p>
    <w:p w:rsidR="00DD1186" w:rsidRPr="00537502" w:rsidRDefault="00DD1186" w:rsidP="00D0560F">
      <w:pPr>
        <w:pStyle w:val="a5"/>
        <w:tabs>
          <w:tab w:val="left" w:pos="717"/>
        </w:tabs>
        <w:spacing w:line="276" w:lineRule="auto"/>
        <w:ind w:left="284" w:right="-31" w:firstLine="0"/>
        <w:rPr>
          <w:b/>
          <w:sz w:val="24"/>
          <w:szCs w:val="24"/>
          <w:lang w:val="ru-RU"/>
        </w:rPr>
      </w:pPr>
      <w:r w:rsidRPr="00537502">
        <w:rPr>
          <w:sz w:val="24"/>
          <w:szCs w:val="24"/>
          <w:lang w:val="ru-RU"/>
        </w:rPr>
        <w:t xml:space="preserve">Участниците са длъжни да попълнят </w:t>
      </w:r>
      <w:r w:rsidR="00537502" w:rsidRPr="00537502">
        <w:rPr>
          <w:b/>
          <w:sz w:val="24"/>
          <w:szCs w:val="24"/>
          <w:lang w:val="ru-RU"/>
        </w:rPr>
        <w:t xml:space="preserve">  Декларация по чл. 192, ал 3 от ЗОП </w:t>
      </w:r>
      <w:r w:rsidRPr="00537502">
        <w:rPr>
          <w:sz w:val="24"/>
          <w:szCs w:val="24"/>
          <w:lang w:val="ru-RU"/>
        </w:rPr>
        <w:t xml:space="preserve"> само по отношение на изискуемите от възложителя данни по повод годността за осъществяване на </w:t>
      </w:r>
      <w:r w:rsidRPr="00537502">
        <w:rPr>
          <w:sz w:val="24"/>
          <w:szCs w:val="24"/>
          <w:lang w:val="ru-RU"/>
        </w:rPr>
        <w:lastRenderedPageBreak/>
        <w:t xml:space="preserve">дейността, </w:t>
      </w:r>
      <w:r w:rsidR="00537502">
        <w:rPr>
          <w:sz w:val="24"/>
          <w:szCs w:val="24"/>
          <w:lang w:val="ru-RU"/>
        </w:rPr>
        <w:t xml:space="preserve">и </w:t>
      </w:r>
      <w:r w:rsidRPr="00537502">
        <w:rPr>
          <w:sz w:val="24"/>
          <w:szCs w:val="24"/>
          <w:lang w:val="ru-RU"/>
        </w:rPr>
        <w:t xml:space="preserve"> само по отношение </w:t>
      </w:r>
      <w:proofErr w:type="gramStart"/>
      <w:r w:rsidRPr="00537502">
        <w:rPr>
          <w:sz w:val="24"/>
          <w:szCs w:val="24"/>
          <w:lang w:val="ru-RU"/>
        </w:rPr>
        <w:t>на</w:t>
      </w:r>
      <w:proofErr w:type="gramEnd"/>
      <w:r w:rsidRPr="00537502">
        <w:rPr>
          <w:sz w:val="24"/>
          <w:szCs w:val="24"/>
          <w:lang w:val="ru-RU"/>
        </w:rPr>
        <w:t xml:space="preserve"> изискуемите от възложителя данни във връзка с критериите за подбор по настоящата документация.</w:t>
      </w:r>
    </w:p>
    <w:p w:rsidR="00DD1186" w:rsidRPr="00B61914" w:rsidRDefault="00DD1186" w:rsidP="00D0560F">
      <w:pPr>
        <w:pStyle w:val="a3"/>
        <w:spacing w:line="276" w:lineRule="auto"/>
        <w:ind w:left="284" w:right="-31"/>
        <w:jc w:val="both"/>
        <w:rPr>
          <w:lang w:val="ru-RU"/>
        </w:rPr>
      </w:pPr>
      <w:r w:rsidRPr="00B61914">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B61914">
        <w:rPr>
          <w:spacing w:val="-9"/>
          <w:lang w:val="ru-RU"/>
        </w:rPr>
        <w:t xml:space="preserve"> </w:t>
      </w:r>
      <w:r w:rsidRPr="00B61914">
        <w:rPr>
          <w:lang w:val="ru-RU"/>
        </w:rPr>
        <w:t>България.</w:t>
      </w:r>
    </w:p>
    <w:p w:rsidR="00DD1186" w:rsidRPr="00B61914" w:rsidRDefault="00DD1186" w:rsidP="00D0560F">
      <w:pPr>
        <w:pStyle w:val="a3"/>
        <w:spacing w:line="276" w:lineRule="auto"/>
        <w:ind w:left="284" w:right="-31"/>
        <w:jc w:val="both"/>
        <w:rPr>
          <w:lang w:val="ru-RU"/>
        </w:rPr>
      </w:pPr>
      <w:r w:rsidRPr="00B61914">
        <w:rPr>
          <w:lang w:val="ru-RU"/>
        </w:rPr>
        <w:t xml:space="preserve">Подизпълнителите, в случай че участникът е декларирал, че ще използва такива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а</w:t>
      </w:r>
      <w:r w:rsidRPr="00B61914">
        <w:rPr>
          <w:lang w:val="ru-RU"/>
        </w:rPr>
        <w:t xml:space="preserve"> </w:t>
      </w:r>
      <w:r w:rsidR="00582A84" w:rsidRPr="00537502">
        <w:rPr>
          <w:b/>
          <w:lang w:val="ru-RU"/>
        </w:rPr>
        <w:t>Декларция по чл. 192, ал. 3 от ЗОП</w:t>
      </w:r>
      <w:r w:rsidRPr="00B61914">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B61914" w:rsidRDefault="00DD1186" w:rsidP="00D0560F">
      <w:pPr>
        <w:pStyle w:val="a3"/>
        <w:spacing w:line="276" w:lineRule="auto"/>
        <w:ind w:left="284" w:right="-31"/>
        <w:jc w:val="both"/>
        <w:rPr>
          <w:lang w:val="ru-RU"/>
        </w:rPr>
      </w:pPr>
      <w:r w:rsidRPr="00B61914">
        <w:rPr>
          <w:lang w:val="ru-RU"/>
        </w:rPr>
        <w:t xml:space="preserve">Третите лица, в случай че участник е декларирал, че ще използва капацитета им, са длъжни да </w:t>
      </w:r>
      <w:proofErr w:type="gramStart"/>
      <w:r w:rsidRPr="00B61914">
        <w:rPr>
          <w:lang w:val="ru-RU"/>
        </w:rPr>
        <w:t>представят</w:t>
      </w:r>
      <w:proofErr w:type="gramEnd"/>
      <w:r w:rsidRPr="00B61914">
        <w:rPr>
          <w:lang w:val="ru-RU"/>
        </w:rPr>
        <w:t xml:space="preserve"> подписан</w:t>
      </w:r>
      <w:r w:rsidR="00582A84">
        <w:rPr>
          <w:lang w:val="ru-RU"/>
        </w:rPr>
        <w:t xml:space="preserve">а </w:t>
      </w:r>
      <w:r w:rsidRPr="00B61914">
        <w:rPr>
          <w:lang w:val="ru-RU"/>
        </w:rPr>
        <w:t xml:space="preserve"> </w:t>
      </w:r>
      <w:r w:rsidR="00582A84" w:rsidRPr="00537502">
        <w:rPr>
          <w:b/>
          <w:lang w:val="ru-RU"/>
        </w:rPr>
        <w:t>Декларция по чл. 192, ал. 3 от ЗОП</w:t>
      </w:r>
      <w:r w:rsidRPr="00B61914">
        <w:rPr>
          <w:lang w:val="ru-RU"/>
        </w:rPr>
        <w:t>, в ко</w:t>
      </w:r>
      <w:r w:rsidR="00582A84">
        <w:rPr>
          <w:lang w:val="ru-RU"/>
        </w:rPr>
        <w:t>я</w:t>
      </w:r>
      <w:r w:rsidRPr="00B61914">
        <w:rPr>
          <w:lang w:val="ru-RU"/>
        </w:rPr>
        <w:t>то са относимите части, с оглед доказване за тяхното съответствие с критериите за подбор, за доказването на които кандидатът или участникът се позовава на техния капацитет.</w:t>
      </w:r>
    </w:p>
    <w:p w:rsidR="001E0328" w:rsidRPr="00B61914" w:rsidRDefault="001E0328" w:rsidP="00D0560F">
      <w:pPr>
        <w:spacing w:line="276" w:lineRule="auto"/>
        <w:ind w:left="284" w:right="-31"/>
        <w:jc w:val="both"/>
        <w:rPr>
          <w:sz w:val="24"/>
          <w:szCs w:val="24"/>
          <w:lang w:val="ru-RU"/>
        </w:rPr>
      </w:pPr>
      <w:r w:rsidRPr="00B61914">
        <w:rPr>
          <w:b/>
          <w:sz w:val="24"/>
          <w:szCs w:val="24"/>
          <w:lang w:val="ru-RU"/>
        </w:rPr>
        <w:t>3.</w:t>
      </w:r>
      <w:r w:rsidRPr="00B61914">
        <w:rPr>
          <w:sz w:val="24"/>
          <w:szCs w:val="24"/>
          <w:lang w:val="ru-RU"/>
        </w:rPr>
        <w:t xml:space="preserve"> </w:t>
      </w:r>
      <w:r w:rsidR="008E5D7B" w:rsidRPr="00B61914">
        <w:rPr>
          <w:sz w:val="24"/>
          <w:szCs w:val="24"/>
          <w:lang w:val="ru-RU"/>
        </w:rPr>
        <w:t>Документи</w:t>
      </w:r>
      <w:r w:rsidRPr="00B61914">
        <w:rPr>
          <w:sz w:val="24"/>
          <w:szCs w:val="24"/>
          <w:lang w:val="ru-RU"/>
        </w:rPr>
        <w:t xml:space="preserve"> за доказване на предприетите мерки за надеждност, когато е приложимо (заверено копие). </w:t>
      </w:r>
    </w:p>
    <w:p w:rsidR="001E0328" w:rsidRPr="00B61914" w:rsidRDefault="001E0328" w:rsidP="00D0560F">
      <w:pPr>
        <w:spacing w:line="276" w:lineRule="auto"/>
        <w:ind w:left="284" w:right="-31"/>
        <w:jc w:val="both"/>
        <w:rPr>
          <w:sz w:val="24"/>
          <w:szCs w:val="24"/>
          <w:lang w:val="ru-RU"/>
        </w:rPr>
      </w:pPr>
      <w:r w:rsidRPr="00B61914">
        <w:rPr>
          <w:b/>
          <w:sz w:val="24"/>
          <w:szCs w:val="24"/>
          <w:lang w:val="ru-RU"/>
        </w:rPr>
        <w:t>4.</w:t>
      </w:r>
      <w:r w:rsidRPr="00B61914">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B61914">
        <w:rPr>
          <w:sz w:val="24"/>
          <w:szCs w:val="24"/>
          <w:lang w:val="ru-RU"/>
        </w:rPr>
        <w:t>на</w:t>
      </w:r>
      <w:proofErr w:type="gramEnd"/>
      <w:r w:rsidRPr="00B61914">
        <w:rPr>
          <w:sz w:val="24"/>
          <w:szCs w:val="24"/>
          <w:lang w:val="ru-RU"/>
        </w:rPr>
        <w:t xml:space="preserve"> Възложителя (заверено копие), когато е приложимо.</w:t>
      </w:r>
    </w:p>
    <w:p w:rsidR="00817FEF" w:rsidRDefault="00817FEF" w:rsidP="00D0560F">
      <w:pPr>
        <w:pStyle w:val="1"/>
        <w:spacing w:line="276" w:lineRule="auto"/>
        <w:ind w:left="284" w:right="-31"/>
        <w:rPr>
          <w:b w:val="0"/>
          <w:u w:val="single"/>
          <w:lang w:val="bg-BG"/>
        </w:rPr>
      </w:pPr>
    </w:p>
    <w:p w:rsidR="00817FEF" w:rsidRPr="00816C2C" w:rsidRDefault="00817FEF" w:rsidP="00D0560F">
      <w:pPr>
        <w:pStyle w:val="1"/>
        <w:spacing w:line="276" w:lineRule="auto"/>
        <w:ind w:left="284" w:right="-31"/>
        <w:rPr>
          <w:u w:val="single"/>
          <w:lang w:val="ru-RU"/>
        </w:rPr>
      </w:pPr>
      <w:r w:rsidRPr="00816C2C">
        <w:rPr>
          <w:u w:val="single"/>
          <w:lang w:val="ru-RU"/>
        </w:rPr>
        <w:t>Указания относно мерки за доказване на надежност</w:t>
      </w:r>
    </w:p>
    <w:p w:rsidR="00DD1186" w:rsidRPr="00B61914" w:rsidRDefault="00DD1186" w:rsidP="00D0560F">
      <w:pPr>
        <w:pStyle w:val="a5"/>
        <w:tabs>
          <w:tab w:val="left" w:pos="736"/>
        </w:tabs>
        <w:spacing w:line="276" w:lineRule="auto"/>
        <w:ind w:left="284" w:right="-31" w:firstLine="0"/>
        <w:rPr>
          <w:sz w:val="24"/>
          <w:lang w:val="ru-RU"/>
        </w:rPr>
      </w:pPr>
      <w:proofErr w:type="gramStart"/>
      <w:r w:rsidRPr="00B61914">
        <w:rPr>
          <w:sz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B61914">
        <w:rPr>
          <w:spacing w:val="1"/>
          <w:sz w:val="24"/>
          <w:lang w:val="ru-RU"/>
        </w:rPr>
        <w:t xml:space="preserve">1, </w:t>
      </w:r>
      <w:r w:rsidRPr="00B61914">
        <w:rPr>
          <w:sz w:val="24"/>
          <w:lang w:val="ru-RU"/>
        </w:rPr>
        <w:t xml:space="preserve">т. 1 и т. 4 от ЗОП и преди подаване на офертата той е предприел мерки за доказване на надеждност по чл. 56 </w:t>
      </w:r>
      <w:r w:rsidR="00537502">
        <w:rPr>
          <w:sz w:val="24"/>
          <w:lang w:val="ru-RU"/>
        </w:rPr>
        <w:t xml:space="preserve">от </w:t>
      </w:r>
      <w:r w:rsidRPr="00B61914">
        <w:rPr>
          <w:sz w:val="24"/>
          <w:lang w:val="ru-RU"/>
        </w:rPr>
        <w:t xml:space="preserve">ЗОП тези мерки се описват в </w:t>
      </w:r>
      <w:r w:rsidR="00582A84">
        <w:rPr>
          <w:sz w:val="24"/>
          <w:lang w:val="ru-RU"/>
        </w:rPr>
        <w:t>Декларацията по чл</w:t>
      </w:r>
      <w:r w:rsidR="00537502">
        <w:rPr>
          <w:sz w:val="24"/>
          <w:lang w:val="ru-RU"/>
        </w:rPr>
        <w:t>.</w:t>
      </w:r>
      <w:r w:rsidR="00582A84">
        <w:rPr>
          <w:sz w:val="24"/>
          <w:lang w:val="ru-RU"/>
        </w:rPr>
        <w:t xml:space="preserve"> 192, ал</w:t>
      </w:r>
      <w:proofErr w:type="gramEnd"/>
      <w:r w:rsidR="00582A84">
        <w:rPr>
          <w:sz w:val="24"/>
          <w:lang w:val="ru-RU"/>
        </w:rPr>
        <w:t xml:space="preserve">.3 от ЗОП </w:t>
      </w:r>
      <w:r w:rsidRPr="00B61914">
        <w:rPr>
          <w:sz w:val="24"/>
          <w:lang w:val="ru-RU"/>
        </w:rPr>
        <w:t>и се представят</w:t>
      </w:r>
      <w:r w:rsidRPr="00B61914">
        <w:rPr>
          <w:spacing w:val="-11"/>
          <w:sz w:val="24"/>
          <w:lang w:val="ru-RU"/>
        </w:rPr>
        <w:t xml:space="preserve"> </w:t>
      </w:r>
      <w:r w:rsidRPr="00B61914">
        <w:rPr>
          <w:sz w:val="24"/>
          <w:lang w:val="ru-RU"/>
        </w:rPr>
        <w:t>доказателства.</w:t>
      </w:r>
    </w:p>
    <w:p w:rsidR="00DD1186" w:rsidRPr="00B61914" w:rsidRDefault="00DD1186" w:rsidP="00D0560F">
      <w:pPr>
        <w:pStyle w:val="a3"/>
        <w:spacing w:line="276" w:lineRule="auto"/>
        <w:ind w:left="284" w:right="-31"/>
        <w:jc w:val="both"/>
        <w:rPr>
          <w:lang w:val="ru-RU"/>
        </w:rPr>
      </w:pPr>
      <w:r w:rsidRPr="00B61914">
        <w:rPr>
          <w:lang w:val="ru-RU"/>
        </w:rPr>
        <w:t>Тези доказателства, следва да са свързани с доказване на предвидените в чл. 56 ЗОП обстоятелства, а именно, че участникът:</w:t>
      </w:r>
    </w:p>
    <w:p w:rsidR="009D109B" w:rsidRPr="00B61914" w:rsidRDefault="009D109B" w:rsidP="00D0560F">
      <w:pPr>
        <w:pStyle w:val="a5"/>
        <w:numPr>
          <w:ilvl w:val="1"/>
          <w:numId w:val="10"/>
        </w:numPr>
        <w:tabs>
          <w:tab w:val="left" w:pos="567"/>
          <w:tab w:val="left" w:pos="1418"/>
          <w:tab w:val="left" w:pos="1797"/>
        </w:tabs>
        <w:spacing w:line="276" w:lineRule="auto"/>
        <w:ind w:left="284" w:right="-31" w:firstLine="0"/>
        <w:rPr>
          <w:sz w:val="24"/>
          <w:lang w:val="ru-RU"/>
        </w:rPr>
      </w:pPr>
      <w:r w:rsidRPr="00B61914">
        <w:rPr>
          <w:sz w:val="24"/>
          <w:lang w:val="ru-RU"/>
        </w:rPr>
        <w:t>е погасил задълженията си по</w:t>
      </w:r>
      <w:hyperlink r:id="rId9">
        <w:r w:rsidRPr="00B61914">
          <w:rPr>
            <w:sz w:val="24"/>
            <w:u w:val="single"/>
            <w:lang w:val="ru-RU"/>
          </w:rPr>
          <w:t xml:space="preserve"> чл. 54, ал. 1, т. </w:t>
        </w:r>
      </w:hyperlink>
      <w:r w:rsidRPr="00B61914">
        <w:rPr>
          <w:sz w:val="24"/>
          <w:u w:val="single"/>
          <w:lang w:val="ru-RU"/>
        </w:rPr>
        <w:t>3 ЗОП</w:t>
      </w:r>
      <w:r w:rsidRPr="00B61914">
        <w:rPr>
          <w:sz w:val="24"/>
          <w:lang w:val="ru-RU"/>
        </w:rPr>
        <w:t xml:space="preserve">, включително начислените лихви и/или глоби или </w:t>
      </w:r>
      <w:proofErr w:type="gramStart"/>
      <w:r w:rsidRPr="00B61914">
        <w:rPr>
          <w:sz w:val="24"/>
          <w:lang w:val="ru-RU"/>
        </w:rPr>
        <w:t>че те</w:t>
      </w:r>
      <w:proofErr w:type="gramEnd"/>
      <w:r w:rsidRPr="00B61914">
        <w:rPr>
          <w:sz w:val="24"/>
          <w:lang w:val="ru-RU"/>
        </w:rPr>
        <w:t xml:space="preserve"> са разсрочени, отсрочени или</w:t>
      </w:r>
      <w:r w:rsidRPr="00B61914">
        <w:rPr>
          <w:spacing w:val="-21"/>
          <w:sz w:val="24"/>
          <w:lang w:val="ru-RU"/>
        </w:rPr>
        <w:t xml:space="preserve"> </w:t>
      </w:r>
      <w:r w:rsidRPr="00B61914">
        <w:rPr>
          <w:sz w:val="24"/>
          <w:lang w:val="ru-RU"/>
        </w:rPr>
        <w:t>обезпечени;</w:t>
      </w:r>
    </w:p>
    <w:p w:rsidR="009D109B" w:rsidRPr="00B61914" w:rsidRDefault="009D109B" w:rsidP="00D0560F">
      <w:pPr>
        <w:pStyle w:val="a5"/>
        <w:numPr>
          <w:ilvl w:val="1"/>
          <w:numId w:val="10"/>
        </w:numPr>
        <w:tabs>
          <w:tab w:val="left" w:pos="567"/>
          <w:tab w:val="left" w:pos="1418"/>
          <w:tab w:val="left" w:pos="1729"/>
        </w:tabs>
        <w:spacing w:line="276" w:lineRule="auto"/>
        <w:ind w:left="284" w:right="-31" w:firstLine="0"/>
        <w:rPr>
          <w:sz w:val="24"/>
          <w:lang w:val="ru-RU"/>
        </w:rPr>
      </w:pPr>
      <w:proofErr w:type="gramStart"/>
      <w:r w:rsidRPr="00B61914">
        <w:rPr>
          <w:sz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B61914">
        <w:rPr>
          <w:spacing w:val="-24"/>
          <w:sz w:val="24"/>
          <w:lang w:val="ru-RU"/>
        </w:rPr>
        <w:t xml:space="preserve"> </w:t>
      </w:r>
      <w:r w:rsidRPr="00B61914">
        <w:rPr>
          <w:sz w:val="24"/>
          <w:lang w:val="ru-RU"/>
        </w:rPr>
        <w:t>нарушение;</w:t>
      </w:r>
      <w:proofErr w:type="gramEnd"/>
    </w:p>
    <w:p w:rsidR="009D109B" w:rsidRPr="00B61914" w:rsidRDefault="009D109B" w:rsidP="00D0560F">
      <w:pPr>
        <w:pStyle w:val="a5"/>
        <w:numPr>
          <w:ilvl w:val="1"/>
          <w:numId w:val="10"/>
        </w:numPr>
        <w:tabs>
          <w:tab w:val="left" w:pos="567"/>
          <w:tab w:val="left" w:pos="1418"/>
          <w:tab w:val="left" w:pos="1821"/>
        </w:tabs>
        <w:spacing w:line="276" w:lineRule="auto"/>
        <w:ind w:left="284" w:right="-31" w:firstLine="0"/>
        <w:rPr>
          <w:sz w:val="24"/>
          <w:lang w:val="ru-RU"/>
        </w:rPr>
      </w:pPr>
      <w:r w:rsidRPr="00B61914">
        <w:rPr>
          <w:sz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B61914">
        <w:rPr>
          <w:spacing w:val="-6"/>
          <w:sz w:val="24"/>
          <w:lang w:val="ru-RU"/>
        </w:rPr>
        <w:t xml:space="preserve"> </w:t>
      </w:r>
      <w:r w:rsidRPr="00B61914">
        <w:rPr>
          <w:sz w:val="24"/>
          <w:lang w:val="ru-RU"/>
        </w:rPr>
        <w:t>нарушения.</w:t>
      </w:r>
    </w:p>
    <w:p w:rsidR="009D109B" w:rsidRPr="00204F83" w:rsidRDefault="009D109B" w:rsidP="00D0560F">
      <w:pPr>
        <w:pStyle w:val="a3"/>
        <w:tabs>
          <w:tab w:val="left" w:pos="567"/>
        </w:tabs>
        <w:spacing w:line="276" w:lineRule="auto"/>
        <w:ind w:left="284" w:right="-31"/>
        <w:rPr>
          <w:lang w:val="ru-RU"/>
        </w:rPr>
      </w:pPr>
      <w:r w:rsidRPr="00B61914">
        <w:rPr>
          <w:lang w:val="ru-RU"/>
        </w:rPr>
        <w:t xml:space="preserve">Документи за доказване на предприетите мерки за </w:t>
      </w:r>
      <w:r w:rsidR="00204F83">
        <w:rPr>
          <w:lang w:val="ru-RU"/>
        </w:rPr>
        <w:t>надеждност, когато е приложимо.</w:t>
      </w:r>
    </w:p>
    <w:p w:rsidR="009D109B" w:rsidRPr="00B61914" w:rsidRDefault="009D109B" w:rsidP="00D0560F">
      <w:pPr>
        <w:pStyle w:val="a5"/>
        <w:numPr>
          <w:ilvl w:val="0"/>
          <w:numId w:val="11"/>
        </w:numPr>
        <w:tabs>
          <w:tab w:val="left" w:pos="567"/>
        </w:tabs>
        <w:spacing w:line="276" w:lineRule="auto"/>
        <w:ind w:left="284" w:right="-31" w:firstLine="0"/>
        <w:rPr>
          <w:sz w:val="24"/>
          <w:lang w:val="ru-RU"/>
        </w:rPr>
      </w:pPr>
      <w:proofErr w:type="gramStart"/>
      <w:r w:rsidRPr="00B61914">
        <w:rPr>
          <w:sz w:val="24"/>
          <w:lang w:val="ru-RU"/>
        </w:rPr>
        <w:t>по отношение на обстоятелството по</w:t>
      </w:r>
      <w:hyperlink r:id="rId10">
        <w:r w:rsidRPr="00B61914">
          <w:rPr>
            <w:sz w:val="24"/>
            <w:u w:val="single"/>
            <w:lang w:val="ru-RU"/>
          </w:rPr>
          <w:t xml:space="preserve"> чл. 56, ал. 1, т. 1 и 2 ЗОП</w:t>
        </w:r>
      </w:hyperlink>
      <w:r w:rsidRPr="00B61914">
        <w:rPr>
          <w:sz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B61914">
        <w:rPr>
          <w:sz w:val="24"/>
          <w:lang w:val="ru-RU"/>
        </w:rPr>
        <w:t xml:space="preserve"> на изплащане на дължимо</w:t>
      </w:r>
      <w:r w:rsidRPr="00B61914">
        <w:rPr>
          <w:spacing w:val="-2"/>
          <w:sz w:val="24"/>
          <w:lang w:val="ru-RU"/>
        </w:rPr>
        <w:t xml:space="preserve"> </w:t>
      </w:r>
      <w:r w:rsidRPr="00B61914">
        <w:rPr>
          <w:sz w:val="24"/>
          <w:lang w:val="ru-RU"/>
        </w:rPr>
        <w:t>обезщетение;</w:t>
      </w:r>
    </w:p>
    <w:p w:rsidR="009D109B" w:rsidRPr="00B61914" w:rsidRDefault="009D109B" w:rsidP="00D0560F">
      <w:pPr>
        <w:pStyle w:val="a5"/>
        <w:numPr>
          <w:ilvl w:val="0"/>
          <w:numId w:val="11"/>
        </w:numPr>
        <w:tabs>
          <w:tab w:val="left" w:pos="567"/>
        </w:tabs>
        <w:spacing w:line="276" w:lineRule="auto"/>
        <w:ind w:left="284" w:right="-31" w:firstLine="0"/>
        <w:rPr>
          <w:sz w:val="24"/>
          <w:lang w:val="ru-RU"/>
        </w:rPr>
      </w:pPr>
      <w:r w:rsidRPr="00B61914">
        <w:rPr>
          <w:sz w:val="24"/>
          <w:lang w:val="ru-RU"/>
        </w:rPr>
        <w:t>по отношение на обстоятелството по</w:t>
      </w:r>
      <w:hyperlink r:id="rId11">
        <w:r w:rsidRPr="00B61914">
          <w:rPr>
            <w:sz w:val="24"/>
            <w:u w:val="single"/>
            <w:lang w:val="ru-RU"/>
          </w:rPr>
          <w:t xml:space="preserve"> чл. 56, ал. 1, т. 3 ЗОП</w:t>
        </w:r>
      </w:hyperlink>
      <w:r w:rsidRPr="00B61914">
        <w:rPr>
          <w:sz w:val="24"/>
          <w:lang w:val="ru-RU"/>
        </w:rPr>
        <w:t xml:space="preserve"> - документ от съответния компетентен орган за потвърждение на описаните</w:t>
      </w:r>
      <w:r w:rsidRPr="00B61914">
        <w:rPr>
          <w:spacing w:val="-19"/>
          <w:sz w:val="24"/>
          <w:lang w:val="ru-RU"/>
        </w:rPr>
        <w:t xml:space="preserve"> </w:t>
      </w:r>
      <w:r w:rsidRPr="00B61914">
        <w:rPr>
          <w:sz w:val="24"/>
          <w:lang w:val="ru-RU"/>
        </w:rPr>
        <w:t>обстоятелства.</w:t>
      </w:r>
    </w:p>
    <w:p w:rsidR="003B1B16" w:rsidRPr="003B6449" w:rsidRDefault="001E0328" w:rsidP="00D0560F">
      <w:pPr>
        <w:pStyle w:val="a5"/>
        <w:tabs>
          <w:tab w:val="left" w:pos="717"/>
        </w:tabs>
        <w:spacing w:line="276" w:lineRule="auto"/>
        <w:ind w:left="284" w:right="-31" w:firstLine="0"/>
        <w:rPr>
          <w:sz w:val="24"/>
          <w:szCs w:val="24"/>
        </w:rPr>
      </w:pPr>
      <w:proofErr w:type="gramStart"/>
      <w:r w:rsidRPr="00B61914">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w:t>
      </w:r>
      <w:r w:rsidR="00537502" w:rsidRPr="00537502">
        <w:rPr>
          <w:b/>
          <w:sz w:val="24"/>
          <w:lang w:val="ru-RU"/>
        </w:rPr>
        <w:t>Дек</w:t>
      </w:r>
      <w:r w:rsidR="00537502">
        <w:rPr>
          <w:b/>
          <w:sz w:val="24"/>
          <w:lang w:val="ru-RU"/>
        </w:rPr>
        <w:t>ларация по чл. 192, ал 3</w:t>
      </w:r>
      <w:proofErr w:type="gramEnd"/>
      <w:r w:rsidR="00537502">
        <w:rPr>
          <w:b/>
          <w:sz w:val="24"/>
          <w:lang w:val="ru-RU"/>
        </w:rPr>
        <w:t xml:space="preserve"> от ЗОП </w:t>
      </w:r>
      <w:r w:rsidRPr="00B61914">
        <w:rPr>
          <w:sz w:val="24"/>
          <w:szCs w:val="24"/>
          <w:lang w:val="ru-RU"/>
        </w:rPr>
        <w:t>и се представят доказателства.</w:t>
      </w:r>
      <w:r>
        <w:rPr>
          <w:sz w:val="24"/>
          <w:szCs w:val="24"/>
          <w:lang w:val="bg-BG"/>
        </w:rPr>
        <w:t xml:space="preserve"> </w:t>
      </w:r>
      <w:r w:rsidRPr="00B61914">
        <w:rPr>
          <w:sz w:val="24"/>
          <w:szCs w:val="24"/>
          <w:lang w:val="ru-RU"/>
        </w:rPr>
        <w:t xml:space="preserve">Тези </w:t>
      </w:r>
      <w:r w:rsidRPr="00B61914">
        <w:rPr>
          <w:sz w:val="24"/>
          <w:szCs w:val="24"/>
          <w:lang w:val="ru-RU"/>
        </w:rPr>
        <w:lastRenderedPageBreak/>
        <w:t>доказателства, следва да са свързани с доказване на предвидените в чл. 56 ЗОП обстоятелства.</w:t>
      </w:r>
    </w:p>
    <w:p w:rsidR="000E144F" w:rsidRPr="009D109B" w:rsidRDefault="009D109B" w:rsidP="004422FA">
      <w:pPr>
        <w:widowControl/>
        <w:autoSpaceDE/>
        <w:autoSpaceDN/>
        <w:spacing w:before="240" w:line="276" w:lineRule="auto"/>
        <w:ind w:left="284" w:right="-31"/>
        <w:rPr>
          <w:lang w:val="bg-BG"/>
        </w:rPr>
      </w:pPr>
      <w:r w:rsidRPr="00B61914">
        <w:rPr>
          <w:b/>
          <w:sz w:val="24"/>
          <w:lang w:val="ru-RU"/>
        </w:rPr>
        <w:t xml:space="preserve">ЧАСТ </w:t>
      </w:r>
      <w:r>
        <w:rPr>
          <w:b/>
          <w:sz w:val="24"/>
        </w:rPr>
        <w:t>VI</w:t>
      </w:r>
      <w:r w:rsidRPr="00B61914">
        <w:rPr>
          <w:b/>
          <w:sz w:val="24"/>
          <w:lang w:val="ru-RU"/>
        </w:rPr>
        <w:t>.</w:t>
      </w:r>
      <w:r>
        <w:rPr>
          <w:b/>
          <w:sz w:val="24"/>
          <w:lang w:val="bg-BG"/>
        </w:rPr>
        <w:t xml:space="preserve"> ПРЕДСТАВЯНЕ НА ОФЕРТАТА</w:t>
      </w:r>
    </w:p>
    <w:p w:rsidR="001E0328" w:rsidRPr="00A669F1" w:rsidRDefault="001E0328" w:rsidP="00D0560F">
      <w:pPr>
        <w:spacing w:line="276" w:lineRule="auto"/>
        <w:ind w:left="284" w:right="-31"/>
        <w:jc w:val="both"/>
        <w:rPr>
          <w:rFonts w:eastAsia="MS ??"/>
          <w:sz w:val="24"/>
          <w:szCs w:val="24"/>
        </w:rPr>
      </w:pPr>
      <w:r w:rsidRPr="00B61914">
        <w:rPr>
          <w:rFonts w:eastAsia="MS ??"/>
          <w:sz w:val="24"/>
          <w:szCs w:val="24"/>
          <w:lang w:val="ru-RU"/>
        </w:rPr>
        <w:t xml:space="preserve">Документите се представят в </w:t>
      </w:r>
      <w:proofErr w:type="gramStart"/>
      <w:r w:rsidRPr="00B61914">
        <w:rPr>
          <w:rFonts w:eastAsia="MS ??"/>
          <w:sz w:val="24"/>
          <w:szCs w:val="24"/>
          <w:lang w:val="ru-RU"/>
        </w:rPr>
        <w:t>запечатана</w:t>
      </w:r>
      <w:proofErr w:type="gramEnd"/>
      <w:r w:rsidRPr="00B61914">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B61914">
        <w:rPr>
          <w:rFonts w:eastAsia="MS ??"/>
          <w:b/>
          <w:sz w:val="24"/>
          <w:szCs w:val="24"/>
          <w:lang w:val="ru-RU"/>
        </w:rPr>
        <w:t xml:space="preserve">гр.  </w:t>
      </w:r>
      <w:r>
        <w:rPr>
          <w:rFonts w:eastAsia="MS ??"/>
          <w:b/>
          <w:sz w:val="24"/>
          <w:szCs w:val="24"/>
        </w:rPr>
        <w:t>Шабла</w:t>
      </w:r>
      <w:r w:rsidRPr="00A669F1">
        <w:rPr>
          <w:rFonts w:eastAsia="MS ??"/>
          <w:b/>
          <w:sz w:val="24"/>
          <w:szCs w:val="24"/>
        </w:rPr>
        <w:t xml:space="preserve">, ул. </w:t>
      </w:r>
      <w:r w:rsidRPr="00274E35">
        <w:rPr>
          <w:rFonts w:eastAsia="MS ??"/>
          <w:b/>
          <w:sz w:val="24"/>
          <w:szCs w:val="24"/>
        </w:rPr>
        <w:t>„</w:t>
      </w:r>
      <w:r w:rsidRPr="00274E35">
        <w:rPr>
          <w:b/>
          <w:sz w:val="24"/>
          <w:szCs w:val="24"/>
        </w:rPr>
        <w:t>Равно поле</w:t>
      </w:r>
      <w:r w:rsidR="003B1B16">
        <w:rPr>
          <w:rFonts w:eastAsia="MS ??"/>
          <w:b/>
          <w:sz w:val="24"/>
          <w:szCs w:val="24"/>
        </w:rPr>
        <w:t>“</w:t>
      </w:r>
      <w:r w:rsidRPr="00274E35">
        <w:rPr>
          <w:rFonts w:eastAsia="MS ??"/>
          <w:b/>
          <w:sz w:val="24"/>
          <w:szCs w:val="24"/>
        </w:rPr>
        <w:t>№</w:t>
      </w:r>
      <w:r w:rsidR="003B1B16">
        <w:rPr>
          <w:rFonts w:eastAsia="MS ??"/>
          <w:b/>
          <w:sz w:val="24"/>
          <w:szCs w:val="24"/>
          <w:lang w:val="bg-BG"/>
        </w:rPr>
        <w:t xml:space="preserve"> </w:t>
      </w:r>
      <w:r>
        <w:rPr>
          <w:rFonts w:eastAsia="MS ??"/>
          <w:b/>
          <w:sz w:val="24"/>
          <w:szCs w:val="24"/>
        </w:rPr>
        <w:t>3</w:t>
      </w:r>
      <w:r w:rsidRPr="00A669F1">
        <w:rPr>
          <w:rFonts w:eastAsia="MS ??"/>
          <w:b/>
          <w:sz w:val="24"/>
          <w:szCs w:val="24"/>
        </w:rPr>
        <w:t>5,</w:t>
      </w:r>
      <w:r w:rsidRPr="00A669F1">
        <w:rPr>
          <w:rFonts w:eastAsia="MS ??"/>
          <w:sz w:val="24"/>
          <w:szCs w:val="24"/>
        </w:rPr>
        <w:t xml:space="preserve"> деловодство</w:t>
      </w:r>
      <w:r>
        <w:rPr>
          <w:rFonts w:eastAsia="MS ??"/>
          <w:sz w:val="24"/>
          <w:szCs w:val="24"/>
        </w:rPr>
        <w:t>. Върху опаковката се посочват:</w:t>
      </w:r>
    </w:p>
    <w:tbl>
      <w:tblPr>
        <w:tblpPr w:leftFromText="141" w:rightFromText="141" w:vertAnchor="text" w:horzAnchor="margin" w:tblpX="392"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9"/>
      </w:tblGrid>
      <w:tr w:rsidR="001E0328" w:rsidRPr="003624C8" w:rsidTr="00B61914">
        <w:trPr>
          <w:trHeight w:val="1408"/>
        </w:trPr>
        <w:tc>
          <w:tcPr>
            <w:tcW w:w="9459" w:type="dxa"/>
            <w:shd w:val="clear" w:color="auto" w:fill="auto"/>
          </w:tcPr>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ДО</w:t>
            </w:r>
          </w:p>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Община Шабла,</w:t>
            </w:r>
          </w:p>
          <w:p w:rsidR="001E0328" w:rsidRPr="00A669F1" w:rsidRDefault="001E0328" w:rsidP="00D0560F">
            <w:pPr>
              <w:adjustRightInd w:val="0"/>
              <w:spacing w:line="276" w:lineRule="auto"/>
              <w:ind w:left="284" w:right="-31"/>
              <w:rPr>
                <w:sz w:val="24"/>
                <w:szCs w:val="24"/>
              </w:rPr>
            </w:pPr>
            <w:r w:rsidRPr="00B61914">
              <w:rPr>
                <w:sz w:val="24"/>
                <w:szCs w:val="24"/>
                <w:lang w:val="ru-RU"/>
              </w:rPr>
              <w:t>гр.   Шабла</w:t>
            </w:r>
            <w:proofErr w:type="gramStart"/>
            <w:r w:rsidRPr="00B61914">
              <w:rPr>
                <w:sz w:val="24"/>
                <w:szCs w:val="24"/>
                <w:lang w:val="ru-RU"/>
              </w:rPr>
              <w:t xml:space="preserve"> ,</w:t>
            </w:r>
            <w:proofErr w:type="gramEnd"/>
            <w:r w:rsidRPr="00B61914">
              <w:rPr>
                <w:sz w:val="24"/>
                <w:szCs w:val="24"/>
                <w:lang w:val="ru-RU"/>
              </w:rPr>
              <w:t xml:space="preserve">  ул. </w:t>
            </w:r>
            <w:r w:rsidRPr="00A669F1">
              <w:rPr>
                <w:sz w:val="24"/>
                <w:szCs w:val="24"/>
              </w:rPr>
              <w:t>„</w:t>
            </w:r>
            <w:r>
              <w:rPr>
                <w:sz w:val="24"/>
                <w:szCs w:val="24"/>
              </w:rPr>
              <w:t>Равно поле</w:t>
            </w:r>
            <w:r w:rsidRPr="00A669F1">
              <w:rPr>
                <w:sz w:val="24"/>
                <w:szCs w:val="24"/>
              </w:rPr>
              <w:t>“ №</w:t>
            </w:r>
            <w:r>
              <w:rPr>
                <w:sz w:val="24"/>
                <w:szCs w:val="24"/>
              </w:rPr>
              <w:t>3</w:t>
            </w:r>
            <w:r w:rsidRPr="00A669F1">
              <w:rPr>
                <w:sz w:val="24"/>
                <w:szCs w:val="24"/>
              </w:rPr>
              <w:t xml:space="preserve">5, </w:t>
            </w:r>
          </w:p>
          <w:p w:rsidR="001E0328" w:rsidRPr="00B61914" w:rsidRDefault="001E0328" w:rsidP="00D0560F">
            <w:pPr>
              <w:adjustRightInd w:val="0"/>
              <w:spacing w:line="276" w:lineRule="auto"/>
              <w:ind w:left="284" w:right="-31"/>
              <w:rPr>
                <w:sz w:val="24"/>
                <w:szCs w:val="24"/>
                <w:lang w:val="ru-RU"/>
              </w:rPr>
            </w:pPr>
            <w:r w:rsidRPr="00B61914">
              <w:rPr>
                <w:sz w:val="24"/>
                <w:szCs w:val="24"/>
                <w:lang w:val="ru-RU"/>
              </w:rPr>
              <w:t>деловодство</w:t>
            </w:r>
          </w:p>
          <w:p w:rsidR="001E0328" w:rsidRPr="00B61914" w:rsidRDefault="001E0328" w:rsidP="00D0560F">
            <w:pPr>
              <w:adjustRightInd w:val="0"/>
              <w:spacing w:line="276" w:lineRule="auto"/>
              <w:ind w:left="284" w:right="-31"/>
              <w:jc w:val="center"/>
              <w:rPr>
                <w:sz w:val="24"/>
                <w:szCs w:val="24"/>
                <w:lang w:val="ru-RU"/>
              </w:rPr>
            </w:pPr>
            <w:r w:rsidRPr="00B61914">
              <w:rPr>
                <w:sz w:val="24"/>
                <w:szCs w:val="24"/>
                <w:lang w:val="ru-RU"/>
              </w:rPr>
              <w:t xml:space="preserve">О Ф Е </w:t>
            </w:r>
            <w:proofErr w:type="gramStart"/>
            <w:r w:rsidRPr="00B61914">
              <w:rPr>
                <w:sz w:val="24"/>
                <w:szCs w:val="24"/>
                <w:lang w:val="ru-RU"/>
              </w:rPr>
              <w:t>Р</w:t>
            </w:r>
            <w:proofErr w:type="gramEnd"/>
            <w:r w:rsidRPr="00B61914">
              <w:rPr>
                <w:sz w:val="24"/>
                <w:szCs w:val="24"/>
                <w:lang w:val="ru-RU"/>
              </w:rPr>
              <w:t xml:space="preserve"> Т А</w:t>
            </w:r>
          </w:p>
          <w:p w:rsidR="0079568C" w:rsidRDefault="001E0328" w:rsidP="00D0560F">
            <w:pPr>
              <w:spacing w:after="120" w:line="276" w:lineRule="auto"/>
              <w:jc w:val="both"/>
              <w:rPr>
                <w:b/>
                <w:sz w:val="24"/>
                <w:szCs w:val="24"/>
                <w:lang w:val="bg-BG"/>
              </w:rPr>
            </w:pPr>
            <w:r w:rsidRPr="00B61914">
              <w:rPr>
                <w:sz w:val="24"/>
                <w:szCs w:val="24"/>
                <w:lang w:val="ru-RU"/>
              </w:rPr>
              <w:t xml:space="preserve">за участие в </w:t>
            </w:r>
            <w:r w:rsidR="0079568C">
              <w:rPr>
                <w:sz w:val="24"/>
                <w:szCs w:val="24"/>
                <w:lang w:val="ru-RU"/>
              </w:rPr>
              <w:t xml:space="preserve">Събиране на оферти с Обява </w:t>
            </w:r>
            <w:r w:rsidRPr="00B61914">
              <w:rPr>
                <w:sz w:val="24"/>
                <w:szCs w:val="24"/>
                <w:lang w:val="ru-RU"/>
              </w:rPr>
              <w:t xml:space="preserve"> по чл. </w:t>
            </w:r>
            <w:r w:rsidR="0079568C">
              <w:rPr>
                <w:sz w:val="24"/>
                <w:szCs w:val="24"/>
                <w:lang w:val="ru-RU"/>
              </w:rPr>
              <w:t>20</w:t>
            </w:r>
            <w:r w:rsidRPr="00B61914">
              <w:rPr>
                <w:sz w:val="24"/>
                <w:szCs w:val="24"/>
                <w:lang w:val="ru-RU"/>
              </w:rPr>
              <w:t xml:space="preserve">, ал. </w:t>
            </w:r>
            <w:r w:rsidR="0079568C">
              <w:rPr>
                <w:sz w:val="24"/>
                <w:szCs w:val="24"/>
                <w:lang w:val="ru-RU"/>
              </w:rPr>
              <w:t>3</w:t>
            </w:r>
            <w:r w:rsidRPr="00B61914">
              <w:rPr>
                <w:sz w:val="24"/>
                <w:szCs w:val="24"/>
                <w:lang w:val="ru-RU"/>
              </w:rPr>
              <w:t xml:space="preserve">, т. </w:t>
            </w:r>
            <w:r w:rsidR="003B1B16" w:rsidRPr="00B61914">
              <w:rPr>
                <w:sz w:val="24"/>
                <w:szCs w:val="24"/>
                <w:lang w:val="ru-RU"/>
              </w:rPr>
              <w:t>2</w:t>
            </w:r>
            <w:r w:rsidRPr="00B61914">
              <w:rPr>
                <w:sz w:val="24"/>
                <w:szCs w:val="24"/>
                <w:lang w:val="ru-RU"/>
              </w:rPr>
              <w:t xml:space="preserve">  от ЗОП </w:t>
            </w:r>
            <w:proofErr w:type="gramStart"/>
            <w:r w:rsidRPr="00B61914">
              <w:rPr>
                <w:sz w:val="24"/>
                <w:szCs w:val="24"/>
                <w:lang w:val="ru-RU"/>
              </w:rPr>
              <w:t>за</w:t>
            </w:r>
            <w:proofErr w:type="gramEnd"/>
            <w:r w:rsidRPr="00B61914">
              <w:rPr>
                <w:sz w:val="24"/>
                <w:szCs w:val="24"/>
                <w:lang w:val="ru-RU"/>
              </w:rPr>
              <w:t xml:space="preserve"> възлагане на обществена поръчка с предмет</w:t>
            </w:r>
            <w:r w:rsidR="0079568C">
              <w:rPr>
                <w:sz w:val="24"/>
                <w:szCs w:val="24"/>
                <w:lang w:val="ru-RU"/>
              </w:rPr>
              <w:t>:</w:t>
            </w:r>
            <w:r w:rsidR="00202B3D">
              <w:rPr>
                <w:sz w:val="24"/>
                <w:szCs w:val="24"/>
                <w:lang w:val="ru-RU"/>
              </w:rPr>
              <w:t xml:space="preserve"> </w:t>
            </w:r>
            <w:r w:rsidR="004422FA" w:rsidRPr="004422FA">
              <w:rPr>
                <w:b/>
                <w:sz w:val="24"/>
                <w:szCs w:val="24"/>
                <w:lang w:val="bg-BG"/>
              </w:rPr>
              <w:t>„ИЗБОР НА ИЗПЪЛНИТЕЛ ЗА УПРАЖНЯВАНЕ НА СТРОИТЕЛЕН НАДЗОР ПО ДВЕ ОБОСОБЕНИ ПОЗИЦИИ</w:t>
            </w:r>
          </w:p>
          <w:p w:rsidR="004422FA" w:rsidRPr="0079568C" w:rsidRDefault="004422FA" w:rsidP="00D0560F">
            <w:pPr>
              <w:spacing w:after="120" w:line="276" w:lineRule="auto"/>
              <w:jc w:val="both"/>
              <w:rPr>
                <w:b/>
                <w:sz w:val="24"/>
                <w:szCs w:val="24"/>
                <w:lang w:val="bg-BG"/>
              </w:rPr>
            </w:pPr>
            <w:r>
              <w:rPr>
                <w:b/>
                <w:sz w:val="24"/>
                <w:szCs w:val="24"/>
                <w:lang w:val="bg-BG"/>
              </w:rPr>
              <w:t xml:space="preserve">за Обособена позиция № ……………………………………………………………………..“ </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 xml:space="preserve">наименование на участника, </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включително участниците в обединението (когато е приложимо),</w:t>
            </w:r>
          </w:p>
          <w:p w:rsidR="0079568C" w:rsidRDefault="001E0328" w:rsidP="00D0560F">
            <w:pPr>
              <w:spacing w:line="276" w:lineRule="auto"/>
              <w:ind w:left="284" w:right="-31"/>
              <w:jc w:val="right"/>
              <w:rPr>
                <w:sz w:val="24"/>
                <w:szCs w:val="24"/>
                <w:lang w:val="ru-RU"/>
              </w:rPr>
            </w:pPr>
            <w:r w:rsidRPr="00B61914">
              <w:rPr>
                <w:sz w:val="24"/>
                <w:szCs w:val="24"/>
                <w:lang w:val="ru-RU"/>
              </w:rPr>
              <w:t xml:space="preserve">адрес за кореспонденция, </w:t>
            </w:r>
          </w:p>
          <w:p w:rsidR="0079568C" w:rsidRDefault="001E0328" w:rsidP="00D0560F">
            <w:pPr>
              <w:spacing w:line="276" w:lineRule="auto"/>
              <w:ind w:left="284" w:right="-31"/>
              <w:jc w:val="right"/>
              <w:rPr>
                <w:sz w:val="24"/>
                <w:szCs w:val="24"/>
                <w:lang w:val="ru-RU"/>
              </w:rPr>
            </w:pPr>
            <w:r w:rsidRPr="00B61914">
              <w:rPr>
                <w:sz w:val="24"/>
                <w:szCs w:val="24"/>
                <w:lang w:val="ru-RU"/>
              </w:rPr>
              <w:t xml:space="preserve">телефон </w:t>
            </w:r>
            <w:r w:rsidR="0079568C">
              <w:rPr>
                <w:sz w:val="24"/>
                <w:szCs w:val="24"/>
                <w:lang w:val="ru-RU"/>
              </w:rPr>
              <w:t xml:space="preserve">и </w:t>
            </w:r>
            <w:r w:rsidRPr="00B61914">
              <w:rPr>
                <w:sz w:val="24"/>
                <w:szCs w:val="24"/>
                <w:lang w:val="ru-RU"/>
              </w:rPr>
              <w:t>по възможност – факс</w:t>
            </w:r>
            <w:r w:rsidR="0079568C">
              <w:rPr>
                <w:sz w:val="24"/>
                <w:szCs w:val="24"/>
                <w:lang w:val="ru-RU"/>
              </w:rPr>
              <w:t>,</w:t>
            </w:r>
            <w:r w:rsidRPr="00B61914">
              <w:rPr>
                <w:sz w:val="24"/>
                <w:szCs w:val="24"/>
                <w:lang w:val="ru-RU"/>
              </w:rPr>
              <w:t xml:space="preserve"> </w:t>
            </w:r>
          </w:p>
          <w:p w:rsidR="001E0328" w:rsidRPr="00B61914" w:rsidRDefault="001E0328" w:rsidP="00D0560F">
            <w:pPr>
              <w:spacing w:line="276" w:lineRule="auto"/>
              <w:ind w:left="284" w:right="-31"/>
              <w:jc w:val="right"/>
              <w:rPr>
                <w:sz w:val="24"/>
                <w:szCs w:val="24"/>
                <w:lang w:val="ru-RU"/>
              </w:rPr>
            </w:pPr>
            <w:r w:rsidRPr="00B61914">
              <w:rPr>
                <w:sz w:val="24"/>
                <w:szCs w:val="24"/>
                <w:lang w:val="ru-RU"/>
              </w:rPr>
              <w:t>електронен адрес</w:t>
            </w:r>
          </w:p>
        </w:tc>
      </w:tr>
    </w:tbl>
    <w:p w:rsidR="004422FA" w:rsidRDefault="004422FA" w:rsidP="00D0560F">
      <w:pPr>
        <w:pStyle w:val="a3"/>
        <w:spacing w:line="276" w:lineRule="auto"/>
        <w:ind w:left="284" w:right="-31"/>
        <w:jc w:val="both"/>
        <w:rPr>
          <w:lang w:val="ru-RU"/>
        </w:rPr>
      </w:pPr>
    </w:p>
    <w:p w:rsidR="009D109B" w:rsidRPr="00B61914" w:rsidRDefault="009D109B" w:rsidP="00D0560F">
      <w:pPr>
        <w:pStyle w:val="a3"/>
        <w:spacing w:line="276" w:lineRule="auto"/>
        <w:ind w:left="284" w:right="-31"/>
        <w:jc w:val="both"/>
        <w:rPr>
          <w:lang w:val="ru-RU"/>
        </w:rPr>
      </w:pPr>
      <w:r w:rsidRPr="00B61914">
        <w:rPr>
          <w:lang w:val="ru-RU"/>
        </w:rPr>
        <w:t>При изготвяне на офертата всеки участник трябва да се придържа точно към обявените от възложителя условия.</w:t>
      </w:r>
    </w:p>
    <w:p w:rsidR="009D109B" w:rsidRPr="00B61914" w:rsidRDefault="009D109B" w:rsidP="00D0560F">
      <w:pPr>
        <w:pStyle w:val="a3"/>
        <w:spacing w:line="276" w:lineRule="auto"/>
        <w:ind w:left="284" w:right="-31"/>
        <w:jc w:val="both"/>
        <w:rPr>
          <w:lang w:val="ru-RU"/>
        </w:rPr>
      </w:pPr>
      <w:r w:rsidRPr="00B61914">
        <w:rPr>
          <w:b/>
          <w:lang w:val="ru-RU"/>
        </w:rPr>
        <w:t>Забележка</w:t>
      </w:r>
      <w:r w:rsidRPr="00B61914">
        <w:rPr>
          <w:lang w:val="ru-RU"/>
        </w:rPr>
        <w:t xml:space="preserve">: Представянето </w:t>
      </w:r>
      <w:proofErr w:type="gramStart"/>
      <w:r w:rsidRPr="00B61914">
        <w:rPr>
          <w:lang w:val="ru-RU"/>
        </w:rPr>
        <w:t>на</w:t>
      </w:r>
      <w:proofErr w:type="gramEnd"/>
      <w:r w:rsidRPr="00B61914">
        <w:rPr>
          <w:lang w:val="ru-RU"/>
        </w:rPr>
        <w:t xml:space="preserve"> </w:t>
      </w:r>
      <w:proofErr w:type="gramStart"/>
      <w:r w:rsidRPr="00B61914">
        <w:rPr>
          <w:lang w:val="ru-RU"/>
        </w:rPr>
        <w:t>оферта</w:t>
      </w:r>
      <w:proofErr w:type="gramEnd"/>
      <w:r w:rsidRPr="00B61914">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B61914">
        <w:rPr>
          <w:lang w:val="ru-RU"/>
        </w:rPr>
        <w:t>от</w:t>
      </w:r>
      <w:proofErr w:type="gramEnd"/>
      <w:r w:rsidRPr="00B61914">
        <w:rPr>
          <w:lang w:val="ru-RU"/>
        </w:rPr>
        <w:t xml:space="preserve"> страна на участника не ангажира по никакъв начин възложителя.</w:t>
      </w:r>
    </w:p>
    <w:p w:rsidR="007B0928" w:rsidRPr="00B61914" w:rsidRDefault="007B0928" w:rsidP="00D0560F">
      <w:pPr>
        <w:spacing w:line="276" w:lineRule="auto"/>
        <w:ind w:left="284" w:right="-31"/>
        <w:jc w:val="both"/>
        <w:rPr>
          <w:b/>
          <w:sz w:val="24"/>
          <w:lang w:val="ru-RU"/>
        </w:rPr>
      </w:pPr>
    </w:p>
    <w:p w:rsidR="009D109B" w:rsidRDefault="009D109B" w:rsidP="00D0560F">
      <w:pPr>
        <w:spacing w:line="276" w:lineRule="auto"/>
        <w:ind w:left="284" w:right="-31"/>
        <w:jc w:val="both"/>
        <w:rPr>
          <w:b/>
          <w:sz w:val="24"/>
          <w:lang w:val="bg-BG"/>
        </w:rPr>
      </w:pPr>
      <w:r w:rsidRPr="00B61914">
        <w:rPr>
          <w:b/>
          <w:sz w:val="24"/>
          <w:lang w:val="ru-RU"/>
        </w:rPr>
        <w:t xml:space="preserve">ЧАСТ </w:t>
      </w:r>
      <w:r>
        <w:rPr>
          <w:b/>
          <w:sz w:val="24"/>
        </w:rPr>
        <w:t>VII</w:t>
      </w:r>
      <w:r w:rsidRPr="00B61914">
        <w:rPr>
          <w:b/>
          <w:sz w:val="24"/>
          <w:lang w:val="ru-RU"/>
        </w:rPr>
        <w:t>.</w:t>
      </w:r>
      <w:r w:rsidR="00204F83">
        <w:rPr>
          <w:b/>
          <w:sz w:val="24"/>
          <w:lang w:val="bg-BG"/>
        </w:rPr>
        <w:t xml:space="preserve"> СРОК ЗА ПРЕДАВАНЕ НА ОФЕРТАТА</w:t>
      </w:r>
    </w:p>
    <w:p w:rsidR="009D109B" w:rsidRPr="00B61914" w:rsidRDefault="009D109B" w:rsidP="00D0560F">
      <w:pPr>
        <w:pStyle w:val="a5"/>
        <w:numPr>
          <w:ilvl w:val="0"/>
          <w:numId w:val="12"/>
        </w:numPr>
        <w:tabs>
          <w:tab w:val="left" w:pos="731"/>
        </w:tabs>
        <w:spacing w:line="276" w:lineRule="auto"/>
        <w:ind w:left="284" w:right="-31" w:firstLine="0"/>
        <w:rPr>
          <w:sz w:val="24"/>
          <w:lang w:val="ru-RU"/>
        </w:rPr>
      </w:pPr>
      <w:r w:rsidRPr="00B61914">
        <w:rPr>
          <w:sz w:val="24"/>
          <w:lang w:val="ru-RU"/>
        </w:rPr>
        <w:t xml:space="preserve">Офертите трябва да бъдат получени от възложителя на адреса и </w:t>
      </w:r>
      <w:proofErr w:type="gramStart"/>
      <w:r w:rsidRPr="00B61914">
        <w:rPr>
          <w:sz w:val="24"/>
          <w:lang w:val="ru-RU"/>
        </w:rPr>
        <w:t>в</w:t>
      </w:r>
      <w:proofErr w:type="gramEnd"/>
      <w:r w:rsidRPr="00B61914">
        <w:rPr>
          <w:sz w:val="24"/>
          <w:lang w:val="ru-RU"/>
        </w:rPr>
        <w:t xml:space="preserve"> срока, посочени в обявлението за настоящата обществена</w:t>
      </w:r>
      <w:r w:rsidRPr="00B61914">
        <w:rPr>
          <w:spacing w:val="-3"/>
          <w:sz w:val="24"/>
          <w:lang w:val="ru-RU"/>
        </w:rPr>
        <w:t xml:space="preserve"> </w:t>
      </w:r>
      <w:r w:rsidRPr="00B61914">
        <w:rPr>
          <w:sz w:val="24"/>
          <w:lang w:val="ru-RU"/>
        </w:rPr>
        <w:t>поръчка.</w:t>
      </w:r>
    </w:p>
    <w:p w:rsidR="009D109B" w:rsidRPr="00B61914" w:rsidRDefault="009D109B" w:rsidP="00D0560F">
      <w:pPr>
        <w:pStyle w:val="a5"/>
        <w:numPr>
          <w:ilvl w:val="0"/>
          <w:numId w:val="12"/>
        </w:numPr>
        <w:tabs>
          <w:tab w:val="left" w:pos="741"/>
        </w:tabs>
        <w:spacing w:line="276" w:lineRule="auto"/>
        <w:ind w:left="284" w:right="-31" w:firstLine="0"/>
        <w:rPr>
          <w:sz w:val="24"/>
          <w:lang w:val="ru-RU"/>
        </w:rPr>
      </w:pPr>
      <w:r w:rsidRPr="00B61914">
        <w:rPr>
          <w:sz w:val="24"/>
          <w:lang w:val="ru-RU"/>
        </w:rPr>
        <w:t xml:space="preserve">В случай, че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B61914">
        <w:rPr>
          <w:spacing w:val="-3"/>
          <w:sz w:val="24"/>
          <w:lang w:val="ru-RU"/>
        </w:rPr>
        <w:t xml:space="preserve"> </w:t>
      </w:r>
      <w:r w:rsidRPr="00B61914">
        <w:rPr>
          <w:sz w:val="24"/>
          <w:lang w:val="ru-RU"/>
        </w:rPr>
        <w:t>оферти.</w:t>
      </w:r>
    </w:p>
    <w:p w:rsidR="009D109B" w:rsidRPr="00B61914" w:rsidRDefault="009D109B" w:rsidP="00D0560F">
      <w:pPr>
        <w:pStyle w:val="a3"/>
        <w:spacing w:line="276" w:lineRule="auto"/>
        <w:ind w:left="284" w:right="-31"/>
        <w:jc w:val="both"/>
        <w:rPr>
          <w:lang w:val="ru-RU"/>
        </w:rPr>
      </w:pPr>
      <w:r w:rsidRPr="00B61914">
        <w:rPr>
          <w:lang w:val="ru-RU"/>
        </w:rPr>
        <w:t>Всеки участник следва да осигури своевременното получаване на офертата от възложителя.</w:t>
      </w:r>
    </w:p>
    <w:p w:rsidR="009D109B" w:rsidRPr="00B61914" w:rsidRDefault="009D109B" w:rsidP="00D0560F">
      <w:pPr>
        <w:spacing w:line="276" w:lineRule="auto"/>
        <w:ind w:left="284" w:right="-31"/>
        <w:jc w:val="both"/>
        <w:rPr>
          <w:sz w:val="24"/>
          <w:lang w:val="ru-RU"/>
        </w:rPr>
      </w:pPr>
      <w:r w:rsidRPr="00B61914">
        <w:rPr>
          <w:sz w:val="24"/>
          <w:lang w:val="ru-RU"/>
        </w:rPr>
        <w:t xml:space="preserve">До изтичане </w:t>
      </w:r>
      <w:proofErr w:type="gramStart"/>
      <w:r w:rsidRPr="00B61914">
        <w:rPr>
          <w:sz w:val="24"/>
          <w:lang w:val="ru-RU"/>
        </w:rPr>
        <w:t>на</w:t>
      </w:r>
      <w:proofErr w:type="gramEnd"/>
      <w:r w:rsidRPr="00B61914">
        <w:rPr>
          <w:sz w:val="24"/>
          <w:lang w:val="ru-RU"/>
        </w:rPr>
        <w:t xml:space="preserve"> </w:t>
      </w:r>
      <w:proofErr w:type="gramStart"/>
      <w:r w:rsidRPr="00B61914">
        <w:rPr>
          <w:sz w:val="24"/>
          <w:lang w:val="ru-RU"/>
        </w:rPr>
        <w:t>срока</w:t>
      </w:r>
      <w:proofErr w:type="gramEnd"/>
      <w:r w:rsidRPr="00B61914">
        <w:rPr>
          <w:sz w:val="24"/>
          <w:lang w:val="ru-RU"/>
        </w:rPr>
        <w:t xml:space="preserve"> за получаване на оферти, всеки участник може да промени, допълни 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B61914">
        <w:rPr>
          <w:b/>
          <w:sz w:val="24"/>
          <w:u w:val="thick"/>
          <w:lang w:val="ru-RU"/>
        </w:rPr>
        <w:t>„Допълнение/Промяна на оферта” с входящ</w:t>
      </w:r>
      <w:r w:rsidRPr="00B61914">
        <w:rPr>
          <w:b/>
          <w:sz w:val="24"/>
          <w:lang w:val="ru-RU"/>
        </w:rPr>
        <w:t xml:space="preserve"> </w:t>
      </w:r>
      <w:r w:rsidRPr="00B61914">
        <w:rPr>
          <w:b/>
          <w:sz w:val="24"/>
          <w:u w:val="thick"/>
          <w:lang w:val="ru-RU"/>
        </w:rPr>
        <w:t xml:space="preserve">номер …….. за участие в </w:t>
      </w:r>
      <w:r w:rsidR="0075161A">
        <w:rPr>
          <w:b/>
          <w:sz w:val="24"/>
          <w:u w:val="thick"/>
          <w:lang w:val="bg-BG"/>
        </w:rPr>
        <w:t>публично състезание</w:t>
      </w:r>
      <w:r w:rsidRPr="00B61914">
        <w:rPr>
          <w:b/>
          <w:sz w:val="24"/>
          <w:u w:val="thick"/>
          <w:lang w:val="ru-RU"/>
        </w:rPr>
        <w:t xml:space="preserve"> по </w:t>
      </w:r>
      <w:proofErr w:type="gramStart"/>
      <w:r w:rsidRPr="00B61914">
        <w:rPr>
          <w:b/>
          <w:sz w:val="24"/>
          <w:u w:val="thick"/>
          <w:lang w:val="ru-RU"/>
        </w:rPr>
        <w:t>реда на</w:t>
      </w:r>
      <w:proofErr w:type="gramEnd"/>
      <w:r w:rsidRPr="00B61914">
        <w:rPr>
          <w:b/>
          <w:sz w:val="24"/>
          <w:u w:val="thick"/>
          <w:lang w:val="ru-RU"/>
        </w:rPr>
        <w:t xml:space="preserve"> ЗОП с предмет: „(изписва</w:t>
      </w:r>
      <w:r w:rsidRPr="00B61914">
        <w:rPr>
          <w:b/>
          <w:sz w:val="24"/>
          <w:lang w:val="ru-RU"/>
        </w:rPr>
        <w:t xml:space="preserve"> </w:t>
      </w:r>
      <w:r w:rsidRPr="00B61914">
        <w:rPr>
          <w:b/>
          <w:sz w:val="24"/>
          <w:u w:val="thick"/>
          <w:lang w:val="ru-RU"/>
        </w:rPr>
        <w:t>се целия</w:t>
      </w:r>
      <w:r w:rsidR="004E4BF7">
        <w:rPr>
          <w:b/>
          <w:sz w:val="24"/>
          <w:u w:val="thick"/>
          <w:lang w:val="bg-BG"/>
        </w:rPr>
        <w:t>т</w:t>
      </w:r>
      <w:r w:rsidRPr="00B61914">
        <w:rPr>
          <w:b/>
          <w:sz w:val="24"/>
          <w:u w:val="thick"/>
          <w:lang w:val="ru-RU"/>
        </w:rPr>
        <w:t xml:space="preserve"> предмет)”</w:t>
      </w:r>
      <w:r w:rsidRPr="00B61914">
        <w:rPr>
          <w:sz w:val="24"/>
          <w:lang w:val="ru-RU"/>
        </w:rPr>
        <w:t>.</w:t>
      </w:r>
    </w:p>
    <w:p w:rsidR="00816C2C" w:rsidRDefault="00816C2C" w:rsidP="00D0560F">
      <w:pPr>
        <w:widowControl/>
        <w:autoSpaceDE/>
        <w:autoSpaceDN/>
        <w:spacing w:line="276" w:lineRule="auto"/>
        <w:ind w:left="284" w:right="-31" w:firstLine="476"/>
        <w:rPr>
          <w:lang w:val="bg-BG"/>
        </w:rPr>
      </w:pPr>
    </w:p>
    <w:p w:rsidR="009D109B" w:rsidRPr="007B0928" w:rsidRDefault="009D109B" w:rsidP="00D0560F">
      <w:pPr>
        <w:widowControl/>
        <w:autoSpaceDE/>
        <w:autoSpaceDN/>
        <w:spacing w:line="276" w:lineRule="auto"/>
        <w:ind w:left="284" w:right="-31"/>
        <w:rPr>
          <w:b/>
          <w:sz w:val="24"/>
          <w:szCs w:val="24"/>
          <w:lang w:val="bg-BG"/>
        </w:rPr>
      </w:pPr>
      <w:r w:rsidRPr="00B61914">
        <w:rPr>
          <w:b/>
          <w:sz w:val="24"/>
          <w:szCs w:val="24"/>
          <w:lang w:val="ru-RU"/>
        </w:rPr>
        <w:lastRenderedPageBreak/>
        <w:t xml:space="preserve">ЧАСТ </w:t>
      </w:r>
      <w:r w:rsidRPr="007B0928">
        <w:rPr>
          <w:b/>
          <w:sz w:val="24"/>
          <w:szCs w:val="24"/>
        </w:rPr>
        <w:t>VIII</w:t>
      </w:r>
      <w:r w:rsidRPr="007B0928">
        <w:rPr>
          <w:b/>
          <w:sz w:val="24"/>
          <w:szCs w:val="24"/>
          <w:lang w:val="bg-BG"/>
        </w:rPr>
        <w:t>. ПРИЕМАНЕ НА ОФЕРТИ/ВРЪЩАНЕ НА ОФЕРТИ</w:t>
      </w:r>
    </w:p>
    <w:p w:rsidR="009D109B" w:rsidRPr="00B61914" w:rsidRDefault="009D109B" w:rsidP="00D0560F">
      <w:pPr>
        <w:pStyle w:val="a3"/>
        <w:spacing w:line="276" w:lineRule="auto"/>
        <w:ind w:left="284" w:right="-31"/>
        <w:jc w:val="both"/>
        <w:rPr>
          <w:lang w:val="ru-RU"/>
        </w:rPr>
      </w:pPr>
      <w:r w:rsidRPr="00B61914">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Pr>
          <w:lang w:val="bg-BG"/>
        </w:rPr>
        <w:t xml:space="preserve"> </w:t>
      </w:r>
      <w:r w:rsidRPr="00B61914">
        <w:rPr>
          <w:lang w:val="ru-RU"/>
        </w:rPr>
        <w:t xml:space="preserve">представени след изтичане на крайния срок за получаване или в незапечатана опаковка или опаковка </w:t>
      </w:r>
      <w:proofErr w:type="gramStart"/>
      <w:r w:rsidRPr="00B61914">
        <w:rPr>
          <w:lang w:val="ru-RU"/>
        </w:rPr>
        <w:t>с</w:t>
      </w:r>
      <w:proofErr w:type="gramEnd"/>
      <w:r w:rsidRPr="00B61914">
        <w:rPr>
          <w:lang w:val="ru-RU"/>
        </w:rPr>
        <w:t xml:space="preserve"> ненарушена цялост. Тези обстоятелства се отбелязват регистъра по чл. 48, ал. 1 ППЗОП.</w:t>
      </w:r>
    </w:p>
    <w:p w:rsidR="009D109B" w:rsidRPr="00B61914" w:rsidRDefault="009D109B" w:rsidP="00D0560F">
      <w:pPr>
        <w:pStyle w:val="a3"/>
        <w:spacing w:line="276" w:lineRule="auto"/>
        <w:ind w:left="284" w:right="-31"/>
        <w:jc w:val="both"/>
        <w:rPr>
          <w:lang w:val="ru-RU"/>
        </w:rPr>
      </w:pPr>
      <w:r w:rsidRPr="00B61914">
        <w:rPr>
          <w:lang w:val="ru-RU"/>
        </w:rPr>
        <w:t>Получените оферти се съхраняват в деловодството при възложителя до деня и часа, определени за отваряне на офертите.</w:t>
      </w:r>
    </w:p>
    <w:p w:rsidR="007B0928" w:rsidRPr="00B61914" w:rsidRDefault="007B0928" w:rsidP="00D0560F">
      <w:pPr>
        <w:pStyle w:val="a3"/>
        <w:spacing w:line="276" w:lineRule="auto"/>
        <w:ind w:right="139"/>
        <w:jc w:val="both"/>
        <w:rPr>
          <w:b/>
          <w:lang w:val="ru-RU"/>
        </w:rPr>
      </w:pPr>
    </w:p>
    <w:p w:rsidR="009D109B" w:rsidRPr="009D109B" w:rsidRDefault="009D109B" w:rsidP="00D0560F">
      <w:pPr>
        <w:pStyle w:val="a3"/>
        <w:spacing w:line="276" w:lineRule="auto"/>
        <w:ind w:left="284" w:right="-31"/>
        <w:jc w:val="both"/>
        <w:rPr>
          <w:lang w:val="bg-BG"/>
        </w:rPr>
      </w:pPr>
      <w:r w:rsidRPr="00B61914">
        <w:rPr>
          <w:b/>
          <w:lang w:val="ru-RU"/>
        </w:rPr>
        <w:t xml:space="preserve">ЧАСТ </w:t>
      </w:r>
      <w:r>
        <w:rPr>
          <w:b/>
        </w:rPr>
        <w:t>IX</w:t>
      </w:r>
      <w:r w:rsidRPr="00B61914">
        <w:rPr>
          <w:b/>
          <w:lang w:val="ru-RU"/>
        </w:rPr>
        <w:t>. КОМУНИКАЦИЯ МЕЖДУ ВЪЗЛОЖИТЕЛЯ И УЧАСТНИЦИТЕ</w:t>
      </w:r>
    </w:p>
    <w:p w:rsidR="005D762F" w:rsidRPr="00B61914" w:rsidRDefault="005D762F" w:rsidP="00D0560F">
      <w:pPr>
        <w:pStyle w:val="a3"/>
        <w:spacing w:line="276" w:lineRule="auto"/>
        <w:ind w:left="284" w:right="-31"/>
        <w:jc w:val="both"/>
        <w:rPr>
          <w:lang w:val="ru-RU"/>
        </w:rPr>
      </w:pPr>
      <w:r w:rsidRPr="00B61914">
        <w:rPr>
          <w:lang w:val="ru-RU"/>
        </w:rPr>
        <w:t>Всички комуникации и действия на възложителя и на участниците, свързани с настоящата процедура, са в писмен вид.</w:t>
      </w:r>
    </w:p>
    <w:p w:rsidR="005D762F" w:rsidRPr="00B61914" w:rsidRDefault="005D762F" w:rsidP="00D0560F">
      <w:pPr>
        <w:pStyle w:val="a3"/>
        <w:spacing w:line="276" w:lineRule="auto"/>
        <w:ind w:left="284" w:right="-31"/>
        <w:jc w:val="both"/>
        <w:rPr>
          <w:lang w:val="ru-RU"/>
        </w:rPr>
      </w:pPr>
      <w:r w:rsidRPr="00B61914">
        <w:rPr>
          <w:lang w:val="ru-RU"/>
        </w:rPr>
        <w:t xml:space="preserve">Участникът може да представя своите писма и уведомления в деловодството на възложителя, намиращо се в </w:t>
      </w:r>
      <w:r w:rsidR="003B1B16" w:rsidRPr="00B61914">
        <w:rPr>
          <w:rFonts w:eastAsia="MS ??"/>
          <w:b/>
          <w:lang w:val="ru-RU"/>
        </w:rPr>
        <w:t>гр.  Шабла, ул. „</w:t>
      </w:r>
      <w:r w:rsidR="003B1B16" w:rsidRPr="00B61914">
        <w:rPr>
          <w:b/>
          <w:lang w:val="ru-RU"/>
        </w:rPr>
        <w:t>Равно поле</w:t>
      </w:r>
      <w:r w:rsidR="003B1B16" w:rsidRPr="00B61914">
        <w:rPr>
          <w:rFonts w:eastAsia="MS ??"/>
          <w:b/>
          <w:lang w:val="ru-RU"/>
        </w:rPr>
        <w:t>“ №35</w:t>
      </w:r>
      <w:r>
        <w:rPr>
          <w:lang w:val="bg-BG"/>
        </w:rPr>
        <w:t xml:space="preserve">, </w:t>
      </w:r>
      <w:r w:rsidRPr="00B61914">
        <w:rPr>
          <w:lang w:val="ru-RU"/>
        </w:rPr>
        <w:t xml:space="preserve">всеки работен ден по факс, по пощата или куриерска служба, или по електронен път при условията и по </w:t>
      </w:r>
      <w:proofErr w:type="gramStart"/>
      <w:r w:rsidRPr="00B61914">
        <w:rPr>
          <w:lang w:val="ru-RU"/>
        </w:rPr>
        <w:t>реда на</w:t>
      </w:r>
      <w:proofErr w:type="gramEnd"/>
      <w:r w:rsidRPr="00B61914">
        <w:rPr>
          <w:lang w:val="ru-RU"/>
        </w:rPr>
        <w:t xml:space="preserve"> Закона за електронния документ и електронния подпис.</w:t>
      </w:r>
    </w:p>
    <w:p w:rsidR="005D762F" w:rsidRPr="00B61914" w:rsidRDefault="005D762F" w:rsidP="00D0560F">
      <w:pPr>
        <w:pStyle w:val="a3"/>
        <w:spacing w:line="276" w:lineRule="auto"/>
        <w:ind w:left="284" w:right="-31"/>
        <w:jc w:val="both"/>
        <w:rPr>
          <w:lang w:val="ru-RU"/>
        </w:rPr>
      </w:pPr>
      <w:r w:rsidRPr="00B61914">
        <w:rPr>
          <w:lang w:val="ru-RU"/>
        </w:rPr>
        <w:t xml:space="preserve">Лицата може да поискат писмено от възложителя разяснения по </w:t>
      </w:r>
      <w:r w:rsidR="00775D8A">
        <w:rPr>
          <w:lang w:val="bg-BG"/>
        </w:rPr>
        <w:t xml:space="preserve">условията на обществената </w:t>
      </w:r>
      <w:r w:rsidR="00775D8A" w:rsidRPr="00775D8A">
        <w:rPr>
          <w:lang w:val="bg-BG"/>
        </w:rPr>
        <w:t>поръчка</w:t>
      </w:r>
      <w:r w:rsidRPr="00B61914">
        <w:rPr>
          <w:lang w:val="ru-RU"/>
        </w:rPr>
        <w:t xml:space="preserve"> до </w:t>
      </w:r>
      <w:r w:rsidR="003B6449">
        <w:t>3</w:t>
      </w:r>
      <w:r w:rsidRPr="00B61914">
        <w:rPr>
          <w:lang w:val="ru-RU"/>
        </w:rPr>
        <w:t xml:space="preserve"> дни, преди изтичането </w:t>
      </w:r>
      <w:proofErr w:type="gramStart"/>
      <w:r w:rsidRPr="00B61914">
        <w:rPr>
          <w:lang w:val="ru-RU"/>
        </w:rPr>
        <w:t>на</w:t>
      </w:r>
      <w:proofErr w:type="gramEnd"/>
      <w:r w:rsidRPr="00B61914">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B61914" w:rsidRDefault="005D762F" w:rsidP="00D0560F">
      <w:pPr>
        <w:pStyle w:val="a3"/>
        <w:spacing w:line="276" w:lineRule="auto"/>
        <w:ind w:left="284" w:right="-31"/>
        <w:jc w:val="both"/>
        <w:rPr>
          <w:lang w:val="ru-RU"/>
        </w:rPr>
      </w:pPr>
      <w:r w:rsidRPr="00B61914">
        <w:rPr>
          <w:lang w:val="ru-RU"/>
        </w:rPr>
        <w:t xml:space="preserve">Разясненията се публикуват на профила на купувача в </w:t>
      </w:r>
      <w:r w:rsidR="003B6449">
        <w:rPr>
          <w:lang w:val="bg-BG"/>
        </w:rPr>
        <w:t xml:space="preserve">най-късно на следващия работен ден </w:t>
      </w:r>
      <w:r w:rsidRPr="00B61914">
        <w:rPr>
          <w:lang w:val="ru-RU"/>
        </w:rPr>
        <w:t xml:space="preserve"> от получаване на искането и в тях не се посочв</w:t>
      </w:r>
      <w:r w:rsidR="00775D8A" w:rsidRPr="00B61914">
        <w:rPr>
          <w:lang w:val="ru-RU"/>
        </w:rPr>
        <w:t>а лицето, направило запитването</w:t>
      </w:r>
      <w:r w:rsidRPr="00B61914">
        <w:rPr>
          <w:lang w:val="ru-RU"/>
        </w:rPr>
        <w:t>.</w:t>
      </w:r>
    </w:p>
    <w:p w:rsidR="007B0928" w:rsidRPr="00B61914" w:rsidRDefault="007B0928" w:rsidP="00D0560F">
      <w:pPr>
        <w:pStyle w:val="a3"/>
        <w:spacing w:line="276" w:lineRule="auto"/>
        <w:ind w:left="284" w:right="-31"/>
        <w:jc w:val="both"/>
        <w:rPr>
          <w:b/>
          <w:lang w:val="ru-RU"/>
        </w:rPr>
      </w:pPr>
    </w:p>
    <w:p w:rsidR="005D762F" w:rsidRDefault="005D762F" w:rsidP="00D0560F">
      <w:pPr>
        <w:pStyle w:val="a3"/>
        <w:spacing w:line="276" w:lineRule="auto"/>
        <w:ind w:left="284" w:right="-31"/>
        <w:jc w:val="both"/>
        <w:rPr>
          <w:b/>
          <w:lang w:val="bg-BG"/>
        </w:rPr>
      </w:pPr>
      <w:r w:rsidRPr="00B61914">
        <w:rPr>
          <w:b/>
          <w:lang w:val="ru-RU"/>
        </w:rPr>
        <w:t xml:space="preserve">ЧАСТ </w:t>
      </w:r>
      <w:r>
        <w:rPr>
          <w:b/>
        </w:rPr>
        <w:t>X</w:t>
      </w:r>
      <w:r w:rsidRPr="00B61914">
        <w:rPr>
          <w:b/>
          <w:lang w:val="ru-RU"/>
        </w:rPr>
        <w:t>.</w:t>
      </w:r>
      <w:r>
        <w:rPr>
          <w:b/>
          <w:lang w:val="bg-BG"/>
        </w:rPr>
        <w:t xml:space="preserve"> </w:t>
      </w:r>
      <w:r w:rsidRPr="005D762F">
        <w:rPr>
          <w:b/>
          <w:lang w:val="bg-BG"/>
        </w:rPr>
        <w:t>СРОК НА ВАЛИДНОСТ НА ОФЕРТИТЕ</w:t>
      </w:r>
    </w:p>
    <w:p w:rsidR="005D762F" w:rsidRPr="00B61914" w:rsidRDefault="005D762F" w:rsidP="00D0560F">
      <w:pPr>
        <w:pStyle w:val="a5"/>
        <w:numPr>
          <w:ilvl w:val="1"/>
          <w:numId w:val="12"/>
        </w:numPr>
        <w:tabs>
          <w:tab w:val="left" w:pos="1499"/>
        </w:tabs>
        <w:spacing w:line="276" w:lineRule="auto"/>
        <w:ind w:left="284" w:right="-31" w:firstLine="708"/>
        <w:rPr>
          <w:sz w:val="24"/>
          <w:lang w:val="ru-RU"/>
        </w:rPr>
      </w:pPr>
      <w:r w:rsidRPr="00B61914">
        <w:rPr>
          <w:sz w:val="24"/>
          <w:lang w:val="ru-RU"/>
        </w:rPr>
        <w:t>Срокът на валидност на офертите е времето, през което участниците са обвързани с условията на представените от тях</w:t>
      </w:r>
      <w:r w:rsidRPr="00B61914">
        <w:rPr>
          <w:spacing w:val="-1"/>
          <w:sz w:val="24"/>
          <w:lang w:val="ru-RU"/>
        </w:rPr>
        <w:t xml:space="preserve"> </w:t>
      </w:r>
      <w:r w:rsidRPr="00B61914">
        <w:rPr>
          <w:sz w:val="24"/>
          <w:lang w:val="ru-RU"/>
        </w:rPr>
        <w:t>оферти.</w:t>
      </w:r>
    </w:p>
    <w:p w:rsidR="005D762F" w:rsidRDefault="005D762F" w:rsidP="00D0560F">
      <w:pPr>
        <w:pStyle w:val="a5"/>
        <w:numPr>
          <w:ilvl w:val="1"/>
          <w:numId w:val="12"/>
        </w:numPr>
        <w:tabs>
          <w:tab w:val="left" w:pos="1451"/>
        </w:tabs>
        <w:spacing w:line="276" w:lineRule="auto"/>
        <w:ind w:left="284" w:right="-31" w:firstLine="708"/>
        <w:rPr>
          <w:sz w:val="24"/>
          <w:lang w:val="ru-RU"/>
        </w:rPr>
      </w:pPr>
      <w:r w:rsidRPr="00B61914">
        <w:rPr>
          <w:sz w:val="24"/>
          <w:lang w:val="ru-RU"/>
        </w:rPr>
        <w:t xml:space="preserve">Офертите следва да бъдат валидни в срок не по-малко от </w:t>
      </w:r>
      <w:r w:rsidR="005F044C">
        <w:rPr>
          <w:b/>
          <w:sz w:val="24"/>
        </w:rPr>
        <w:t>90</w:t>
      </w:r>
      <w:r w:rsidRPr="00B61914">
        <w:rPr>
          <w:b/>
          <w:sz w:val="24"/>
          <w:lang w:val="ru-RU"/>
        </w:rPr>
        <w:t xml:space="preserve"> </w:t>
      </w:r>
      <w:r w:rsidR="005F044C">
        <w:rPr>
          <w:b/>
          <w:sz w:val="24"/>
          <w:lang w:val="bg-BG"/>
        </w:rPr>
        <w:t>дни</w:t>
      </w:r>
      <w:r w:rsidRPr="00B61914">
        <w:rPr>
          <w:sz w:val="24"/>
          <w:lang w:val="ru-RU"/>
        </w:rPr>
        <w:t xml:space="preserve"> </w:t>
      </w:r>
      <w:r w:rsidR="004E4BF7">
        <w:rPr>
          <w:sz w:val="24"/>
          <w:lang w:val="bg-BG"/>
        </w:rPr>
        <w:t xml:space="preserve">от </w:t>
      </w:r>
      <w:r w:rsidRPr="00B61914">
        <w:rPr>
          <w:sz w:val="24"/>
          <w:lang w:val="ru-RU"/>
        </w:rPr>
        <w:t>датата за подаване на</w:t>
      </w:r>
      <w:r w:rsidRPr="00B61914">
        <w:rPr>
          <w:spacing w:val="-3"/>
          <w:sz w:val="24"/>
          <w:lang w:val="ru-RU"/>
        </w:rPr>
        <w:t xml:space="preserve"> </w:t>
      </w:r>
      <w:r w:rsidRPr="00B61914">
        <w:rPr>
          <w:sz w:val="24"/>
          <w:lang w:val="ru-RU"/>
        </w:rPr>
        <w:t>офертите.</w:t>
      </w:r>
    </w:p>
    <w:p w:rsidR="0079568C" w:rsidRPr="00B61914" w:rsidRDefault="0079568C" w:rsidP="00D0560F">
      <w:pPr>
        <w:pStyle w:val="a5"/>
        <w:numPr>
          <w:ilvl w:val="1"/>
          <w:numId w:val="12"/>
        </w:numPr>
        <w:tabs>
          <w:tab w:val="left" w:pos="1451"/>
        </w:tabs>
        <w:spacing w:line="276" w:lineRule="auto"/>
        <w:ind w:left="284" w:right="-31" w:firstLine="708"/>
        <w:rPr>
          <w:sz w:val="24"/>
          <w:lang w:val="ru-RU"/>
        </w:rPr>
      </w:pPr>
      <w:r>
        <w:rPr>
          <w:sz w:val="24"/>
          <w:lang w:val="ru-RU"/>
        </w:rPr>
        <w:t>С подаване на офертата участни</w:t>
      </w:r>
      <w:r w:rsidR="004C071E">
        <w:rPr>
          <w:sz w:val="24"/>
          <w:lang w:val="ru-RU"/>
        </w:rPr>
        <w:t>ците</w:t>
      </w:r>
      <w:r>
        <w:rPr>
          <w:sz w:val="24"/>
          <w:lang w:val="ru-RU"/>
        </w:rPr>
        <w:t xml:space="preserve"> се съгласява с </w:t>
      </w:r>
      <w:r w:rsidR="004C071E">
        <w:rPr>
          <w:sz w:val="24"/>
          <w:lang w:val="ru-RU"/>
        </w:rPr>
        <w:t>всички условия на възложителя, в т.ч. с определения</w:t>
      </w:r>
      <w:r>
        <w:rPr>
          <w:sz w:val="24"/>
          <w:lang w:val="ru-RU"/>
        </w:rPr>
        <w:t xml:space="preserve"> срок на валидност на оферт</w:t>
      </w:r>
      <w:r w:rsidR="004C071E">
        <w:rPr>
          <w:sz w:val="24"/>
          <w:lang w:val="ru-RU"/>
        </w:rPr>
        <w:t>и</w:t>
      </w:r>
      <w:r>
        <w:rPr>
          <w:sz w:val="24"/>
          <w:lang w:val="ru-RU"/>
        </w:rPr>
        <w:t>т</w:t>
      </w:r>
      <w:r w:rsidR="004C071E">
        <w:rPr>
          <w:sz w:val="24"/>
          <w:lang w:val="ru-RU"/>
        </w:rPr>
        <w:t xml:space="preserve">е и с проекта на договор (чл. 96а, ал. 3 </w:t>
      </w:r>
      <w:proofErr w:type="gramStart"/>
      <w:r w:rsidR="004C071E">
        <w:rPr>
          <w:sz w:val="24"/>
          <w:lang w:val="ru-RU"/>
        </w:rPr>
        <w:t>от</w:t>
      </w:r>
      <w:proofErr w:type="gramEnd"/>
      <w:r w:rsidR="004C071E">
        <w:rPr>
          <w:sz w:val="24"/>
          <w:lang w:val="ru-RU"/>
        </w:rPr>
        <w:t xml:space="preserve"> ППЗОП)</w:t>
      </w:r>
      <w:r>
        <w:rPr>
          <w:sz w:val="24"/>
          <w:lang w:val="ru-RU"/>
        </w:rPr>
        <w:t>.</w:t>
      </w:r>
    </w:p>
    <w:p w:rsidR="005D762F" w:rsidRPr="00B61914" w:rsidRDefault="005D762F" w:rsidP="00D0560F">
      <w:pPr>
        <w:pStyle w:val="a5"/>
        <w:numPr>
          <w:ilvl w:val="1"/>
          <w:numId w:val="12"/>
        </w:numPr>
        <w:tabs>
          <w:tab w:val="left" w:pos="1542"/>
        </w:tabs>
        <w:spacing w:line="276" w:lineRule="auto"/>
        <w:ind w:left="284" w:right="-31" w:firstLine="708"/>
        <w:rPr>
          <w:sz w:val="24"/>
          <w:lang w:val="ru-RU"/>
        </w:rPr>
      </w:pPr>
      <w:r w:rsidRPr="00B61914">
        <w:rPr>
          <w:sz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B61914">
        <w:rPr>
          <w:spacing w:val="-10"/>
          <w:sz w:val="24"/>
          <w:lang w:val="ru-RU"/>
        </w:rPr>
        <w:t xml:space="preserve"> </w:t>
      </w:r>
      <w:r w:rsidRPr="00B61914">
        <w:rPr>
          <w:sz w:val="24"/>
          <w:lang w:val="ru-RU"/>
        </w:rPr>
        <w:t>участника.</w:t>
      </w:r>
    </w:p>
    <w:p w:rsidR="005D762F" w:rsidRPr="005D762F" w:rsidRDefault="005D762F" w:rsidP="00D0560F">
      <w:pPr>
        <w:pStyle w:val="a3"/>
        <w:spacing w:line="276" w:lineRule="auto"/>
        <w:ind w:left="284" w:right="-31"/>
        <w:jc w:val="both"/>
        <w:rPr>
          <w:lang w:val="bg-BG"/>
        </w:rPr>
      </w:pPr>
    </w:p>
    <w:p w:rsidR="005D762F" w:rsidRPr="00B61914" w:rsidRDefault="005D762F" w:rsidP="00D0560F">
      <w:pPr>
        <w:pStyle w:val="1"/>
        <w:spacing w:line="276" w:lineRule="auto"/>
        <w:ind w:left="284" w:right="-31"/>
        <w:jc w:val="both"/>
        <w:rPr>
          <w:lang w:val="ru-RU"/>
        </w:rPr>
      </w:pPr>
      <w:r w:rsidRPr="00B61914">
        <w:rPr>
          <w:lang w:val="ru-RU"/>
        </w:rPr>
        <w:t xml:space="preserve">ЧАСТ </w:t>
      </w:r>
      <w:r w:rsidRPr="005D762F">
        <w:t>XI</w:t>
      </w:r>
      <w:r w:rsidRPr="00B61914">
        <w:rPr>
          <w:lang w:val="ru-RU"/>
        </w:rPr>
        <w:t>.</w:t>
      </w:r>
      <w:r w:rsidRPr="005D762F">
        <w:rPr>
          <w:lang w:val="bg-BG"/>
        </w:rPr>
        <w:t xml:space="preserve"> </w:t>
      </w:r>
      <w:r w:rsidRPr="00B61914">
        <w:rPr>
          <w:lang w:val="ru-RU"/>
        </w:rPr>
        <w:t>ПРОЦЕДУРА ПО РАЗГЛЕЖДАНЕ, ОЦЕНЯВАНЕ И КЛАСИРАНЕ НА ОФЕРТИТЕ</w:t>
      </w:r>
    </w:p>
    <w:p w:rsidR="005D762F" w:rsidRDefault="005D762F" w:rsidP="00D0560F">
      <w:pPr>
        <w:pStyle w:val="a3"/>
        <w:spacing w:line="276" w:lineRule="auto"/>
        <w:ind w:left="284" w:right="-31"/>
        <w:jc w:val="both"/>
        <w:rPr>
          <w:lang w:val="ru-RU"/>
        </w:rPr>
      </w:pPr>
      <w:r w:rsidRPr="00B61914">
        <w:rPr>
          <w:lang w:val="ru-RU"/>
        </w:rPr>
        <w:t xml:space="preserve">След изтичане </w:t>
      </w:r>
      <w:proofErr w:type="gramStart"/>
      <w:r w:rsidRPr="00B61914">
        <w:rPr>
          <w:lang w:val="ru-RU"/>
        </w:rPr>
        <w:t>на</w:t>
      </w:r>
      <w:proofErr w:type="gramEnd"/>
      <w:r w:rsidRPr="00B61914">
        <w:rPr>
          <w:lang w:val="ru-RU"/>
        </w:rPr>
        <w:t xml:space="preserve"> срока за получаване на офертите възложителят назначава комисия за разглеждане и оценка на </w:t>
      </w:r>
      <w:r w:rsidR="004C071E">
        <w:rPr>
          <w:lang w:val="ru-RU"/>
        </w:rPr>
        <w:t xml:space="preserve">получените </w:t>
      </w:r>
      <w:r w:rsidRPr="00B61914">
        <w:rPr>
          <w:lang w:val="ru-RU"/>
        </w:rPr>
        <w:t>оферти. Комисията се състои от нечетен брой членове.</w:t>
      </w:r>
    </w:p>
    <w:p w:rsidR="004C071E" w:rsidRPr="00B61914" w:rsidRDefault="004C071E" w:rsidP="00D0560F">
      <w:pPr>
        <w:pStyle w:val="a3"/>
        <w:spacing w:line="276" w:lineRule="auto"/>
        <w:ind w:left="284" w:right="-31"/>
        <w:jc w:val="both"/>
        <w:rPr>
          <w:lang w:val="ru-RU"/>
        </w:rPr>
      </w:pPr>
      <w:r>
        <w:rPr>
          <w:lang w:val="ru-RU"/>
        </w:rPr>
        <w:t xml:space="preserve">Комисията отваря офертите по </w:t>
      </w:r>
      <w:proofErr w:type="gramStart"/>
      <w:r>
        <w:rPr>
          <w:lang w:val="ru-RU"/>
        </w:rPr>
        <w:t>реда на</w:t>
      </w:r>
      <w:proofErr w:type="gramEnd"/>
      <w:r>
        <w:rPr>
          <w:lang w:val="ru-RU"/>
        </w:rPr>
        <w:t xml:space="preserve"> тяхното постъпване и обявява ценовите предложение. </w:t>
      </w:r>
      <w:r w:rsidR="00D13606">
        <w:rPr>
          <w:lang w:val="ru-RU"/>
        </w:rPr>
        <w:t xml:space="preserve">При зивършване на тези действия, могат да </w:t>
      </w:r>
      <w:r w:rsidR="0095721F">
        <w:rPr>
          <w:lang w:val="ru-RU"/>
        </w:rPr>
        <w:t>присъстват представители на уча</w:t>
      </w:r>
      <w:r w:rsidR="00D13606">
        <w:rPr>
          <w:lang w:val="ru-RU"/>
        </w:rPr>
        <w:t>стнците.</w:t>
      </w:r>
    </w:p>
    <w:p w:rsidR="003B28EF" w:rsidRPr="001F2C57" w:rsidRDefault="003B28EF" w:rsidP="00D0560F">
      <w:pPr>
        <w:pStyle w:val="a3"/>
        <w:spacing w:line="276" w:lineRule="auto"/>
        <w:ind w:left="284" w:right="-31"/>
        <w:jc w:val="both"/>
        <w:rPr>
          <w:lang w:val="bg-BG"/>
        </w:rPr>
      </w:pPr>
      <w:r w:rsidRPr="00B61914">
        <w:rPr>
          <w:lang w:val="ru-RU"/>
        </w:rPr>
        <w:t>Назначената от възложителя комисия съставя протокол за разглеждането, оценката и класирането на офертите.</w:t>
      </w:r>
    </w:p>
    <w:p w:rsidR="005D762F" w:rsidRPr="00B61914" w:rsidRDefault="005D762F" w:rsidP="00D0560F">
      <w:pPr>
        <w:pStyle w:val="1"/>
        <w:spacing w:line="276" w:lineRule="auto"/>
        <w:ind w:left="284" w:right="-31"/>
        <w:jc w:val="both"/>
        <w:rPr>
          <w:lang w:val="ru-RU"/>
        </w:rPr>
      </w:pPr>
    </w:p>
    <w:p w:rsidR="00595F5B" w:rsidRPr="00B61914" w:rsidRDefault="00595F5B" w:rsidP="00D0560F">
      <w:pPr>
        <w:pStyle w:val="1"/>
        <w:spacing w:line="276" w:lineRule="auto"/>
        <w:ind w:left="284" w:right="-31"/>
        <w:jc w:val="both"/>
        <w:rPr>
          <w:lang w:val="ru-RU"/>
        </w:rPr>
      </w:pPr>
      <w:r w:rsidRPr="00B61914">
        <w:rPr>
          <w:lang w:val="ru-RU"/>
        </w:rPr>
        <w:t xml:space="preserve">ЧАСТ </w:t>
      </w:r>
      <w:r w:rsidRPr="005D762F">
        <w:t>XI</w:t>
      </w:r>
      <w:r>
        <w:t>I</w:t>
      </w:r>
      <w:r w:rsidRPr="00B61914">
        <w:rPr>
          <w:lang w:val="ru-RU"/>
        </w:rPr>
        <w:t>.</w:t>
      </w:r>
      <w:r>
        <w:rPr>
          <w:lang w:val="bg-BG"/>
        </w:rPr>
        <w:t xml:space="preserve"> </w:t>
      </w:r>
      <w:r w:rsidRPr="00B61914">
        <w:rPr>
          <w:lang w:val="ru-RU"/>
        </w:rPr>
        <w:t>ОПРЕДЕЛЯНЕ НА ИЗПЪЛНИТЕЛ НА ОБЩЕСТВЕНАТА ПОРЪЧКА</w:t>
      </w:r>
    </w:p>
    <w:p w:rsidR="00595F5B" w:rsidRPr="00B61914" w:rsidRDefault="004F6C7C" w:rsidP="00D0560F">
      <w:pPr>
        <w:pStyle w:val="a3"/>
        <w:spacing w:line="276" w:lineRule="auto"/>
        <w:ind w:left="284" w:right="-31"/>
        <w:jc w:val="both"/>
        <w:rPr>
          <w:lang w:val="ru-RU"/>
        </w:rPr>
      </w:pPr>
      <w:r>
        <w:rPr>
          <w:lang w:val="ru-RU"/>
        </w:rPr>
        <w:lastRenderedPageBreak/>
        <w:t>Възложителя</w:t>
      </w:r>
      <w:r w:rsidR="00566F37" w:rsidRPr="00D219C3">
        <w:rPr>
          <w:lang w:val="bg-BG"/>
        </w:rPr>
        <w:t xml:space="preserve"> утвърждава </w:t>
      </w:r>
      <w:r w:rsidR="00566F37" w:rsidRPr="00B61914">
        <w:rPr>
          <w:lang w:val="ru-RU"/>
        </w:rPr>
        <w:t>протокола за определяне на изпълнител или за прекратяване на про</w:t>
      </w:r>
      <w:r>
        <w:rPr>
          <w:lang w:val="ru-RU"/>
        </w:rPr>
        <w:t>ръчката</w:t>
      </w:r>
      <w:r w:rsidR="0095721F">
        <w:rPr>
          <w:lang w:val="ru-RU"/>
        </w:rPr>
        <w:t xml:space="preserve">, след което в един и същи ден го изпращая на участниците и се публикува </w:t>
      </w:r>
      <w:proofErr w:type="gramStart"/>
      <w:r w:rsidR="0095721F">
        <w:rPr>
          <w:lang w:val="ru-RU"/>
        </w:rPr>
        <w:t>в</w:t>
      </w:r>
      <w:proofErr w:type="gramEnd"/>
      <w:r w:rsidR="0095721F">
        <w:rPr>
          <w:lang w:val="ru-RU"/>
        </w:rPr>
        <w:t xml:space="preserve"> профила на купувача</w:t>
      </w:r>
      <w:r w:rsidR="00595F5B" w:rsidRPr="00B61914">
        <w:rPr>
          <w:lang w:val="ru-RU"/>
        </w:rPr>
        <w:t>.</w:t>
      </w:r>
    </w:p>
    <w:p w:rsidR="007B0928" w:rsidRDefault="007B0928" w:rsidP="00D0560F">
      <w:pPr>
        <w:widowControl/>
        <w:autoSpaceDE/>
        <w:autoSpaceDN/>
        <w:spacing w:line="276" w:lineRule="auto"/>
        <w:ind w:left="284" w:right="-31"/>
        <w:rPr>
          <w:sz w:val="24"/>
          <w:szCs w:val="24"/>
          <w:lang w:val="bg-BG"/>
        </w:rPr>
      </w:pPr>
    </w:p>
    <w:p w:rsidR="00595F5B" w:rsidRPr="00B61914" w:rsidRDefault="00595F5B" w:rsidP="00D0560F">
      <w:pPr>
        <w:pStyle w:val="a3"/>
        <w:spacing w:line="276" w:lineRule="auto"/>
        <w:ind w:left="284" w:right="-31"/>
        <w:jc w:val="both"/>
        <w:rPr>
          <w:b/>
          <w:lang w:val="ru-RU"/>
        </w:rPr>
      </w:pPr>
      <w:r w:rsidRPr="00B61914">
        <w:rPr>
          <w:b/>
          <w:lang w:val="ru-RU"/>
        </w:rPr>
        <w:t>РАЗДЕЛ ХІ</w:t>
      </w:r>
      <w:r>
        <w:rPr>
          <w:b/>
        </w:rPr>
        <w:t>I</w:t>
      </w:r>
      <w:r w:rsidRPr="00B61914">
        <w:rPr>
          <w:b/>
          <w:lang w:val="ru-RU"/>
        </w:rPr>
        <w:t>. ДОГОВОР ЗА ВЪЗЛАГАНЕ НА ОБЩЕСТВЕНАТА ПОРЪЧКА</w:t>
      </w:r>
    </w:p>
    <w:p w:rsidR="00EF50C7" w:rsidRPr="00B61914" w:rsidRDefault="00595F5B" w:rsidP="00D0560F">
      <w:pPr>
        <w:pStyle w:val="a3"/>
        <w:spacing w:line="276" w:lineRule="auto"/>
        <w:ind w:left="284" w:right="-31"/>
        <w:jc w:val="both"/>
        <w:rPr>
          <w:lang w:val="ru-RU"/>
        </w:rPr>
      </w:pPr>
      <w:r w:rsidRPr="00B61914">
        <w:rPr>
          <w:lang w:val="ru-RU"/>
        </w:rPr>
        <w:t>Възложителят сключва договор за обществена поръчка с участника, определен за изпълнител</w:t>
      </w:r>
      <w:r w:rsidR="0095721F">
        <w:rPr>
          <w:lang w:val="ru-RU"/>
        </w:rPr>
        <w:t xml:space="preserve"> в 30 дневен срок от датата за определяне </w:t>
      </w:r>
      <w:proofErr w:type="gramStart"/>
      <w:r w:rsidR="0095721F">
        <w:rPr>
          <w:lang w:val="ru-RU"/>
        </w:rPr>
        <w:t>на</w:t>
      </w:r>
      <w:proofErr w:type="gramEnd"/>
      <w:r w:rsidR="0095721F">
        <w:rPr>
          <w:lang w:val="ru-RU"/>
        </w:rPr>
        <w:t xml:space="preserve"> изпълнителя</w:t>
      </w:r>
      <w:r w:rsidRPr="00B61914">
        <w:rPr>
          <w:lang w:val="ru-RU"/>
        </w:rPr>
        <w:t xml:space="preserve">. </w:t>
      </w:r>
      <w:r w:rsidR="00EF50C7" w:rsidRPr="00B61914">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00EF50C7" w:rsidRPr="00B61914">
        <w:rPr>
          <w:lang w:val="ru-RU"/>
        </w:rPr>
        <w:t>за</w:t>
      </w:r>
      <w:proofErr w:type="gramEnd"/>
      <w:r w:rsidR="00EF50C7" w:rsidRPr="00B61914">
        <w:rPr>
          <w:lang w:val="ru-RU"/>
        </w:rPr>
        <w:t xml:space="preserve"> изпълнител. Промени в проекта на договора се допускат</w:t>
      </w:r>
      <w:r w:rsidR="00EF50C7">
        <w:rPr>
          <w:lang w:val="ru-RU"/>
        </w:rPr>
        <w:t xml:space="preserve"> </w:t>
      </w:r>
      <w:r w:rsidR="00EF50C7" w:rsidRPr="00B61914">
        <w:rPr>
          <w:lang w:val="ru-RU"/>
        </w:rPr>
        <w:t>по изключение, когато е изпълнено условието по чл. 116, ал. 1, т. 5 от ЗОП и са</w:t>
      </w:r>
      <w:r w:rsidR="00EF50C7">
        <w:rPr>
          <w:lang w:val="bg-BG"/>
        </w:rPr>
        <w:t xml:space="preserve"> </w:t>
      </w:r>
      <w:r w:rsidR="00EF50C7" w:rsidRPr="00B61914">
        <w:rPr>
          <w:lang w:val="ru-RU"/>
        </w:rPr>
        <w:t xml:space="preserve">наложени от обстоятелства, настъпили по време или след провеждане </w:t>
      </w:r>
      <w:proofErr w:type="gramStart"/>
      <w:r w:rsidR="00EF50C7" w:rsidRPr="00B61914">
        <w:rPr>
          <w:lang w:val="ru-RU"/>
        </w:rPr>
        <w:t>на</w:t>
      </w:r>
      <w:proofErr w:type="gramEnd"/>
      <w:r w:rsidR="00EF50C7" w:rsidRPr="00B61914">
        <w:rPr>
          <w:lang w:val="ru-RU"/>
        </w:rPr>
        <w:t xml:space="preserve"> процедурата.</w:t>
      </w:r>
    </w:p>
    <w:p w:rsidR="004F6C7C" w:rsidRDefault="00EF50C7" w:rsidP="00D0560F">
      <w:pPr>
        <w:pStyle w:val="a3"/>
        <w:spacing w:line="276" w:lineRule="auto"/>
        <w:ind w:left="284" w:right="-31"/>
        <w:jc w:val="both"/>
        <w:rPr>
          <w:lang w:val="ru-RU"/>
        </w:rPr>
      </w:pPr>
      <w:r w:rsidRPr="00B61914">
        <w:rPr>
          <w:lang w:val="ru-RU"/>
        </w:rPr>
        <w:t>Изменение на сключен договор за обществена поръчка се допуска по изключение, съгласно прило</w:t>
      </w:r>
      <w:r>
        <w:rPr>
          <w:lang w:val="ru-RU"/>
        </w:rPr>
        <w:t>жимите хипотези по чл. 116 ЗОП.</w:t>
      </w:r>
    </w:p>
    <w:p w:rsidR="00595F5B" w:rsidRPr="00B61914" w:rsidRDefault="00595F5B" w:rsidP="00D0560F">
      <w:pPr>
        <w:pStyle w:val="a3"/>
        <w:spacing w:line="276" w:lineRule="auto"/>
        <w:ind w:left="284" w:right="-31"/>
        <w:jc w:val="both"/>
        <w:rPr>
          <w:lang w:val="ru-RU"/>
        </w:rPr>
      </w:pPr>
      <w:r w:rsidRPr="00B61914">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443AD5" w:rsidRDefault="00595F5B" w:rsidP="00443AD5">
      <w:pPr>
        <w:pStyle w:val="a3"/>
        <w:spacing w:line="276" w:lineRule="auto"/>
        <w:ind w:left="284" w:right="-31" w:firstLine="567"/>
        <w:jc w:val="both"/>
        <w:rPr>
          <w:b/>
          <w:lang w:val="ru-RU"/>
        </w:rPr>
      </w:pPr>
      <w:r w:rsidRPr="00443AD5">
        <w:rPr>
          <w:b/>
          <w:lang w:val="ru-RU"/>
        </w:rPr>
        <w:t xml:space="preserve">І. За доказване на липсата на основания за отстраняване участника, </w:t>
      </w:r>
      <w:proofErr w:type="gramStart"/>
      <w:r w:rsidRPr="00443AD5">
        <w:rPr>
          <w:b/>
          <w:lang w:val="ru-RU"/>
        </w:rPr>
        <w:t>избран</w:t>
      </w:r>
      <w:proofErr w:type="gramEnd"/>
      <w:r w:rsidRPr="00443AD5">
        <w:rPr>
          <w:b/>
          <w:lang w:val="ru-RU"/>
        </w:rPr>
        <w:t xml:space="preserve"> за изпълнител е длъжен да представи:</w:t>
      </w:r>
    </w:p>
    <w:p w:rsidR="00595F5B" w:rsidRDefault="00595F5B" w:rsidP="00D0560F">
      <w:pPr>
        <w:pStyle w:val="a5"/>
        <w:numPr>
          <w:ilvl w:val="0"/>
          <w:numId w:val="13"/>
        </w:numPr>
        <w:tabs>
          <w:tab w:val="left" w:pos="796"/>
        </w:tabs>
        <w:spacing w:line="276" w:lineRule="auto"/>
        <w:ind w:left="284" w:right="-31" w:firstLine="0"/>
        <w:rPr>
          <w:lang w:val="bg-BG"/>
        </w:rPr>
      </w:pPr>
      <w:r w:rsidRPr="00B61914">
        <w:rPr>
          <w:sz w:val="24"/>
          <w:lang w:val="ru-RU"/>
        </w:rPr>
        <w:t xml:space="preserve">за обстоятелствата по чл. 54, </w:t>
      </w:r>
      <w:proofErr w:type="gramStart"/>
      <w:r w:rsidRPr="00B61914">
        <w:rPr>
          <w:sz w:val="24"/>
          <w:lang w:val="ru-RU"/>
        </w:rPr>
        <w:t>ал</w:t>
      </w:r>
      <w:proofErr w:type="gramEnd"/>
      <w:r w:rsidRPr="00B61914">
        <w:rPr>
          <w:sz w:val="24"/>
          <w:lang w:val="ru-RU"/>
        </w:rPr>
        <w:t>. 1, т. 1 ЗОП – свидетелство за</w:t>
      </w:r>
      <w:r w:rsidRPr="00B61914">
        <w:rPr>
          <w:spacing w:val="-10"/>
          <w:sz w:val="24"/>
          <w:lang w:val="ru-RU"/>
        </w:rPr>
        <w:t xml:space="preserve"> </w:t>
      </w:r>
      <w:r w:rsidRPr="00B61914">
        <w:rPr>
          <w:sz w:val="24"/>
          <w:lang w:val="ru-RU"/>
        </w:rPr>
        <w:t>съдимост</w:t>
      </w:r>
      <w:r>
        <w:rPr>
          <w:lang w:val="bg-BG"/>
        </w:rPr>
        <w:t>;</w:t>
      </w:r>
    </w:p>
    <w:p w:rsidR="00595F5B" w:rsidRPr="00B61914" w:rsidRDefault="00595F5B" w:rsidP="00D0560F">
      <w:pPr>
        <w:pStyle w:val="a5"/>
        <w:numPr>
          <w:ilvl w:val="0"/>
          <w:numId w:val="13"/>
        </w:numPr>
        <w:tabs>
          <w:tab w:val="left" w:pos="786"/>
        </w:tabs>
        <w:spacing w:line="276" w:lineRule="auto"/>
        <w:ind w:left="284" w:right="-31" w:firstLine="0"/>
        <w:rPr>
          <w:sz w:val="24"/>
          <w:lang w:val="ru-RU"/>
        </w:rPr>
      </w:pPr>
      <w:r w:rsidRPr="00B61914">
        <w:rPr>
          <w:sz w:val="24"/>
          <w:lang w:val="ru-RU"/>
        </w:rPr>
        <w:t xml:space="preserve">за обстоятелството по чл. 54, </w:t>
      </w:r>
      <w:proofErr w:type="gramStart"/>
      <w:r w:rsidRPr="00B61914">
        <w:rPr>
          <w:sz w:val="24"/>
          <w:lang w:val="ru-RU"/>
        </w:rPr>
        <w:t>ал</w:t>
      </w:r>
      <w:proofErr w:type="gramEnd"/>
      <w:r w:rsidRPr="00B61914">
        <w:rPr>
          <w:sz w:val="24"/>
          <w:lang w:val="ru-RU"/>
        </w:rPr>
        <w:t>. 1, т. 3 ЗОП – удостоверение от органите по приходите и удостоверение от общината по седалището на</w:t>
      </w:r>
      <w:r w:rsidRPr="00B61914">
        <w:rPr>
          <w:spacing w:val="-4"/>
          <w:sz w:val="24"/>
          <w:lang w:val="ru-RU"/>
        </w:rPr>
        <w:t xml:space="preserve"> </w:t>
      </w:r>
      <w:r w:rsidRPr="00B61914">
        <w:rPr>
          <w:sz w:val="24"/>
          <w:lang w:val="ru-RU"/>
        </w:rPr>
        <w:t>изпълнителя;</w:t>
      </w:r>
    </w:p>
    <w:p w:rsidR="00595F5B" w:rsidRPr="00B61914" w:rsidRDefault="00595F5B" w:rsidP="00D0560F">
      <w:pPr>
        <w:pStyle w:val="a5"/>
        <w:numPr>
          <w:ilvl w:val="0"/>
          <w:numId w:val="13"/>
        </w:numPr>
        <w:tabs>
          <w:tab w:val="left" w:pos="796"/>
        </w:tabs>
        <w:spacing w:line="276" w:lineRule="auto"/>
        <w:ind w:left="284" w:right="-31" w:firstLine="0"/>
        <w:rPr>
          <w:sz w:val="24"/>
          <w:lang w:val="ru-RU"/>
        </w:rPr>
      </w:pPr>
      <w:r w:rsidRPr="00B61914">
        <w:rPr>
          <w:sz w:val="24"/>
          <w:lang w:val="ru-RU"/>
        </w:rPr>
        <w:t>за обстоятелството по чл. 54, ал. 1, т. 6 ЗО</w:t>
      </w:r>
      <w:proofErr w:type="gramStart"/>
      <w:r w:rsidRPr="00B61914">
        <w:rPr>
          <w:sz w:val="24"/>
          <w:lang w:val="ru-RU"/>
        </w:rPr>
        <w:t>П–</w:t>
      </w:r>
      <w:proofErr w:type="gramEnd"/>
      <w:r w:rsidRPr="00B61914">
        <w:rPr>
          <w:sz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B61914">
        <w:rPr>
          <w:sz w:val="24"/>
          <w:lang w:val="ru-RU"/>
        </w:rPr>
        <w:t>в</w:t>
      </w:r>
      <w:proofErr w:type="gramEnd"/>
      <w:r w:rsidRPr="00B61914">
        <w:rPr>
          <w:sz w:val="24"/>
          <w:lang w:val="ru-RU"/>
        </w:rPr>
        <w:t xml:space="preserve"> </w:t>
      </w:r>
      <w:proofErr w:type="gramStart"/>
      <w:r w:rsidRPr="00B61914">
        <w:rPr>
          <w:sz w:val="24"/>
          <w:lang w:val="ru-RU"/>
        </w:rPr>
        <w:t>сила</w:t>
      </w:r>
      <w:proofErr w:type="gramEnd"/>
      <w:r w:rsidRPr="00B61914">
        <w:rPr>
          <w:sz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B61914">
        <w:rPr>
          <w:spacing w:val="-21"/>
          <w:sz w:val="24"/>
          <w:lang w:val="ru-RU"/>
        </w:rPr>
        <w:t xml:space="preserve"> </w:t>
      </w:r>
      <w:r w:rsidRPr="00B61914">
        <w:rPr>
          <w:sz w:val="24"/>
          <w:lang w:val="ru-RU"/>
        </w:rPr>
        <w:t>поръчка.</w:t>
      </w:r>
    </w:p>
    <w:p w:rsidR="00595F5B" w:rsidRPr="00B61914" w:rsidRDefault="00595F5B" w:rsidP="00D0560F">
      <w:pPr>
        <w:pStyle w:val="a5"/>
        <w:numPr>
          <w:ilvl w:val="0"/>
          <w:numId w:val="13"/>
        </w:numPr>
        <w:tabs>
          <w:tab w:val="left" w:pos="731"/>
        </w:tabs>
        <w:spacing w:line="276" w:lineRule="auto"/>
        <w:ind w:left="284" w:right="-31" w:firstLine="0"/>
        <w:rPr>
          <w:sz w:val="24"/>
          <w:lang w:val="ru-RU"/>
        </w:rPr>
      </w:pPr>
      <w:r w:rsidRPr="00B61914">
        <w:rPr>
          <w:sz w:val="24"/>
          <w:lang w:val="ru-RU"/>
        </w:rPr>
        <w:t>за обстоятелствата по чл. 55, ал. 1, т. 1 ЗО</w:t>
      </w:r>
      <w:proofErr w:type="gramStart"/>
      <w:r w:rsidRPr="00B61914">
        <w:rPr>
          <w:sz w:val="24"/>
          <w:lang w:val="ru-RU"/>
        </w:rPr>
        <w:t>П–</w:t>
      </w:r>
      <w:proofErr w:type="gramEnd"/>
      <w:r w:rsidRPr="00B61914">
        <w:rPr>
          <w:sz w:val="24"/>
          <w:lang w:val="ru-RU"/>
        </w:rPr>
        <w:t xml:space="preserve"> удостоверение, издадено от Агенцията по</w:t>
      </w:r>
      <w:r w:rsidRPr="00B61914">
        <w:rPr>
          <w:spacing w:val="-1"/>
          <w:sz w:val="24"/>
          <w:lang w:val="ru-RU"/>
        </w:rPr>
        <w:t xml:space="preserve"> </w:t>
      </w:r>
      <w:r w:rsidRPr="00B61914">
        <w:rPr>
          <w:sz w:val="24"/>
          <w:lang w:val="ru-RU"/>
        </w:rPr>
        <w:t>вписванията.</w:t>
      </w:r>
    </w:p>
    <w:p w:rsidR="00595F5B" w:rsidRPr="00B61914" w:rsidRDefault="00595F5B" w:rsidP="00D0560F">
      <w:pPr>
        <w:pStyle w:val="a3"/>
        <w:spacing w:line="276" w:lineRule="auto"/>
        <w:ind w:left="284" w:right="-31"/>
        <w:jc w:val="both"/>
        <w:rPr>
          <w:lang w:val="ru-RU"/>
        </w:rPr>
      </w:pPr>
      <w:r w:rsidRPr="00B61914">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B61914" w:rsidRDefault="00595F5B" w:rsidP="00D0560F">
      <w:pPr>
        <w:pStyle w:val="a3"/>
        <w:spacing w:line="276" w:lineRule="auto"/>
        <w:ind w:left="284" w:right="-31"/>
        <w:jc w:val="both"/>
        <w:rPr>
          <w:lang w:val="ru-RU"/>
        </w:rPr>
      </w:pPr>
      <w:r w:rsidRPr="00B61914">
        <w:rPr>
          <w:lang w:val="ru-RU"/>
        </w:rPr>
        <w:t xml:space="preserve">Когато участникът, избран за изпълнител, е чуждестранно лице, той представя съответния документ, издаден </w:t>
      </w:r>
      <w:proofErr w:type="gramStart"/>
      <w:r w:rsidRPr="00B61914">
        <w:rPr>
          <w:lang w:val="ru-RU"/>
        </w:rPr>
        <w:t>от</w:t>
      </w:r>
      <w:proofErr w:type="gramEnd"/>
      <w:r w:rsidRPr="00B61914">
        <w:rPr>
          <w:lang w:val="ru-RU"/>
        </w:rPr>
        <w:t xml:space="preserve"> компетентен орган, съгласно законодателството на държавата, в която участникът е установен.</w:t>
      </w:r>
    </w:p>
    <w:p w:rsidR="00595F5B" w:rsidRPr="00B61914" w:rsidRDefault="00595F5B" w:rsidP="00D0560F">
      <w:pPr>
        <w:pStyle w:val="a3"/>
        <w:spacing w:line="276" w:lineRule="auto"/>
        <w:ind w:left="284" w:right="-31"/>
        <w:jc w:val="both"/>
        <w:rPr>
          <w:lang w:val="ru-RU"/>
        </w:rPr>
      </w:pPr>
      <w:r w:rsidRPr="00B61914">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Default="00595F5B" w:rsidP="00D0560F">
      <w:pPr>
        <w:pStyle w:val="a3"/>
        <w:spacing w:line="276" w:lineRule="auto"/>
        <w:ind w:left="284" w:right="-31"/>
        <w:jc w:val="both"/>
        <w:rPr>
          <w:lang w:val="bg-BG"/>
        </w:rPr>
      </w:pPr>
      <w:r w:rsidRPr="00B61914">
        <w:rPr>
          <w:lang w:val="ru-RU"/>
        </w:rPr>
        <w:t xml:space="preserve">В случай, че декларацията няма правно значение, участникът представя официално заявление, направено </w:t>
      </w:r>
      <w:proofErr w:type="gramStart"/>
      <w:r w:rsidRPr="00B61914">
        <w:rPr>
          <w:lang w:val="ru-RU"/>
        </w:rPr>
        <w:t>пред</w:t>
      </w:r>
      <w:proofErr w:type="gramEnd"/>
      <w:r w:rsidRPr="00B61914">
        <w:rPr>
          <w:lang w:val="ru-RU"/>
        </w:rPr>
        <w:t xml:space="preserve"> компетентен орган в съответната държава.</w:t>
      </w:r>
    </w:p>
    <w:p w:rsidR="00B95E33" w:rsidRPr="00204F83" w:rsidRDefault="001F4520" w:rsidP="00D0560F">
      <w:pPr>
        <w:pStyle w:val="a3"/>
        <w:spacing w:line="276" w:lineRule="auto"/>
        <w:ind w:left="284" w:right="-31"/>
        <w:jc w:val="both"/>
        <w:rPr>
          <w:lang w:val="bg-BG"/>
        </w:rPr>
      </w:pPr>
      <w:r w:rsidRPr="00B61914">
        <w:rPr>
          <w:lang w:val="ru-RU"/>
        </w:rPr>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w:t>
      </w:r>
      <w:r w:rsidRPr="00B61914">
        <w:rPr>
          <w:lang w:val="ru-RU"/>
        </w:rPr>
        <w:lastRenderedPageBreak/>
        <w:t xml:space="preserve">достъпът до нея се предоставя от компетентния орган на възложителя </w:t>
      </w:r>
      <w:proofErr w:type="gramStart"/>
      <w:r w:rsidRPr="00B61914">
        <w:rPr>
          <w:lang w:val="ru-RU"/>
        </w:rPr>
        <w:t>по</w:t>
      </w:r>
      <w:proofErr w:type="gramEnd"/>
      <w:r w:rsidRPr="00B61914">
        <w:rPr>
          <w:lang w:val="ru-RU"/>
        </w:rPr>
        <w:t xml:space="preserve"> служебен</w:t>
      </w:r>
      <w:r w:rsidRPr="00B61914">
        <w:rPr>
          <w:spacing w:val="-4"/>
          <w:lang w:val="ru-RU"/>
        </w:rPr>
        <w:t xml:space="preserve"> </w:t>
      </w:r>
      <w:r w:rsidRPr="00B61914">
        <w:rPr>
          <w:lang w:val="ru-RU"/>
        </w:rPr>
        <w:t>път.</w:t>
      </w:r>
    </w:p>
    <w:p w:rsidR="00595F5B" w:rsidRDefault="00595F5B" w:rsidP="00443AD5">
      <w:pPr>
        <w:pStyle w:val="a3"/>
        <w:spacing w:line="276" w:lineRule="auto"/>
        <w:ind w:left="284" w:right="-31" w:firstLine="567"/>
        <w:jc w:val="both"/>
      </w:pPr>
      <w:proofErr w:type="gramStart"/>
      <w:r w:rsidRPr="00443AD5">
        <w:rPr>
          <w:b/>
          <w:lang w:val="ru-RU"/>
        </w:rPr>
        <w:t>ІІ. Когато определеният изпълнител е неперсонифицирано обединение на физически и/или юридически лица</w:t>
      </w:r>
      <w:r w:rsidRPr="00B61914">
        <w:rPr>
          <w:lang w:val="ru-RU"/>
        </w:rPr>
        <w:t xml:space="preserve">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Pr>
          <w:lang w:val="bg-BG"/>
        </w:rPr>
        <w:t xml:space="preserve"> </w:t>
      </w:r>
      <w:r w:rsidRPr="00B61914">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w:t>
      </w:r>
      <w:proofErr w:type="gramEnd"/>
      <w:r w:rsidRPr="00B61914">
        <w:rPr>
          <w:lang w:val="ru-RU"/>
        </w:rPr>
        <w:t xml:space="preserve"> която обединението е установено.</w:t>
      </w:r>
    </w:p>
    <w:p w:rsidR="00443AD5" w:rsidRPr="00443AD5" w:rsidRDefault="00443AD5" w:rsidP="00443AD5">
      <w:pPr>
        <w:pStyle w:val="a3"/>
        <w:ind w:left="284" w:firstLine="567"/>
        <w:jc w:val="both"/>
        <w:rPr>
          <w:b/>
          <w:lang w:val="ru-RU"/>
        </w:rPr>
      </w:pPr>
      <w:proofErr w:type="gramStart"/>
      <w:r>
        <w:rPr>
          <w:b/>
        </w:rPr>
        <w:t>II</w:t>
      </w:r>
      <w:r w:rsidRPr="00443AD5">
        <w:rPr>
          <w:b/>
          <w:lang w:val="ru-RU"/>
        </w:rPr>
        <w:t>І.</w:t>
      </w:r>
      <w:proofErr w:type="gramEnd"/>
      <w:r w:rsidRPr="00443AD5">
        <w:rPr>
          <w:b/>
          <w:lang w:val="ru-RU"/>
        </w:rPr>
        <w:t xml:space="preserve"> За доказване на липсата на основания за отстраняване участника, </w:t>
      </w:r>
      <w:proofErr w:type="gramStart"/>
      <w:r w:rsidRPr="00443AD5">
        <w:rPr>
          <w:b/>
          <w:lang w:val="ru-RU"/>
        </w:rPr>
        <w:t>избран</w:t>
      </w:r>
      <w:proofErr w:type="gramEnd"/>
      <w:r w:rsidRPr="00443AD5">
        <w:rPr>
          <w:b/>
          <w:lang w:val="ru-RU"/>
        </w:rPr>
        <w:t xml:space="preserve"> за изпълнител е длъжен да представи</w:t>
      </w:r>
      <w:r>
        <w:rPr>
          <w:b/>
          <w:lang w:val="bg-BG"/>
        </w:rPr>
        <w:t xml:space="preserve"> и</w:t>
      </w:r>
      <w:r w:rsidRPr="00443AD5">
        <w:rPr>
          <w:b/>
          <w:lang w:val="ru-RU"/>
        </w:rPr>
        <w:t>:</w:t>
      </w:r>
    </w:p>
    <w:p w:rsidR="007F6045" w:rsidRPr="00D513C4" w:rsidRDefault="00D83F28" w:rsidP="00D0560F">
      <w:pPr>
        <w:pStyle w:val="a5"/>
        <w:widowControl/>
        <w:numPr>
          <w:ilvl w:val="0"/>
          <w:numId w:val="15"/>
        </w:numPr>
        <w:tabs>
          <w:tab w:val="left" w:pos="1134"/>
        </w:tabs>
        <w:suppressAutoHyphens/>
        <w:autoSpaceDE/>
        <w:autoSpaceDN/>
        <w:spacing w:line="276" w:lineRule="auto"/>
        <w:ind w:left="284" w:right="-31" w:firstLine="567"/>
        <w:rPr>
          <w:sz w:val="24"/>
          <w:szCs w:val="24"/>
          <w:lang w:val="bg-BG"/>
        </w:rPr>
      </w:pPr>
      <w:r w:rsidRPr="00D513C4">
        <w:rPr>
          <w:sz w:val="24"/>
          <w:szCs w:val="24"/>
          <w:lang w:val="bg-BG"/>
        </w:rPr>
        <w:t>К</w:t>
      </w:r>
      <w:r w:rsidRPr="00D513C4">
        <w:rPr>
          <w:sz w:val="24"/>
          <w:szCs w:val="24"/>
          <w:lang w:val="en-GB"/>
        </w:rPr>
        <w:t>опие на удостоверение/лиценз за упражняване на  строителен надзор, издадено на основание чл. 166 ал. 2 от ЗУТ</w:t>
      </w:r>
    </w:p>
    <w:p w:rsidR="00D83F28" w:rsidRDefault="00EF50C7" w:rsidP="00D0560F">
      <w:pPr>
        <w:pStyle w:val="a5"/>
        <w:widowControl/>
        <w:numPr>
          <w:ilvl w:val="0"/>
          <w:numId w:val="15"/>
        </w:numPr>
        <w:tabs>
          <w:tab w:val="left" w:pos="567"/>
          <w:tab w:val="left" w:pos="1134"/>
        </w:tabs>
        <w:suppressAutoHyphens/>
        <w:autoSpaceDE/>
        <w:autoSpaceDN/>
        <w:spacing w:line="276" w:lineRule="auto"/>
        <w:ind w:left="284" w:right="-31" w:firstLine="567"/>
        <w:rPr>
          <w:sz w:val="24"/>
          <w:szCs w:val="24"/>
          <w:lang w:val="ru-RU"/>
        </w:rPr>
      </w:pPr>
      <w:r w:rsidRPr="00EF50C7">
        <w:rPr>
          <w:sz w:val="24"/>
          <w:szCs w:val="24"/>
          <w:lang w:val="bg-BG"/>
        </w:rPr>
        <w:t xml:space="preserve">За доказване на икономическото и финансовото състояние на участниците се представят </w:t>
      </w:r>
      <w:r w:rsidR="00D83F28" w:rsidRPr="00D83F28">
        <w:rPr>
          <w:sz w:val="24"/>
          <w:szCs w:val="24"/>
          <w:lang w:val="en-GB"/>
        </w:rPr>
        <w:t>застраховка „Професионална отговорност" с изискуемото покритие – копие от застрахователна полица</w:t>
      </w:r>
      <w:r w:rsidR="00D83F28">
        <w:rPr>
          <w:sz w:val="24"/>
          <w:szCs w:val="24"/>
          <w:lang w:val="bg-BG"/>
        </w:rPr>
        <w:t>.</w:t>
      </w:r>
      <w:r w:rsidR="00D83F28" w:rsidRPr="00D83F28">
        <w:rPr>
          <w:sz w:val="24"/>
          <w:szCs w:val="24"/>
          <w:lang w:val="ru-RU"/>
        </w:rPr>
        <w:t xml:space="preserve"> </w:t>
      </w:r>
    </w:p>
    <w:p w:rsidR="00EF50C7" w:rsidRPr="00D513C4" w:rsidRDefault="001C6C61" w:rsidP="00D0560F">
      <w:pPr>
        <w:pStyle w:val="a5"/>
        <w:numPr>
          <w:ilvl w:val="0"/>
          <w:numId w:val="15"/>
        </w:numPr>
        <w:shd w:val="clear" w:color="auto" w:fill="FFFFFF"/>
        <w:tabs>
          <w:tab w:val="left" w:pos="567"/>
          <w:tab w:val="left" w:pos="760"/>
          <w:tab w:val="left" w:pos="1134"/>
        </w:tabs>
        <w:spacing w:line="276" w:lineRule="auto"/>
        <w:ind w:left="284" w:right="-31" w:firstLine="567"/>
        <w:rPr>
          <w:b/>
          <w:bCs/>
          <w:color w:val="000000"/>
          <w:sz w:val="24"/>
          <w:szCs w:val="24"/>
          <w:lang w:val="ru-RU"/>
        </w:rPr>
      </w:pPr>
      <w:r w:rsidRPr="00D513C4">
        <w:rPr>
          <w:sz w:val="24"/>
          <w:lang w:val="ru-RU"/>
        </w:rPr>
        <w:t xml:space="preserve">Списък </w:t>
      </w:r>
      <w:proofErr w:type="gramStart"/>
      <w:r w:rsidRPr="00D513C4">
        <w:rPr>
          <w:sz w:val="24"/>
          <w:lang w:val="ru-RU"/>
        </w:rPr>
        <w:t>на</w:t>
      </w:r>
      <w:proofErr w:type="gramEnd"/>
      <w:r w:rsidRPr="00D513C4">
        <w:rPr>
          <w:sz w:val="24"/>
          <w:lang w:val="ru-RU"/>
        </w:rPr>
        <w:t xml:space="preserve"> персонала, който ще изпълнява поръчката, и/или членовете на ръководния състав, които ще отговарят за изпълнението на поръчката, в който е посочена професионалната компетентност на лицата</w:t>
      </w:r>
      <w:r w:rsidR="00CF7D6D">
        <w:rPr>
          <w:sz w:val="24"/>
          <w:lang w:val="ru-RU"/>
        </w:rPr>
        <w:t>, както и документи, които доказват професионалната компетентност на лицата.</w:t>
      </w:r>
    </w:p>
    <w:p w:rsidR="00D513C4" w:rsidRPr="00D513C4" w:rsidRDefault="00D513C4" w:rsidP="00D0560F">
      <w:pPr>
        <w:pStyle w:val="a5"/>
        <w:shd w:val="clear" w:color="auto" w:fill="FFFFFF"/>
        <w:tabs>
          <w:tab w:val="left" w:pos="567"/>
          <w:tab w:val="left" w:pos="760"/>
          <w:tab w:val="left" w:pos="1134"/>
        </w:tabs>
        <w:spacing w:line="276" w:lineRule="auto"/>
        <w:ind w:left="851" w:right="-31" w:firstLine="0"/>
        <w:rPr>
          <w:b/>
          <w:bCs/>
          <w:color w:val="000000"/>
          <w:sz w:val="24"/>
          <w:szCs w:val="24"/>
          <w:lang w:val="ru-RU"/>
        </w:rPr>
      </w:pPr>
    </w:p>
    <w:p w:rsidR="00595F5B" w:rsidRPr="00B61914" w:rsidRDefault="00595F5B" w:rsidP="00D0560F">
      <w:pPr>
        <w:pStyle w:val="a3"/>
        <w:spacing w:line="276" w:lineRule="auto"/>
        <w:ind w:left="284" w:right="-31" w:firstLine="567"/>
        <w:rPr>
          <w:lang w:val="ru-RU"/>
        </w:rPr>
      </w:pPr>
    </w:p>
    <w:sectPr w:rsidR="00595F5B" w:rsidRPr="00B61914" w:rsidSect="00CF7D6D">
      <w:headerReference w:type="default" r:id="rId12"/>
      <w:footerReference w:type="default" r:id="rId13"/>
      <w:pgSz w:w="11910" w:h="16840"/>
      <w:pgMar w:top="1134" w:right="1077" w:bottom="1560" w:left="941" w:header="284" w:footer="25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FE8" w:rsidRDefault="00075FE8" w:rsidP="00C236F0">
      <w:r>
        <w:separator/>
      </w:r>
    </w:p>
  </w:endnote>
  <w:endnote w:type="continuationSeparator" w:id="0">
    <w:p w:rsidR="00075FE8" w:rsidRDefault="00075FE8"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18"/>
        <w:szCs w:val="18"/>
        <w:lang w:val="bg-BG" w:eastAsia="bg-BG"/>
      </w:rPr>
      <w:id w:val="1247846191"/>
      <w:docPartObj>
        <w:docPartGallery w:val="Page Numbers (Bottom of Page)"/>
        <w:docPartUnique/>
      </w:docPartObj>
    </w:sdtPr>
    <w:sdtEndPr>
      <w:rPr>
        <w:rFonts w:ascii="Times New Roman" w:hAnsi="Times New Roman"/>
        <w:sz w:val="22"/>
        <w:szCs w:val="22"/>
      </w:rPr>
    </w:sdtEndPr>
    <w:sdtContent>
      <w:p w:rsidR="004B0DAD" w:rsidRPr="00B14988" w:rsidRDefault="004B0DAD" w:rsidP="00CF7D6D">
        <w:pPr>
          <w:pStyle w:val="a9"/>
          <w:ind w:left="284"/>
          <w:jc w:val="center"/>
        </w:pPr>
      </w:p>
      <w:p w:rsidR="004B0DAD" w:rsidRPr="00B61914" w:rsidRDefault="004B0DAD" w:rsidP="004F6C7C">
        <w:pPr>
          <w:widowControl/>
          <w:tabs>
            <w:tab w:val="left" w:pos="5172"/>
            <w:tab w:val="center" w:pos="5300"/>
          </w:tabs>
          <w:autoSpaceDE/>
          <w:autoSpaceDN/>
          <w:ind w:firstLine="708"/>
          <w:rPr>
            <w:lang w:val="bg-BG" w:eastAsia="bg-BG"/>
          </w:rPr>
        </w:pPr>
        <w:r>
          <w:rPr>
            <w:lang w:val="bg-BG" w:eastAsia="bg-BG"/>
          </w:rPr>
          <w:tab/>
        </w:r>
        <w:r>
          <w:rPr>
            <w:lang w:val="bg-BG" w:eastAsia="bg-BG"/>
          </w:rPr>
          <w:tab/>
        </w:r>
        <w:r w:rsidRPr="004F6C7C">
          <w:rPr>
            <w:b/>
            <w:lang w:val="bg-BG" w:eastAsia="bg-BG"/>
          </w:rPr>
          <w:fldChar w:fldCharType="begin"/>
        </w:r>
        <w:r w:rsidRPr="004F6C7C">
          <w:rPr>
            <w:b/>
            <w:lang w:val="bg-BG" w:eastAsia="bg-BG"/>
          </w:rPr>
          <w:instrText>PAGE   \* MERGEFORMAT</w:instrText>
        </w:r>
        <w:r w:rsidRPr="004F6C7C">
          <w:rPr>
            <w:b/>
            <w:lang w:val="bg-BG" w:eastAsia="bg-BG"/>
          </w:rPr>
          <w:fldChar w:fldCharType="separate"/>
        </w:r>
        <w:r w:rsidR="00941CAE">
          <w:rPr>
            <w:b/>
            <w:noProof/>
            <w:lang w:val="bg-BG" w:eastAsia="bg-BG"/>
          </w:rPr>
          <w:t>4</w:t>
        </w:r>
        <w:r w:rsidRPr="004F6C7C">
          <w:rPr>
            <w:b/>
            <w:lang w:val="bg-BG" w:eastAsia="bg-BG"/>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FE8" w:rsidRDefault="00075FE8" w:rsidP="00C236F0">
      <w:r>
        <w:separator/>
      </w:r>
    </w:p>
  </w:footnote>
  <w:footnote w:type="continuationSeparator" w:id="0">
    <w:p w:rsidR="00075FE8" w:rsidRDefault="00075FE8"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AD" w:rsidRPr="00B61914" w:rsidRDefault="004B0DAD" w:rsidP="006E7244">
    <w:pPr>
      <w:widowControl/>
      <w:tabs>
        <w:tab w:val="center" w:pos="4703"/>
        <w:tab w:val="right" w:pos="9406"/>
      </w:tabs>
      <w:autoSpaceDE/>
      <w:autoSpaceDN/>
      <w:rPr>
        <w:b/>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3">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4">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5">
    <w:nsid w:val="15C26C4A"/>
    <w:multiLevelType w:val="hybridMultilevel"/>
    <w:tmpl w:val="FBCC5154"/>
    <w:lvl w:ilvl="0" w:tplc="04020001">
      <w:start w:val="1"/>
      <w:numFmt w:val="bullet"/>
      <w:lvlText w:val=""/>
      <w:lvlJc w:val="left"/>
      <w:pPr>
        <w:ind w:left="1571" w:hanging="360"/>
      </w:pPr>
      <w:rPr>
        <w:rFonts w:ascii="Symbol" w:hAnsi="Symbol"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6">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7">
    <w:nsid w:val="234C609B"/>
    <w:multiLevelType w:val="hybridMultilevel"/>
    <w:tmpl w:val="D5884178"/>
    <w:lvl w:ilvl="0" w:tplc="04020011">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9">
    <w:nsid w:val="3561102B"/>
    <w:multiLevelType w:val="multilevel"/>
    <w:tmpl w:val="C4EAE6FA"/>
    <w:lvl w:ilvl="0">
      <w:start w:val="1"/>
      <w:numFmt w:val="bullet"/>
      <w:lvlText w:val=""/>
      <w:lvlJc w:val="left"/>
      <w:pPr>
        <w:ind w:left="360" w:hanging="360"/>
      </w:pPr>
      <w:rPr>
        <w:rFonts w:ascii="Wingdings" w:hAnsi="Wingding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38A30B47"/>
    <w:multiLevelType w:val="multilevel"/>
    <w:tmpl w:val="C4EAE6FA"/>
    <w:lvl w:ilvl="0">
      <w:start w:val="1"/>
      <w:numFmt w:val="bullet"/>
      <w:lvlText w:val=""/>
      <w:lvlJc w:val="left"/>
      <w:pPr>
        <w:ind w:left="360" w:hanging="360"/>
      </w:pPr>
      <w:rPr>
        <w:rFonts w:ascii="Wingdings" w:hAnsi="Wingding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nsid w:val="46851B45"/>
    <w:multiLevelType w:val="multilevel"/>
    <w:tmpl w:val="667E61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D324ABD"/>
    <w:multiLevelType w:val="hybridMultilevel"/>
    <w:tmpl w:val="7BC26490"/>
    <w:lvl w:ilvl="0" w:tplc="49581262">
      <w:start w:val="1"/>
      <w:numFmt w:val="decimal"/>
      <w:lvlText w:val="4.1.%1."/>
      <w:lvlJc w:val="left"/>
      <w:pPr>
        <w:ind w:left="1353" w:hanging="360"/>
      </w:pPr>
      <w:rPr>
        <w:rFonts w:ascii="Times New Roman" w:hAnsi="Times New Roman" w:cs="Times New Roman" w:hint="default"/>
        <w:b/>
        <w:bCs w:val="0"/>
        <w:i w:val="0"/>
        <w:iCs w:val="0"/>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14">
    <w:nsid w:val="538A1C44"/>
    <w:multiLevelType w:val="hybridMultilevel"/>
    <w:tmpl w:val="5DF28E9E"/>
    <w:lvl w:ilvl="0" w:tplc="F45E5724">
      <w:start w:val="1"/>
      <w:numFmt w:val="decimal"/>
      <w:lvlText w:val="%1."/>
      <w:lvlJc w:val="left"/>
      <w:pPr>
        <w:ind w:left="1069" w:hanging="360"/>
      </w:pPr>
      <w:rPr>
        <w:rFonts w:eastAsia="MS ??"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5">
    <w:nsid w:val="53907B56"/>
    <w:multiLevelType w:val="hybridMultilevel"/>
    <w:tmpl w:val="BF5CABEA"/>
    <w:lvl w:ilvl="0" w:tplc="3F5046CE">
      <w:start w:val="1"/>
      <w:numFmt w:val="upperRoman"/>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nsid w:val="56E95EBA"/>
    <w:multiLevelType w:val="hybridMultilevel"/>
    <w:tmpl w:val="8F0AFD8E"/>
    <w:lvl w:ilvl="0" w:tplc="A9DC1204">
      <w:start w:val="1"/>
      <w:numFmt w:val="decimal"/>
      <w:lvlText w:val="%1."/>
      <w:lvlJc w:val="left"/>
      <w:pPr>
        <w:ind w:left="1352" w:hanging="360"/>
      </w:pPr>
      <w:rPr>
        <w:rFonts w:hint="default"/>
      </w:rPr>
    </w:lvl>
    <w:lvl w:ilvl="1" w:tplc="04020019" w:tentative="1">
      <w:start w:val="1"/>
      <w:numFmt w:val="lowerLetter"/>
      <w:lvlText w:val="%2."/>
      <w:lvlJc w:val="left"/>
      <w:pPr>
        <w:ind w:left="2072" w:hanging="360"/>
      </w:pPr>
    </w:lvl>
    <w:lvl w:ilvl="2" w:tplc="0402001B" w:tentative="1">
      <w:start w:val="1"/>
      <w:numFmt w:val="lowerRoman"/>
      <w:lvlText w:val="%3."/>
      <w:lvlJc w:val="right"/>
      <w:pPr>
        <w:ind w:left="2792" w:hanging="180"/>
      </w:pPr>
    </w:lvl>
    <w:lvl w:ilvl="3" w:tplc="0402000F" w:tentative="1">
      <w:start w:val="1"/>
      <w:numFmt w:val="decimal"/>
      <w:lvlText w:val="%4."/>
      <w:lvlJc w:val="left"/>
      <w:pPr>
        <w:ind w:left="3512" w:hanging="360"/>
      </w:pPr>
    </w:lvl>
    <w:lvl w:ilvl="4" w:tplc="04020019" w:tentative="1">
      <w:start w:val="1"/>
      <w:numFmt w:val="lowerLetter"/>
      <w:lvlText w:val="%5."/>
      <w:lvlJc w:val="left"/>
      <w:pPr>
        <w:ind w:left="4232" w:hanging="360"/>
      </w:pPr>
    </w:lvl>
    <w:lvl w:ilvl="5" w:tplc="0402001B" w:tentative="1">
      <w:start w:val="1"/>
      <w:numFmt w:val="lowerRoman"/>
      <w:lvlText w:val="%6."/>
      <w:lvlJc w:val="right"/>
      <w:pPr>
        <w:ind w:left="4952" w:hanging="180"/>
      </w:pPr>
    </w:lvl>
    <w:lvl w:ilvl="6" w:tplc="0402000F" w:tentative="1">
      <w:start w:val="1"/>
      <w:numFmt w:val="decimal"/>
      <w:lvlText w:val="%7."/>
      <w:lvlJc w:val="left"/>
      <w:pPr>
        <w:ind w:left="5672" w:hanging="360"/>
      </w:pPr>
    </w:lvl>
    <w:lvl w:ilvl="7" w:tplc="04020019" w:tentative="1">
      <w:start w:val="1"/>
      <w:numFmt w:val="lowerLetter"/>
      <w:lvlText w:val="%8."/>
      <w:lvlJc w:val="left"/>
      <w:pPr>
        <w:ind w:left="6392" w:hanging="360"/>
      </w:pPr>
    </w:lvl>
    <w:lvl w:ilvl="8" w:tplc="0402001B" w:tentative="1">
      <w:start w:val="1"/>
      <w:numFmt w:val="lowerRoman"/>
      <w:lvlText w:val="%9."/>
      <w:lvlJc w:val="right"/>
      <w:pPr>
        <w:ind w:left="7112" w:hanging="180"/>
      </w:pPr>
    </w:lvl>
  </w:abstractNum>
  <w:abstractNum w:abstractNumId="17">
    <w:nsid w:val="58D817E6"/>
    <w:multiLevelType w:val="multilevel"/>
    <w:tmpl w:val="4AFAEFFA"/>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i w:val="0"/>
      </w:rPr>
    </w:lvl>
    <w:lvl w:ilvl="2">
      <w:start w:val="1"/>
      <w:numFmt w:val="decimal"/>
      <w:lvlText w:val="%1.%2.%3."/>
      <w:lvlJc w:val="left"/>
      <w:pPr>
        <w:ind w:left="2400" w:hanging="720"/>
      </w:pPr>
      <w:rPr>
        <w:rFonts w:hint="default"/>
        <w:b/>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58F212B3"/>
    <w:multiLevelType w:val="hybridMultilevel"/>
    <w:tmpl w:val="2338A184"/>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9">
    <w:nsid w:val="5B1C17F3"/>
    <w:multiLevelType w:val="multilevel"/>
    <w:tmpl w:val="5C6AA1D0"/>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63324F85"/>
    <w:multiLevelType w:val="hybridMultilevel"/>
    <w:tmpl w:val="18829B5C"/>
    <w:lvl w:ilvl="0" w:tplc="891C5ED2">
      <w:start w:val="1"/>
      <w:numFmt w:val="decimal"/>
      <w:lvlText w:val="%1."/>
      <w:lvlJc w:val="left"/>
      <w:pPr>
        <w:ind w:left="927" w:hanging="360"/>
      </w:pPr>
      <w:rPr>
        <w:rFonts w:hint="default"/>
        <w:b w:val="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1">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22">
    <w:nsid w:val="641844DA"/>
    <w:multiLevelType w:val="multilevel"/>
    <w:tmpl w:val="5C6AA1D0"/>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24">
    <w:nsid w:val="65C745E4"/>
    <w:multiLevelType w:val="hybridMultilevel"/>
    <w:tmpl w:val="4CF49C3E"/>
    <w:lvl w:ilvl="0" w:tplc="9D763BD2">
      <w:start w:val="6"/>
      <w:numFmt w:val="decimal"/>
      <w:lvlText w:val="%1."/>
      <w:lvlJc w:val="left"/>
      <w:pPr>
        <w:ind w:left="1196" w:hanging="360"/>
      </w:pPr>
      <w:rPr>
        <w:rFonts w:hint="default"/>
      </w:r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25">
    <w:nsid w:val="66470F90"/>
    <w:multiLevelType w:val="hybridMultilevel"/>
    <w:tmpl w:val="55D40A62"/>
    <w:lvl w:ilvl="0" w:tplc="7020FA12">
      <w:start w:val="1"/>
      <w:numFmt w:val="bullet"/>
      <w:lvlText w:val="-"/>
      <w:lvlJc w:val="left"/>
      <w:pPr>
        <w:tabs>
          <w:tab w:val="num" w:pos="2200"/>
        </w:tabs>
        <w:ind w:left="1304" w:firstLine="536"/>
      </w:pPr>
      <w:rPr>
        <w:rFonts w:ascii="Times New Roman" w:eastAsia="Times New Roman" w:hAnsi="Times New Roman" w:hint="default"/>
      </w:rPr>
    </w:lvl>
    <w:lvl w:ilvl="1" w:tplc="04020001">
      <w:start w:val="1"/>
      <w:numFmt w:val="bullet"/>
      <w:lvlText w:val=""/>
      <w:lvlJc w:val="left"/>
      <w:pPr>
        <w:tabs>
          <w:tab w:val="num" w:pos="1440"/>
        </w:tabs>
        <w:ind w:left="1440" w:hanging="360"/>
      </w:pPr>
      <w:rPr>
        <w:rFonts w:ascii="Symbol" w:hAnsi="Symbol" w:hint="default"/>
      </w:rPr>
    </w:lvl>
    <w:lvl w:ilvl="2" w:tplc="04020005">
      <w:start w:val="1"/>
      <w:numFmt w:val="bullet"/>
      <w:lvlText w:val=""/>
      <w:lvlJc w:val="left"/>
      <w:pPr>
        <w:tabs>
          <w:tab w:val="num" w:pos="2160"/>
        </w:tabs>
        <w:ind w:left="2160" w:hanging="360"/>
      </w:pPr>
      <w:rPr>
        <w:rFonts w:ascii="Wingdings" w:hAnsi="Wingdings" w:cs="Wingdings" w:hint="default"/>
      </w:rPr>
    </w:lvl>
    <w:lvl w:ilvl="3" w:tplc="04020001">
      <w:start w:val="1"/>
      <w:numFmt w:val="bullet"/>
      <w:lvlText w:val=""/>
      <w:lvlJc w:val="left"/>
      <w:pPr>
        <w:tabs>
          <w:tab w:val="num" w:pos="2880"/>
        </w:tabs>
        <w:ind w:left="2880" w:hanging="360"/>
      </w:pPr>
      <w:rPr>
        <w:rFonts w:ascii="Symbol" w:hAnsi="Symbol" w:cs="Symbol" w:hint="default"/>
      </w:rPr>
    </w:lvl>
    <w:lvl w:ilvl="4" w:tplc="04020003">
      <w:start w:val="1"/>
      <w:numFmt w:val="bullet"/>
      <w:lvlText w:val="o"/>
      <w:lvlJc w:val="left"/>
      <w:pPr>
        <w:tabs>
          <w:tab w:val="num" w:pos="3600"/>
        </w:tabs>
        <w:ind w:left="3600" w:hanging="360"/>
      </w:pPr>
      <w:rPr>
        <w:rFonts w:ascii="Courier New" w:hAnsi="Courier New" w:cs="Courier New" w:hint="default"/>
      </w:rPr>
    </w:lvl>
    <w:lvl w:ilvl="5" w:tplc="04020005">
      <w:start w:val="1"/>
      <w:numFmt w:val="bullet"/>
      <w:lvlText w:val=""/>
      <w:lvlJc w:val="left"/>
      <w:pPr>
        <w:tabs>
          <w:tab w:val="num" w:pos="4320"/>
        </w:tabs>
        <w:ind w:left="4320" w:hanging="360"/>
      </w:pPr>
      <w:rPr>
        <w:rFonts w:ascii="Wingdings" w:hAnsi="Wingdings" w:cs="Wingdings" w:hint="default"/>
      </w:rPr>
    </w:lvl>
    <w:lvl w:ilvl="6" w:tplc="04020001">
      <w:start w:val="1"/>
      <w:numFmt w:val="bullet"/>
      <w:lvlText w:val=""/>
      <w:lvlJc w:val="left"/>
      <w:pPr>
        <w:tabs>
          <w:tab w:val="num" w:pos="5040"/>
        </w:tabs>
        <w:ind w:left="5040" w:hanging="360"/>
      </w:pPr>
      <w:rPr>
        <w:rFonts w:ascii="Symbol" w:hAnsi="Symbol" w:cs="Symbol" w:hint="default"/>
      </w:rPr>
    </w:lvl>
    <w:lvl w:ilvl="7" w:tplc="04020003">
      <w:start w:val="1"/>
      <w:numFmt w:val="bullet"/>
      <w:lvlText w:val="o"/>
      <w:lvlJc w:val="left"/>
      <w:pPr>
        <w:tabs>
          <w:tab w:val="num" w:pos="5760"/>
        </w:tabs>
        <w:ind w:left="5760" w:hanging="360"/>
      </w:pPr>
      <w:rPr>
        <w:rFonts w:ascii="Courier New" w:hAnsi="Courier New" w:cs="Courier New" w:hint="default"/>
      </w:rPr>
    </w:lvl>
    <w:lvl w:ilvl="8" w:tplc="04020005">
      <w:start w:val="1"/>
      <w:numFmt w:val="bullet"/>
      <w:lvlText w:val=""/>
      <w:lvlJc w:val="left"/>
      <w:pPr>
        <w:tabs>
          <w:tab w:val="num" w:pos="6480"/>
        </w:tabs>
        <w:ind w:left="6480" w:hanging="360"/>
      </w:pPr>
      <w:rPr>
        <w:rFonts w:ascii="Wingdings" w:hAnsi="Wingdings" w:cs="Wingdings" w:hint="default"/>
      </w:rPr>
    </w:lvl>
  </w:abstractNum>
  <w:abstractNum w:abstractNumId="26">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27">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28">
    <w:nsid w:val="709B4335"/>
    <w:multiLevelType w:val="hybridMultilevel"/>
    <w:tmpl w:val="788E46BE"/>
    <w:lvl w:ilvl="0" w:tplc="7240A488">
      <w:start w:val="1"/>
      <w:numFmt w:val="upperLetter"/>
      <w:lvlText w:val="%1."/>
      <w:lvlJc w:val="left"/>
      <w:pPr>
        <w:ind w:left="1131" w:hanging="360"/>
      </w:pPr>
      <w:rPr>
        <w:sz w:val="24"/>
        <w:szCs w:val="24"/>
      </w:r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29">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nsid w:val="7FC27DE2"/>
    <w:multiLevelType w:val="hybridMultilevel"/>
    <w:tmpl w:val="3AC28276"/>
    <w:lvl w:ilvl="0" w:tplc="0402000F">
      <w:start w:val="1"/>
      <w:numFmt w:val="decimal"/>
      <w:lvlText w:val="%1."/>
      <w:lvlJc w:val="left"/>
      <w:pPr>
        <w:ind w:left="1429" w:hanging="360"/>
      </w:pPr>
      <w:rPr>
        <w:rFonts w:hint="default"/>
      </w:rPr>
    </w:lvl>
    <w:lvl w:ilvl="1" w:tplc="04020003">
      <w:start w:val="1"/>
      <w:numFmt w:val="bullet"/>
      <w:lvlText w:val="o"/>
      <w:lvlJc w:val="left"/>
      <w:pPr>
        <w:ind w:left="2149" w:hanging="360"/>
      </w:pPr>
      <w:rPr>
        <w:rFonts w:ascii="Courier New" w:hAnsi="Courier New" w:cs="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cs="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cs="Courier New" w:hint="default"/>
      </w:rPr>
    </w:lvl>
    <w:lvl w:ilvl="8" w:tplc="04020005">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8"/>
  </w:num>
  <w:num w:numId="4">
    <w:abstractNumId w:val="4"/>
  </w:num>
  <w:num w:numId="5">
    <w:abstractNumId w:val="26"/>
  </w:num>
  <w:num w:numId="6">
    <w:abstractNumId w:val="27"/>
  </w:num>
  <w:num w:numId="7">
    <w:abstractNumId w:val="3"/>
  </w:num>
  <w:num w:numId="8">
    <w:abstractNumId w:val="13"/>
  </w:num>
  <w:num w:numId="9">
    <w:abstractNumId w:val="2"/>
  </w:num>
  <w:num w:numId="10">
    <w:abstractNumId w:val="21"/>
  </w:num>
  <w:num w:numId="11">
    <w:abstractNumId w:val="8"/>
  </w:num>
  <w:num w:numId="12">
    <w:abstractNumId w:val="23"/>
  </w:num>
  <w:num w:numId="13">
    <w:abstractNumId w:val="6"/>
  </w:num>
  <w:num w:numId="14">
    <w:abstractNumId w:val="15"/>
  </w:num>
  <w:num w:numId="15">
    <w:abstractNumId w:val="20"/>
  </w:num>
  <w:num w:numId="16">
    <w:abstractNumId w:val="29"/>
  </w:num>
  <w:num w:numId="17">
    <w:abstractNumId w:val="5"/>
  </w:num>
  <w:num w:numId="18">
    <w:abstractNumId w:val="5"/>
  </w:num>
  <w:num w:numId="19">
    <w:abstractNumId w:val="7"/>
  </w:num>
  <w:num w:numId="20">
    <w:abstractNumId w:val="24"/>
  </w:num>
  <w:num w:numId="21">
    <w:abstractNumId w:val="12"/>
  </w:num>
  <w:num w:numId="22">
    <w:abstractNumId w:val="17"/>
  </w:num>
  <w:num w:numId="23">
    <w:abstractNumId w:val="22"/>
  </w:num>
  <w:num w:numId="24">
    <w:abstractNumId w:val="19"/>
  </w:num>
  <w:num w:numId="25">
    <w:abstractNumId w:val="10"/>
  </w:num>
  <w:num w:numId="26">
    <w:abstractNumId w:val="9"/>
  </w:num>
  <w:num w:numId="27">
    <w:abstractNumId w:val="30"/>
  </w:num>
  <w:num w:numId="28">
    <w:abstractNumId w:val="30"/>
  </w:num>
  <w:num w:numId="29">
    <w:abstractNumId w:val="11"/>
  </w:num>
  <w:num w:numId="30">
    <w:abstractNumId w:val="25"/>
  </w:num>
  <w:num w:numId="31">
    <w:abstractNumId w:val="18"/>
  </w:num>
  <w:num w:numId="32">
    <w:abstractNumId w:val="14"/>
  </w:num>
  <w:num w:numId="33">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2676A"/>
    <w:rsid w:val="00027A8E"/>
    <w:rsid w:val="00032C5B"/>
    <w:rsid w:val="00041B83"/>
    <w:rsid w:val="00060F10"/>
    <w:rsid w:val="000614CD"/>
    <w:rsid w:val="00063940"/>
    <w:rsid w:val="00064616"/>
    <w:rsid w:val="00075FE8"/>
    <w:rsid w:val="00080F49"/>
    <w:rsid w:val="0009312B"/>
    <w:rsid w:val="00095DCD"/>
    <w:rsid w:val="000A7D21"/>
    <w:rsid w:val="000B225E"/>
    <w:rsid w:val="000B49F6"/>
    <w:rsid w:val="000C306E"/>
    <w:rsid w:val="000C327B"/>
    <w:rsid w:val="000C6F2C"/>
    <w:rsid w:val="000E144F"/>
    <w:rsid w:val="000E3032"/>
    <w:rsid w:val="000E4F48"/>
    <w:rsid w:val="000F18D3"/>
    <w:rsid w:val="0010158C"/>
    <w:rsid w:val="00107076"/>
    <w:rsid w:val="0012132D"/>
    <w:rsid w:val="00130575"/>
    <w:rsid w:val="0013470A"/>
    <w:rsid w:val="00141538"/>
    <w:rsid w:val="00141991"/>
    <w:rsid w:val="001517FE"/>
    <w:rsid w:val="00160DD2"/>
    <w:rsid w:val="00170F90"/>
    <w:rsid w:val="001861F0"/>
    <w:rsid w:val="00191423"/>
    <w:rsid w:val="001B273E"/>
    <w:rsid w:val="001B5AFB"/>
    <w:rsid w:val="001B639A"/>
    <w:rsid w:val="001C04C9"/>
    <w:rsid w:val="001C5DDF"/>
    <w:rsid w:val="001C6C61"/>
    <w:rsid w:val="001D031E"/>
    <w:rsid w:val="001D0F78"/>
    <w:rsid w:val="001D4016"/>
    <w:rsid w:val="001E0328"/>
    <w:rsid w:val="001E0D13"/>
    <w:rsid w:val="001F17CD"/>
    <w:rsid w:val="001F2C57"/>
    <w:rsid w:val="001F4520"/>
    <w:rsid w:val="00202B3D"/>
    <w:rsid w:val="00204F83"/>
    <w:rsid w:val="00205297"/>
    <w:rsid w:val="00206A30"/>
    <w:rsid w:val="00212AF6"/>
    <w:rsid w:val="00212E65"/>
    <w:rsid w:val="002247AA"/>
    <w:rsid w:val="002355B2"/>
    <w:rsid w:val="002444F5"/>
    <w:rsid w:val="0025498C"/>
    <w:rsid w:val="002604CC"/>
    <w:rsid w:val="00264663"/>
    <w:rsid w:val="00264CBC"/>
    <w:rsid w:val="002701E8"/>
    <w:rsid w:val="002728F0"/>
    <w:rsid w:val="00285325"/>
    <w:rsid w:val="00285E4E"/>
    <w:rsid w:val="002A1FD1"/>
    <w:rsid w:val="002A3BF7"/>
    <w:rsid w:val="002A6A1C"/>
    <w:rsid w:val="002B662A"/>
    <w:rsid w:val="002B6949"/>
    <w:rsid w:val="002C555B"/>
    <w:rsid w:val="002D4DE4"/>
    <w:rsid w:val="002E28E0"/>
    <w:rsid w:val="002E3A92"/>
    <w:rsid w:val="002F028F"/>
    <w:rsid w:val="002F55BE"/>
    <w:rsid w:val="002F7A25"/>
    <w:rsid w:val="00301153"/>
    <w:rsid w:val="0031051A"/>
    <w:rsid w:val="00310870"/>
    <w:rsid w:val="003126E1"/>
    <w:rsid w:val="0032173A"/>
    <w:rsid w:val="00342238"/>
    <w:rsid w:val="00350F64"/>
    <w:rsid w:val="00356BDA"/>
    <w:rsid w:val="003622B3"/>
    <w:rsid w:val="003624C8"/>
    <w:rsid w:val="00366913"/>
    <w:rsid w:val="00367601"/>
    <w:rsid w:val="00374D06"/>
    <w:rsid w:val="00382C84"/>
    <w:rsid w:val="00385337"/>
    <w:rsid w:val="00391D6D"/>
    <w:rsid w:val="003A60C6"/>
    <w:rsid w:val="003B0902"/>
    <w:rsid w:val="003B1B16"/>
    <w:rsid w:val="003B28EF"/>
    <w:rsid w:val="003B40FF"/>
    <w:rsid w:val="003B6449"/>
    <w:rsid w:val="003C2B86"/>
    <w:rsid w:val="003C2D50"/>
    <w:rsid w:val="003C310C"/>
    <w:rsid w:val="003C4279"/>
    <w:rsid w:val="003C620A"/>
    <w:rsid w:val="003D0A23"/>
    <w:rsid w:val="003D482B"/>
    <w:rsid w:val="003D4A01"/>
    <w:rsid w:val="003E1E17"/>
    <w:rsid w:val="003E7D0B"/>
    <w:rsid w:val="003F603A"/>
    <w:rsid w:val="004144D7"/>
    <w:rsid w:val="00437CF5"/>
    <w:rsid w:val="0044171D"/>
    <w:rsid w:val="004422FA"/>
    <w:rsid w:val="00443AD5"/>
    <w:rsid w:val="004441A8"/>
    <w:rsid w:val="004466E1"/>
    <w:rsid w:val="00451C05"/>
    <w:rsid w:val="004720DA"/>
    <w:rsid w:val="00482757"/>
    <w:rsid w:val="00490D6D"/>
    <w:rsid w:val="00493305"/>
    <w:rsid w:val="004A038A"/>
    <w:rsid w:val="004A1E60"/>
    <w:rsid w:val="004A2BF2"/>
    <w:rsid w:val="004B05EE"/>
    <w:rsid w:val="004B0DAD"/>
    <w:rsid w:val="004B1F17"/>
    <w:rsid w:val="004C071E"/>
    <w:rsid w:val="004C6FF6"/>
    <w:rsid w:val="004D302D"/>
    <w:rsid w:val="004D5686"/>
    <w:rsid w:val="004E4BF7"/>
    <w:rsid w:val="004E7C7D"/>
    <w:rsid w:val="004F56C5"/>
    <w:rsid w:val="004F6C7C"/>
    <w:rsid w:val="0050285B"/>
    <w:rsid w:val="005076D2"/>
    <w:rsid w:val="0052674B"/>
    <w:rsid w:val="0052792E"/>
    <w:rsid w:val="005358CE"/>
    <w:rsid w:val="00537502"/>
    <w:rsid w:val="00537DB1"/>
    <w:rsid w:val="0054747C"/>
    <w:rsid w:val="00550EDC"/>
    <w:rsid w:val="00566F37"/>
    <w:rsid w:val="005674A3"/>
    <w:rsid w:val="0057446A"/>
    <w:rsid w:val="00575ACF"/>
    <w:rsid w:val="005826A3"/>
    <w:rsid w:val="00582A84"/>
    <w:rsid w:val="00587CDE"/>
    <w:rsid w:val="00587FBB"/>
    <w:rsid w:val="00593A20"/>
    <w:rsid w:val="00595F5B"/>
    <w:rsid w:val="005A03BF"/>
    <w:rsid w:val="005A3F88"/>
    <w:rsid w:val="005C4B40"/>
    <w:rsid w:val="005C52FA"/>
    <w:rsid w:val="005D242F"/>
    <w:rsid w:val="005D3DA7"/>
    <w:rsid w:val="005D762F"/>
    <w:rsid w:val="005E40A2"/>
    <w:rsid w:val="005F044C"/>
    <w:rsid w:val="0060285D"/>
    <w:rsid w:val="00602CBE"/>
    <w:rsid w:val="00604A7C"/>
    <w:rsid w:val="0061204D"/>
    <w:rsid w:val="00612545"/>
    <w:rsid w:val="006126E2"/>
    <w:rsid w:val="00615A1E"/>
    <w:rsid w:val="0063056E"/>
    <w:rsid w:val="006408EB"/>
    <w:rsid w:val="00643458"/>
    <w:rsid w:val="0064436D"/>
    <w:rsid w:val="006472BB"/>
    <w:rsid w:val="00650A5F"/>
    <w:rsid w:val="00656FB0"/>
    <w:rsid w:val="0067044C"/>
    <w:rsid w:val="00672BE3"/>
    <w:rsid w:val="00675C4A"/>
    <w:rsid w:val="0067749C"/>
    <w:rsid w:val="00680E22"/>
    <w:rsid w:val="006849FF"/>
    <w:rsid w:val="006850EB"/>
    <w:rsid w:val="006907BA"/>
    <w:rsid w:val="00690B33"/>
    <w:rsid w:val="00693AE5"/>
    <w:rsid w:val="006A2737"/>
    <w:rsid w:val="006C46E7"/>
    <w:rsid w:val="006C7868"/>
    <w:rsid w:val="006C7933"/>
    <w:rsid w:val="006D47D8"/>
    <w:rsid w:val="006D571D"/>
    <w:rsid w:val="006D7F73"/>
    <w:rsid w:val="006E32AD"/>
    <w:rsid w:val="006E6258"/>
    <w:rsid w:val="006E7244"/>
    <w:rsid w:val="00702EE7"/>
    <w:rsid w:val="00707CD8"/>
    <w:rsid w:val="00707DF6"/>
    <w:rsid w:val="0071132E"/>
    <w:rsid w:val="007121E7"/>
    <w:rsid w:val="0071629D"/>
    <w:rsid w:val="00716D95"/>
    <w:rsid w:val="007172BE"/>
    <w:rsid w:val="00727AEB"/>
    <w:rsid w:val="00733ACF"/>
    <w:rsid w:val="0075161A"/>
    <w:rsid w:val="00752BD8"/>
    <w:rsid w:val="00761905"/>
    <w:rsid w:val="00761EBA"/>
    <w:rsid w:val="00766463"/>
    <w:rsid w:val="00766680"/>
    <w:rsid w:val="00766698"/>
    <w:rsid w:val="00767584"/>
    <w:rsid w:val="007706E2"/>
    <w:rsid w:val="00775D8A"/>
    <w:rsid w:val="007912A5"/>
    <w:rsid w:val="00791CBC"/>
    <w:rsid w:val="00793E8C"/>
    <w:rsid w:val="0079568C"/>
    <w:rsid w:val="007B0928"/>
    <w:rsid w:val="007B0E9F"/>
    <w:rsid w:val="007B5B68"/>
    <w:rsid w:val="007B6D69"/>
    <w:rsid w:val="007B7197"/>
    <w:rsid w:val="007D7488"/>
    <w:rsid w:val="007E0210"/>
    <w:rsid w:val="007E1B53"/>
    <w:rsid w:val="007E3550"/>
    <w:rsid w:val="007F0601"/>
    <w:rsid w:val="007F10EC"/>
    <w:rsid w:val="007F6045"/>
    <w:rsid w:val="00805C8F"/>
    <w:rsid w:val="00806D66"/>
    <w:rsid w:val="00806E0D"/>
    <w:rsid w:val="00816C2C"/>
    <w:rsid w:val="00817FEF"/>
    <w:rsid w:val="00823883"/>
    <w:rsid w:val="00826764"/>
    <w:rsid w:val="008269BF"/>
    <w:rsid w:val="008273BA"/>
    <w:rsid w:val="0082764D"/>
    <w:rsid w:val="0083481D"/>
    <w:rsid w:val="008413B6"/>
    <w:rsid w:val="00843072"/>
    <w:rsid w:val="008465D8"/>
    <w:rsid w:val="008535EF"/>
    <w:rsid w:val="00853CE4"/>
    <w:rsid w:val="00854304"/>
    <w:rsid w:val="0085748B"/>
    <w:rsid w:val="00857562"/>
    <w:rsid w:val="00860EFD"/>
    <w:rsid w:val="008738C8"/>
    <w:rsid w:val="00881DC2"/>
    <w:rsid w:val="008865F0"/>
    <w:rsid w:val="0089301A"/>
    <w:rsid w:val="008A2BA5"/>
    <w:rsid w:val="008A2F76"/>
    <w:rsid w:val="008A6649"/>
    <w:rsid w:val="008C4BF6"/>
    <w:rsid w:val="008C6316"/>
    <w:rsid w:val="008E5D7B"/>
    <w:rsid w:val="008E7224"/>
    <w:rsid w:val="00906C1E"/>
    <w:rsid w:val="00907063"/>
    <w:rsid w:val="0091264D"/>
    <w:rsid w:val="0091367C"/>
    <w:rsid w:val="00917F61"/>
    <w:rsid w:val="009248B5"/>
    <w:rsid w:val="00924E05"/>
    <w:rsid w:val="00933A37"/>
    <w:rsid w:val="0093509A"/>
    <w:rsid w:val="009355EA"/>
    <w:rsid w:val="00941CAE"/>
    <w:rsid w:val="009432B4"/>
    <w:rsid w:val="009475C4"/>
    <w:rsid w:val="00951344"/>
    <w:rsid w:val="00952F1C"/>
    <w:rsid w:val="0095721F"/>
    <w:rsid w:val="0096360E"/>
    <w:rsid w:val="0098131C"/>
    <w:rsid w:val="009912D2"/>
    <w:rsid w:val="00995EBC"/>
    <w:rsid w:val="009A1350"/>
    <w:rsid w:val="009A204D"/>
    <w:rsid w:val="009A63C6"/>
    <w:rsid w:val="009B18C2"/>
    <w:rsid w:val="009C0417"/>
    <w:rsid w:val="009D109B"/>
    <w:rsid w:val="009E3237"/>
    <w:rsid w:val="009E6665"/>
    <w:rsid w:val="009F0A49"/>
    <w:rsid w:val="009F3DE6"/>
    <w:rsid w:val="009F5B71"/>
    <w:rsid w:val="009F731E"/>
    <w:rsid w:val="00A07E83"/>
    <w:rsid w:val="00A153F8"/>
    <w:rsid w:val="00A16D2D"/>
    <w:rsid w:val="00A16DC1"/>
    <w:rsid w:val="00A23C4A"/>
    <w:rsid w:val="00A266B9"/>
    <w:rsid w:val="00A307E1"/>
    <w:rsid w:val="00A456D4"/>
    <w:rsid w:val="00A551B0"/>
    <w:rsid w:val="00A71094"/>
    <w:rsid w:val="00A72916"/>
    <w:rsid w:val="00A9675B"/>
    <w:rsid w:val="00AA0242"/>
    <w:rsid w:val="00AA0707"/>
    <w:rsid w:val="00AA122F"/>
    <w:rsid w:val="00AB2F5D"/>
    <w:rsid w:val="00AB6091"/>
    <w:rsid w:val="00AB6F5A"/>
    <w:rsid w:val="00AB71BA"/>
    <w:rsid w:val="00AC2CAD"/>
    <w:rsid w:val="00AD6794"/>
    <w:rsid w:val="00AD6F20"/>
    <w:rsid w:val="00AD7AC5"/>
    <w:rsid w:val="00AE3620"/>
    <w:rsid w:val="00AF647F"/>
    <w:rsid w:val="00B00583"/>
    <w:rsid w:val="00B00B82"/>
    <w:rsid w:val="00B06011"/>
    <w:rsid w:val="00B108A9"/>
    <w:rsid w:val="00B10ECA"/>
    <w:rsid w:val="00B13264"/>
    <w:rsid w:val="00B14988"/>
    <w:rsid w:val="00B20513"/>
    <w:rsid w:val="00B23F1F"/>
    <w:rsid w:val="00B24B22"/>
    <w:rsid w:val="00B25EF9"/>
    <w:rsid w:val="00B51027"/>
    <w:rsid w:val="00B613C2"/>
    <w:rsid w:val="00B61914"/>
    <w:rsid w:val="00B64527"/>
    <w:rsid w:val="00B8552E"/>
    <w:rsid w:val="00B93F9B"/>
    <w:rsid w:val="00B95E33"/>
    <w:rsid w:val="00BA3337"/>
    <w:rsid w:val="00BB4168"/>
    <w:rsid w:val="00BC132D"/>
    <w:rsid w:val="00BC7186"/>
    <w:rsid w:val="00BE23E2"/>
    <w:rsid w:val="00BF14F1"/>
    <w:rsid w:val="00BF1D2E"/>
    <w:rsid w:val="00C0267B"/>
    <w:rsid w:val="00C0574A"/>
    <w:rsid w:val="00C236F0"/>
    <w:rsid w:val="00C5329B"/>
    <w:rsid w:val="00C5614F"/>
    <w:rsid w:val="00C639D4"/>
    <w:rsid w:val="00C67354"/>
    <w:rsid w:val="00C73449"/>
    <w:rsid w:val="00C75979"/>
    <w:rsid w:val="00C7658E"/>
    <w:rsid w:val="00C76C64"/>
    <w:rsid w:val="00C91E70"/>
    <w:rsid w:val="00C93819"/>
    <w:rsid w:val="00CA37A2"/>
    <w:rsid w:val="00CA75C1"/>
    <w:rsid w:val="00CA7836"/>
    <w:rsid w:val="00CB58DC"/>
    <w:rsid w:val="00CD53EC"/>
    <w:rsid w:val="00CE1E09"/>
    <w:rsid w:val="00CF34DE"/>
    <w:rsid w:val="00CF3FFE"/>
    <w:rsid w:val="00CF6D8C"/>
    <w:rsid w:val="00CF7D6D"/>
    <w:rsid w:val="00D018C3"/>
    <w:rsid w:val="00D04504"/>
    <w:rsid w:val="00D0560F"/>
    <w:rsid w:val="00D13606"/>
    <w:rsid w:val="00D219C3"/>
    <w:rsid w:val="00D26ECF"/>
    <w:rsid w:val="00D30AF2"/>
    <w:rsid w:val="00D3302C"/>
    <w:rsid w:val="00D35D66"/>
    <w:rsid w:val="00D44A6E"/>
    <w:rsid w:val="00D47923"/>
    <w:rsid w:val="00D513C4"/>
    <w:rsid w:val="00D51E2E"/>
    <w:rsid w:val="00D61365"/>
    <w:rsid w:val="00D6268A"/>
    <w:rsid w:val="00D80CA1"/>
    <w:rsid w:val="00D83F28"/>
    <w:rsid w:val="00D903CF"/>
    <w:rsid w:val="00DA2332"/>
    <w:rsid w:val="00DA7FA5"/>
    <w:rsid w:val="00DB0479"/>
    <w:rsid w:val="00DB21AD"/>
    <w:rsid w:val="00DD1186"/>
    <w:rsid w:val="00DD28FE"/>
    <w:rsid w:val="00DD293B"/>
    <w:rsid w:val="00DD4E7D"/>
    <w:rsid w:val="00DE5071"/>
    <w:rsid w:val="00DF70A5"/>
    <w:rsid w:val="00E0333C"/>
    <w:rsid w:val="00E311A2"/>
    <w:rsid w:val="00E33A39"/>
    <w:rsid w:val="00E34701"/>
    <w:rsid w:val="00E714C4"/>
    <w:rsid w:val="00E73C56"/>
    <w:rsid w:val="00E74867"/>
    <w:rsid w:val="00E75DB4"/>
    <w:rsid w:val="00E830C9"/>
    <w:rsid w:val="00E9420A"/>
    <w:rsid w:val="00EA585E"/>
    <w:rsid w:val="00EB0B02"/>
    <w:rsid w:val="00EB2024"/>
    <w:rsid w:val="00EC5ADB"/>
    <w:rsid w:val="00ED2107"/>
    <w:rsid w:val="00ED4C54"/>
    <w:rsid w:val="00ED7955"/>
    <w:rsid w:val="00EE02C0"/>
    <w:rsid w:val="00EE0388"/>
    <w:rsid w:val="00EE06D4"/>
    <w:rsid w:val="00EE32CC"/>
    <w:rsid w:val="00EE4F30"/>
    <w:rsid w:val="00EF50C7"/>
    <w:rsid w:val="00EF5833"/>
    <w:rsid w:val="00F10168"/>
    <w:rsid w:val="00F14B24"/>
    <w:rsid w:val="00F2026C"/>
    <w:rsid w:val="00F22C5D"/>
    <w:rsid w:val="00F24C45"/>
    <w:rsid w:val="00F306BD"/>
    <w:rsid w:val="00F42F6B"/>
    <w:rsid w:val="00F4719B"/>
    <w:rsid w:val="00F50907"/>
    <w:rsid w:val="00F60758"/>
    <w:rsid w:val="00F60760"/>
    <w:rsid w:val="00F60C07"/>
    <w:rsid w:val="00F67438"/>
    <w:rsid w:val="00F81248"/>
    <w:rsid w:val="00F82C70"/>
    <w:rsid w:val="00F85148"/>
    <w:rsid w:val="00F921CD"/>
    <w:rsid w:val="00F94930"/>
    <w:rsid w:val="00F967BD"/>
    <w:rsid w:val="00FA55AE"/>
    <w:rsid w:val="00FB2630"/>
    <w:rsid w:val="00FC4C6C"/>
    <w:rsid w:val="00FC7E28"/>
    <w:rsid w:val="00FC7EC3"/>
    <w:rsid w:val="00FD2C13"/>
    <w:rsid w:val="00FD43C8"/>
    <w:rsid w:val="00FE4E49"/>
    <w:rsid w:val="00FE59CC"/>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 w:type="paragraph" w:styleId="31">
    <w:name w:val="Body Text Indent 3"/>
    <w:aliases w:val="Char1 Char Char,Char1 Char,Char2 Char Char,Char2 Char"/>
    <w:basedOn w:val="a"/>
    <w:link w:val="32"/>
    <w:uiPriority w:val="99"/>
    <w:rsid w:val="00550EDC"/>
    <w:pPr>
      <w:widowControl/>
      <w:autoSpaceDE/>
      <w:autoSpaceDN/>
      <w:spacing w:after="120"/>
      <w:ind w:left="283"/>
    </w:pPr>
    <w:rPr>
      <w:rFonts w:eastAsia="Calibri"/>
      <w:sz w:val="16"/>
      <w:szCs w:val="16"/>
      <w:lang w:val="bg-BG" w:eastAsia="bg-BG"/>
    </w:rPr>
  </w:style>
  <w:style w:type="character" w:customStyle="1" w:styleId="32">
    <w:name w:val="Основен текст с отстъп 3 Знак"/>
    <w:aliases w:val="Char1 Char Char Знак,Char1 Char Знак,Char2 Char Char Знак,Char2 Char Знак"/>
    <w:basedOn w:val="a0"/>
    <w:link w:val="31"/>
    <w:uiPriority w:val="99"/>
    <w:rsid w:val="00550EDC"/>
    <w:rPr>
      <w:rFonts w:ascii="Times New Roman" w:eastAsia="Calibri" w:hAnsi="Times New Roman" w:cs="Times New Roman"/>
      <w:sz w:val="16"/>
      <w:szCs w:val="16"/>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50C7"/>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99"/>
    <w:locked/>
    <w:rsid w:val="00490D6D"/>
    <w:rPr>
      <w:rFonts w:ascii="Times New Roman" w:eastAsia="Times New Roman" w:hAnsi="Times New Roman" w:cs="Times New Roman"/>
      <w:lang w:val="en-US"/>
    </w:rPr>
  </w:style>
  <w:style w:type="character" w:customStyle="1" w:styleId="2">
    <w:name w:val="Долен колонтитул (2)_"/>
    <w:basedOn w:val="a0"/>
    <w:link w:val="20"/>
    <w:uiPriority w:val="99"/>
    <w:rsid w:val="00D51E2E"/>
    <w:rPr>
      <w:rFonts w:ascii="Times New Roman" w:hAnsi="Times New Roman" w:cs="Times New Roman"/>
      <w:b/>
      <w:bCs/>
      <w:sz w:val="18"/>
      <w:szCs w:val="18"/>
      <w:shd w:val="clear" w:color="auto" w:fill="FFFFFF"/>
    </w:rPr>
  </w:style>
  <w:style w:type="paragraph" w:customStyle="1" w:styleId="20">
    <w:name w:val="Долен колонтитул (2)"/>
    <w:basedOn w:val="a"/>
    <w:link w:val="2"/>
    <w:uiPriority w:val="99"/>
    <w:rsid w:val="00D51E2E"/>
    <w:pPr>
      <w:shd w:val="clear" w:color="auto" w:fill="FFFFFF"/>
      <w:autoSpaceDE/>
      <w:autoSpaceDN/>
      <w:spacing w:line="226" w:lineRule="exact"/>
      <w:jc w:val="both"/>
    </w:pPr>
    <w:rPr>
      <w:rFonts w:eastAsiaTheme="minorHAnsi"/>
      <w:b/>
      <w:bCs/>
      <w:sz w:val="18"/>
      <w:szCs w:val="18"/>
      <w:lang w:val="bg-BG"/>
    </w:rPr>
  </w:style>
  <w:style w:type="paragraph" w:customStyle="1" w:styleId="firstline">
    <w:name w:val="firstline"/>
    <w:basedOn w:val="a"/>
    <w:rsid w:val="00130575"/>
    <w:pPr>
      <w:widowControl/>
      <w:autoSpaceDE/>
      <w:autoSpaceDN/>
      <w:spacing w:before="100" w:beforeAutospacing="1" w:after="100" w:afterAutospacing="1"/>
    </w:pPr>
    <w:rPr>
      <w:sz w:val="24"/>
      <w:szCs w:val="24"/>
      <w:lang w:val="bg-BG" w:eastAsia="bg-BG"/>
    </w:rPr>
  </w:style>
  <w:style w:type="paragraph" w:styleId="31">
    <w:name w:val="Body Text Indent 3"/>
    <w:aliases w:val="Char1 Char Char,Char1 Char,Char2 Char Char,Char2 Char"/>
    <w:basedOn w:val="a"/>
    <w:link w:val="32"/>
    <w:uiPriority w:val="99"/>
    <w:rsid w:val="00550EDC"/>
    <w:pPr>
      <w:widowControl/>
      <w:autoSpaceDE/>
      <w:autoSpaceDN/>
      <w:spacing w:after="120"/>
      <w:ind w:left="283"/>
    </w:pPr>
    <w:rPr>
      <w:rFonts w:eastAsia="Calibri"/>
      <w:sz w:val="16"/>
      <w:szCs w:val="16"/>
      <w:lang w:val="bg-BG" w:eastAsia="bg-BG"/>
    </w:rPr>
  </w:style>
  <w:style w:type="character" w:customStyle="1" w:styleId="32">
    <w:name w:val="Основен текст с отстъп 3 Знак"/>
    <w:aliases w:val="Char1 Char Char Знак,Char1 Char Знак,Char2 Char Char Знак,Char2 Char Знак"/>
    <w:basedOn w:val="a0"/>
    <w:link w:val="31"/>
    <w:uiPriority w:val="99"/>
    <w:rsid w:val="00550EDC"/>
    <w:rPr>
      <w:rFonts w:ascii="Times New Roman" w:eastAsia="Calibri" w:hAnsi="Times New Roman" w:cs="Times New Roman"/>
      <w:sz w:val="16"/>
      <w:szCs w:val="16"/>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 w:id="1921744122">
      <w:bodyDiv w:val="1"/>
      <w:marLeft w:val="0"/>
      <w:marRight w:val="0"/>
      <w:marTop w:val="0"/>
      <w:marBottom w:val="0"/>
      <w:divBdr>
        <w:top w:val="none" w:sz="0" w:space="0" w:color="auto"/>
        <w:left w:val="none" w:sz="0" w:space="0" w:color="auto"/>
        <w:bottom w:val="none" w:sz="0" w:space="0" w:color="auto"/>
        <w:right w:val="none" w:sz="0" w:space="0" w:color="auto"/>
      </w:divBdr>
    </w:div>
    <w:div w:id="198272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eb6.ciela.net/Document/LinkToDocumentReference?fromDocumentId=2136789316&amp;amp;dbId=0&amp;amp;refId=20116944" TargetMode="External"/><Relationship Id="rId4" Type="http://schemas.microsoft.com/office/2007/relationships/stylesWithEffects" Target="stylesWithEffects.xml"/><Relationship Id="rId9" Type="http://schemas.openxmlformats.org/officeDocument/2006/relationships/hyperlink" Target="http://web.apis.bg/p.php?i=2752471&amp;amp;p28982763"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ED130-1BE3-422F-9E49-4E97334D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16</Pages>
  <Words>6072</Words>
  <Characters>34613</Characters>
  <Application>Microsoft Office Word</Application>
  <DocSecurity>0</DocSecurity>
  <Lines>288</Lines>
  <Paragraphs>81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64</cp:revision>
  <cp:lastPrinted>2020-06-11T13:46:00Z</cp:lastPrinted>
  <dcterms:created xsi:type="dcterms:W3CDTF">2019-09-09T07:15:00Z</dcterms:created>
  <dcterms:modified xsi:type="dcterms:W3CDTF">2020-06-11T14:11:00Z</dcterms:modified>
</cp:coreProperties>
</file>