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98" w:rsidRPr="005F0898" w:rsidRDefault="005F0898" w:rsidP="005F0898">
      <w:pPr>
        <w:pStyle w:val="ac"/>
        <w:jc w:val="right"/>
        <w:rPr>
          <w:lang w:eastAsia="en-US"/>
        </w:rPr>
      </w:pPr>
      <w:bookmarkStart w:id="0" w:name="_GoBack"/>
      <w:bookmarkEnd w:id="0"/>
      <w:r w:rsidRPr="005F0898">
        <w:rPr>
          <w:lang w:eastAsia="en-US"/>
        </w:rPr>
        <w:t>Образец 13</w:t>
      </w:r>
    </w:p>
    <w:p w:rsidR="005F0898" w:rsidRPr="005F0898" w:rsidRDefault="005F0898" w:rsidP="005F0898">
      <w:pPr>
        <w:spacing w:before="60" w:after="60" w:line="360" w:lineRule="auto"/>
        <w:jc w:val="right"/>
        <w:rPr>
          <w:rFonts w:ascii="Times New Roman" w:eastAsia="Batang" w:hAnsi="Times New Roman" w:cs="Times New Roman"/>
          <w:b/>
          <w:bCs/>
          <w:i/>
          <w:sz w:val="24"/>
          <w:szCs w:val="24"/>
          <w:lang w:val="en-GB" w:eastAsia="en-US"/>
        </w:rPr>
      </w:pPr>
      <w:r w:rsidRPr="005F0898">
        <w:rPr>
          <w:rFonts w:ascii="Times New Roman" w:eastAsia="Batang" w:hAnsi="Times New Roman" w:cs="Times New Roman"/>
          <w:b/>
          <w:bCs/>
          <w:i/>
          <w:sz w:val="24"/>
          <w:szCs w:val="24"/>
          <w:lang w:val="en-GB" w:eastAsia="en-US"/>
        </w:rPr>
        <w:t>Проект!</w:t>
      </w:r>
    </w:p>
    <w:p w:rsidR="005F0898" w:rsidRDefault="005F0898"/>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9102"/>
      </w:tblGrid>
      <w:tr w:rsidR="005F0898" w:rsidRPr="005F0898" w:rsidTr="005F0898">
        <w:trPr>
          <w:tblCellSpacing w:w="0" w:type="dxa"/>
        </w:trPr>
        <w:tc>
          <w:tcPr>
            <w:tcW w:w="9102" w:type="dxa"/>
            <w:tcBorders>
              <w:top w:val="nil"/>
              <w:left w:val="nil"/>
              <w:bottom w:val="nil"/>
              <w:right w:val="nil"/>
            </w:tcBorders>
            <w:shd w:val="clear" w:color="auto" w:fill="FFFFFF"/>
          </w:tcPr>
          <w:p w:rsidR="005F0898" w:rsidRPr="005F0898" w:rsidRDefault="005F0898" w:rsidP="005F0898">
            <w:pPr>
              <w:spacing w:after="0"/>
              <w:jc w:val="center"/>
              <w:rPr>
                <w:rFonts w:ascii="Times New Roman" w:eastAsia="Batang" w:hAnsi="Times New Roman" w:cs="Times New Roman"/>
                <w:b/>
                <w:color w:val="000000"/>
                <w:sz w:val="24"/>
                <w:szCs w:val="24"/>
                <w:lang w:val="ru-RU"/>
              </w:rPr>
            </w:pPr>
            <w:r w:rsidRPr="005F0898">
              <w:rPr>
                <w:rFonts w:ascii="Times New Roman" w:eastAsia="Batang" w:hAnsi="Times New Roman" w:cs="Times New Roman"/>
                <w:b/>
                <w:color w:val="000000"/>
                <w:sz w:val="24"/>
                <w:szCs w:val="24"/>
                <w:lang w:val="ru-RU"/>
              </w:rPr>
              <w:t xml:space="preserve">ДОГОВОР ЗА ОБЩЕСТВЕНА ПОРЪЧКА </w:t>
            </w:r>
            <w:proofErr w:type="gramStart"/>
            <w:r w:rsidRPr="005F0898">
              <w:rPr>
                <w:rFonts w:ascii="Times New Roman" w:eastAsia="Batang" w:hAnsi="Times New Roman" w:cs="Times New Roman"/>
                <w:b/>
                <w:color w:val="000000"/>
                <w:sz w:val="24"/>
                <w:szCs w:val="24"/>
                <w:lang w:val="ru-RU"/>
              </w:rPr>
              <w:t>ЗА</w:t>
            </w:r>
            <w:proofErr w:type="gramEnd"/>
            <w:r w:rsidRPr="005F0898">
              <w:rPr>
                <w:rFonts w:ascii="Times New Roman" w:eastAsia="Batang" w:hAnsi="Times New Roman" w:cs="Times New Roman"/>
                <w:b/>
                <w:color w:val="000000"/>
                <w:sz w:val="24"/>
                <w:szCs w:val="24"/>
                <w:lang w:val="ru-RU"/>
              </w:rPr>
              <w:t xml:space="preserve"> УСЛУГА</w:t>
            </w:r>
          </w:p>
          <w:p w:rsidR="005F0898" w:rsidRPr="005F0898" w:rsidRDefault="005F0898" w:rsidP="005F0898">
            <w:pPr>
              <w:spacing w:after="0"/>
              <w:jc w:val="center"/>
              <w:rPr>
                <w:rFonts w:ascii="Times New Roman" w:eastAsia="Batang" w:hAnsi="Times New Roman" w:cs="Times New Roman"/>
                <w:b/>
                <w:color w:val="000000"/>
                <w:sz w:val="24"/>
                <w:szCs w:val="24"/>
                <w:lang w:val="ru-RU"/>
              </w:rPr>
            </w:pPr>
          </w:p>
        </w:tc>
      </w:tr>
      <w:tr w:rsidR="005F0898" w:rsidRPr="005F0898" w:rsidTr="005F0898">
        <w:trPr>
          <w:tblCellSpacing w:w="0" w:type="dxa"/>
        </w:trPr>
        <w:tc>
          <w:tcPr>
            <w:tcW w:w="9102" w:type="dxa"/>
            <w:tcBorders>
              <w:top w:val="nil"/>
              <w:left w:val="nil"/>
              <w:right w:val="nil"/>
            </w:tcBorders>
            <w:shd w:val="clear" w:color="auto" w:fill="FFFFFF"/>
          </w:tcPr>
          <w:p w:rsidR="005F0898" w:rsidRPr="005F0898" w:rsidRDefault="005F0898" w:rsidP="005F0898">
            <w:pPr>
              <w:widowControl w:val="0"/>
              <w:tabs>
                <w:tab w:val="left" w:pos="-720"/>
              </w:tabs>
              <w:suppressAutoHyphens/>
              <w:spacing w:after="0"/>
              <w:jc w:val="center"/>
              <w:rPr>
                <w:rFonts w:ascii="Times New Roman" w:eastAsia="Batang" w:hAnsi="Times New Roman" w:cs="Times New Roman"/>
                <w:sz w:val="24"/>
                <w:szCs w:val="24"/>
                <w:lang w:val="ru-RU" w:eastAsia="en-US"/>
              </w:rPr>
            </w:pPr>
            <w:r w:rsidRPr="005F0898">
              <w:rPr>
                <w:rFonts w:ascii="Times New Roman" w:eastAsia="Batang" w:hAnsi="Times New Roman" w:cs="Times New Roman"/>
                <w:sz w:val="24"/>
                <w:szCs w:val="24"/>
                <w:lang w:val="ru-RU" w:eastAsia="en-US"/>
              </w:rPr>
              <w:t>№ ……………………………..</w:t>
            </w:r>
          </w:p>
          <w:p w:rsidR="005F0898" w:rsidRPr="005F0898" w:rsidRDefault="005F0898" w:rsidP="005F0898">
            <w:pPr>
              <w:widowControl w:val="0"/>
              <w:tabs>
                <w:tab w:val="left" w:pos="-720"/>
              </w:tabs>
              <w:suppressAutoHyphens/>
              <w:spacing w:after="0"/>
              <w:jc w:val="center"/>
              <w:rPr>
                <w:rFonts w:ascii="Times New Roman" w:eastAsia="Batang" w:hAnsi="Times New Roman" w:cs="Times New Roman"/>
                <w:sz w:val="24"/>
                <w:szCs w:val="24"/>
                <w:lang w:val="ru-RU" w:eastAsia="en-US"/>
              </w:rPr>
            </w:pPr>
          </w:p>
          <w:p w:rsidR="005F0898" w:rsidRPr="005F0898" w:rsidRDefault="005F0898" w:rsidP="005F0898">
            <w:pPr>
              <w:widowControl w:val="0"/>
              <w:tabs>
                <w:tab w:val="left" w:pos="-720"/>
              </w:tabs>
              <w:suppressAutoHyphens/>
              <w:spacing w:after="0"/>
              <w:jc w:val="center"/>
              <w:rPr>
                <w:rFonts w:ascii="Times New Roman" w:eastAsia="Batang" w:hAnsi="Times New Roman" w:cs="Times New Roman"/>
                <w:sz w:val="24"/>
                <w:szCs w:val="24"/>
                <w:lang w:val="ru-RU" w:eastAsia="en-US"/>
              </w:rPr>
            </w:pPr>
            <w:r w:rsidRPr="005F0898">
              <w:rPr>
                <w:rFonts w:ascii="Times New Roman" w:eastAsia="Batang" w:hAnsi="Times New Roman" w:cs="Times New Roman"/>
                <w:b/>
                <w:sz w:val="24"/>
                <w:szCs w:val="24"/>
                <w:lang w:val="ru-RU" w:eastAsia="en-US"/>
              </w:rPr>
              <w:t>за обособена позиция № .............</w:t>
            </w:r>
          </w:p>
          <w:p w:rsidR="005F0898" w:rsidRPr="005F0898" w:rsidRDefault="005F0898" w:rsidP="005F0898">
            <w:pPr>
              <w:spacing w:after="0"/>
              <w:jc w:val="center"/>
              <w:rPr>
                <w:rFonts w:ascii="Times New Roman" w:eastAsia="Batang" w:hAnsi="Times New Roman" w:cs="Times New Roman"/>
                <w:sz w:val="24"/>
                <w:szCs w:val="24"/>
                <w:lang w:val="ru-RU" w:eastAsia="en-US"/>
              </w:rPr>
            </w:pPr>
          </w:p>
          <w:p w:rsidR="005F0898" w:rsidRPr="005F0898" w:rsidRDefault="005F0898" w:rsidP="005F0898">
            <w:pPr>
              <w:spacing w:after="0"/>
              <w:jc w:val="both"/>
              <w:rPr>
                <w:rFonts w:ascii="Times New Roman" w:eastAsia="Batang" w:hAnsi="Times New Roman" w:cs="Times New Roman"/>
                <w:sz w:val="24"/>
                <w:szCs w:val="24"/>
                <w:lang w:val="ru-RU" w:eastAsia="en-US"/>
              </w:rPr>
            </w:pPr>
          </w:p>
          <w:p w:rsidR="005F0898" w:rsidRPr="005F0898" w:rsidRDefault="005F0898" w:rsidP="005F0898">
            <w:pPr>
              <w:spacing w:after="0"/>
              <w:jc w:val="both"/>
              <w:rPr>
                <w:rFonts w:ascii="Times New Roman" w:eastAsia="Batang" w:hAnsi="Times New Roman" w:cs="Times New Roman"/>
                <w:sz w:val="24"/>
                <w:szCs w:val="24"/>
                <w:lang w:val="ru-RU" w:eastAsia="en-US"/>
              </w:rPr>
            </w:pPr>
            <w:r w:rsidRPr="005F0898">
              <w:rPr>
                <w:rFonts w:ascii="Times New Roman" w:eastAsia="Batang" w:hAnsi="Times New Roman" w:cs="Times New Roman"/>
                <w:sz w:val="24"/>
                <w:szCs w:val="24"/>
                <w:lang w:val="ru-RU" w:eastAsia="en-US"/>
              </w:rPr>
              <w:t xml:space="preserve">Днес, ………………..... 2017 г., в гр. </w:t>
            </w:r>
            <w:r w:rsidRPr="005F0898">
              <w:rPr>
                <w:rFonts w:ascii="Times New Roman" w:eastAsia="Batang" w:hAnsi="Times New Roman" w:cs="Times New Roman"/>
                <w:sz w:val="24"/>
                <w:szCs w:val="24"/>
                <w:lang w:eastAsia="en-US"/>
              </w:rPr>
              <w:t>Шабла</w:t>
            </w:r>
            <w:r w:rsidRPr="005F0898">
              <w:rPr>
                <w:rFonts w:ascii="Times New Roman" w:eastAsia="Batang" w:hAnsi="Times New Roman" w:cs="Times New Roman"/>
                <w:sz w:val="24"/>
                <w:szCs w:val="24"/>
                <w:lang w:val="ru-RU" w:eastAsia="en-US"/>
              </w:rPr>
              <w:t>, между:</w:t>
            </w:r>
          </w:p>
          <w:p w:rsidR="005F0898" w:rsidRPr="005F0898" w:rsidRDefault="005F0898" w:rsidP="005F0898">
            <w:pPr>
              <w:autoSpaceDE w:val="0"/>
              <w:autoSpaceDN w:val="0"/>
              <w:adjustRightInd w:val="0"/>
              <w:spacing w:after="0"/>
              <w:jc w:val="both"/>
              <w:rPr>
                <w:rFonts w:ascii="Times New Roman" w:eastAsia="Batang" w:hAnsi="Times New Roman" w:cs="Times New Roman"/>
                <w:sz w:val="24"/>
                <w:szCs w:val="24"/>
                <w:lang w:val="ru-RU" w:eastAsia="en-US"/>
              </w:rPr>
            </w:pPr>
            <w:r w:rsidRPr="005F0898">
              <w:rPr>
                <w:rFonts w:ascii="Times New Roman" w:eastAsia="Calibri" w:hAnsi="Times New Roman" w:cs="Times New Roman"/>
                <w:b/>
                <w:sz w:val="24"/>
                <w:szCs w:val="24"/>
                <w:lang w:eastAsia="en-US"/>
              </w:rPr>
              <w:t>ОБЩИНА ШАБЛА</w:t>
            </w:r>
            <w:r w:rsidRPr="005F0898">
              <w:rPr>
                <w:rFonts w:ascii="Times New Roman" w:eastAsia="Calibri" w:hAnsi="Times New Roman" w:cs="Times New Roman"/>
                <w:sz w:val="24"/>
                <w:szCs w:val="24"/>
                <w:lang w:eastAsia="en-US"/>
              </w:rPr>
              <w:t xml:space="preserve">, с адрес: гр. Шабла, ул. Равно поле №35, </w:t>
            </w:r>
            <w:r w:rsidRPr="005F0898">
              <w:rPr>
                <w:rFonts w:ascii="Times New Roman" w:eastAsia="Calibri" w:hAnsi="Times New Roman" w:cs="Times New Roman"/>
                <w:b/>
                <w:sz w:val="24"/>
                <w:szCs w:val="24"/>
                <w:lang w:eastAsia="en-US"/>
              </w:rPr>
              <w:t xml:space="preserve">БУЛСТАТ </w:t>
            </w:r>
            <w:r w:rsidRPr="005F0898">
              <w:rPr>
                <w:rFonts w:ascii="Times New Roman" w:eastAsia="Calibri" w:hAnsi="Times New Roman" w:cs="Times New Roman"/>
                <w:b/>
                <w:sz w:val="24"/>
                <w:szCs w:val="24"/>
                <w:lang w:val="ru-RU" w:eastAsia="en-US"/>
              </w:rPr>
              <w:t>000852957</w:t>
            </w:r>
            <w:r w:rsidRPr="005F0898">
              <w:rPr>
                <w:rFonts w:ascii="Times New Roman" w:eastAsia="Calibri" w:hAnsi="Times New Roman" w:cs="Times New Roman"/>
                <w:sz w:val="24"/>
                <w:szCs w:val="24"/>
                <w:lang w:eastAsia="en-US"/>
              </w:rPr>
              <w:t xml:space="preserve">, </w:t>
            </w:r>
            <w:r w:rsidRPr="005F0898">
              <w:rPr>
                <w:rFonts w:ascii="Times New Roman" w:eastAsia="Calibri" w:hAnsi="Times New Roman" w:cs="Times New Roman"/>
                <w:sz w:val="24"/>
                <w:szCs w:val="24"/>
              </w:rPr>
              <w:t xml:space="preserve">представлявана от </w:t>
            </w:r>
            <w:r w:rsidRPr="005F0898">
              <w:rPr>
                <w:rFonts w:ascii="Times New Roman" w:eastAsia="Calibri" w:hAnsi="Times New Roman" w:cs="Times New Roman"/>
                <w:b/>
                <w:color w:val="000000"/>
                <w:spacing w:val="-4"/>
                <w:sz w:val="24"/>
                <w:szCs w:val="24"/>
              </w:rPr>
              <w:t>МАРИЯН ЖЕЧЕВ - Кмет на община Шабла</w:t>
            </w:r>
            <w:r w:rsidRPr="005F0898">
              <w:rPr>
                <w:rFonts w:ascii="Times New Roman" w:eastAsia="Calibri" w:hAnsi="Times New Roman" w:cs="Times New Roman"/>
                <w:sz w:val="24"/>
                <w:szCs w:val="24"/>
              </w:rPr>
              <w:t xml:space="preserve"> и Ани Хараламбиева – началник отдел Счетоводство</w:t>
            </w:r>
            <w:r w:rsidRPr="005F0898">
              <w:rPr>
                <w:rFonts w:ascii="Times New Roman" w:eastAsia="Batang" w:hAnsi="Times New Roman" w:cs="Times New Roman"/>
                <w:sz w:val="24"/>
                <w:szCs w:val="24"/>
                <w:lang w:val="ru-RU" w:eastAsia="en-US"/>
              </w:rPr>
              <w:t xml:space="preserve">, от една страна, наричана по-долу за краткост - </w:t>
            </w:r>
            <w:r w:rsidRPr="005F0898">
              <w:rPr>
                <w:rFonts w:ascii="Times New Roman" w:eastAsia="Batang" w:hAnsi="Times New Roman" w:cs="Times New Roman"/>
                <w:b/>
                <w:sz w:val="24"/>
                <w:szCs w:val="24"/>
                <w:lang w:val="ru-RU" w:eastAsia="en-US"/>
              </w:rPr>
              <w:t>ВЪЗЛОЖИТЕЛ</w:t>
            </w:r>
          </w:p>
          <w:p w:rsidR="005F0898" w:rsidRPr="005F0898" w:rsidRDefault="005F0898" w:rsidP="005F0898">
            <w:pPr>
              <w:autoSpaceDE w:val="0"/>
              <w:autoSpaceDN w:val="0"/>
              <w:adjustRightInd w:val="0"/>
              <w:spacing w:after="0"/>
              <w:jc w:val="both"/>
              <w:rPr>
                <w:rFonts w:ascii="Times New Roman" w:eastAsia="Batang" w:hAnsi="Times New Roman" w:cs="Times New Roman"/>
                <w:sz w:val="24"/>
                <w:szCs w:val="24"/>
                <w:lang w:val="ru-RU" w:eastAsia="en-US"/>
              </w:rPr>
            </w:pPr>
            <w:r w:rsidRPr="005F0898">
              <w:rPr>
                <w:rFonts w:ascii="Times New Roman" w:eastAsia="Batang" w:hAnsi="Times New Roman" w:cs="Times New Roman"/>
                <w:sz w:val="24"/>
                <w:szCs w:val="24"/>
                <w:lang w:val="ru-RU" w:eastAsia="en-US"/>
              </w:rPr>
              <w:t>и</w:t>
            </w:r>
          </w:p>
          <w:p w:rsidR="005F0898" w:rsidRPr="005F0898" w:rsidRDefault="005F0898" w:rsidP="005F0898">
            <w:pPr>
              <w:autoSpaceDE w:val="0"/>
              <w:autoSpaceDN w:val="0"/>
              <w:adjustRightInd w:val="0"/>
              <w:spacing w:after="0"/>
              <w:jc w:val="both"/>
              <w:rPr>
                <w:rFonts w:ascii="Times New Roman" w:eastAsia="Batang" w:hAnsi="Times New Roman" w:cs="Times New Roman"/>
                <w:sz w:val="24"/>
                <w:szCs w:val="24"/>
                <w:lang w:val="ru-RU" w:eastAsia="en-US"/>
              </w:rPr>
            </w:pPr>
            <w:r w:rsidRPr="005F0898">
              <w:rPr>
                <w:rFonts w:ascii="Times New Roman" w:eastAsia="Batang" w:hAnsi="Times New Roman" w:cs="Times New Roman"/>
                <w:sz w:val="24"/>
                <w:szCs w:val="24"/>
                <w:lang w:val="ru-RU" w:eastAsia="en-US"/>
              </w:rPr>
              <w:t>…………………., ЕИК …………….., със седалище и адрес на управление: ……………………………, представлявано от</w:t>
            </w:r>
            <w:r w:rsidRPr="005F0898">
              <w:rPr>
                <w:rFonts w:ascii="Times New Roman" w:eastAsia="Batang" w:hAnsi="Times New Roman" w:cs="Times New Roman"/>
                <w:sz w:val="24"/>
                <w:szCs w:val="24"/>
                <w:lang w:eastAsia="en-US"/>
              </w:rPr>
              <w:t>……………………………</w:t>
            </w:r>
            <w:r w:rsidRPr="005F0898">
              <w:rPr>
                <w:rFonts w:ascii="Times New Roman" w:eastAsia="Batang" w:hAnsi="Times New Roman" w:cs="Times New Roman"/>
                <w:sz w:val="24"/>
                <w:szCs w:val="24"/>
                <w:lang w:val="ru-RU" w:eastAsia="en-US"/>
              </w:rPr>
              <w:t xml:space="preserve">…………………….., в качеството му на……………………., от друга страна като </w:t>
            </w:r>
            <w:r w:rsidRPr="005F0898">
              <w:rPr>
                <w:rFonts w:ascii="Times New Roman" w:eastAsia="Batang" w:hAnsi="Times New Roman" w:cs="Times New Roman"/>
                <w:b/>
                <w:sz w:val="24"/>
                <w:szCs w:val="24"/>
                <w:lang w:val="ru-RU" w:eastAsia="en-US"/>
              </w:rPr>
              <w:t>ИЗПЪЛНИТЕЛ</w:t>
            </w:r>
            <w:r w:rsidRPr="005F0898">
              <w:rPr>
                <w:rFonts w:ascii="Times New Roman" w:eastAsia="Batang" w:hAnsi="Times New Roman" w:cs="Times New Roman"/>
                <w:sz w:val="24"/>
                <w:szCs w:val="24"/>
                <w:lang w:val="ru-RU" w:eastAsia="en-US"/>
              </w:rPr>
              <w:t xml:space="preserve">, </w:t>
            </w:r>
          </w:p>
          <w:p w:rsidR="005F0898" w:rsidRPr="005F0898" w:rsidRDefault="005F0898" w:rsidP="005F0898">
            <w:pPr>
              <w:autoSpaceDE w:val="0"/>
              <w:autoSpaceDN w:val="0"/>
              <w:adjustRightInd w:val="0"/>
              <w:spacing w:after="0"/>
              <w:jc w:val="both"/>
              <w:rPr>
                <w:rFonts w:ascii="Times New Roman" w:eastAsia="Batang" w:hAnsi="Times New Roman" w:cs="Times New Roman"/>
                <w:sz w:val="24"/>
                <w:szCs w:val="24"/>
                <w:lang w:val="ru-RU" w:eastAsia="en-US"/>
              </w:rPr>
            </w:pP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rPr>
            </w:pPr>
            <w:r w:rsidRPr="005F0898">
              <w:rPr>
                <w:rFonts w:ascii="Times New Roman" w:eastAsia="Times New Roman" w:hAnsi="Times New Roman" w:cs="Times New Roman"/>
                <w:sz w:val="24"/>
                <w:szCs w:val="24"/>
                <w:lang w:val="ru-RU" w:eastAsia="en-US"/>
              </w:rPr>
              <w:t>ВЪЗЛОЖИТЕЛЯТ и ИЗПЪЛНИТЕЛЯТ наричани заедно „</w:t>
            </w:r>
            <w:r w:rsidRPr="005F0898">
              <w:rPr>
                <w:rFonts w:ascii="Times New Roman" w:eastAsia="Times New Roman" w:hAnsi="Times New Roman" w:cs="Times New Roman"/>
                <w:b/>
                <w:sz w:val="24"/>
                <w:szCs w:val="24"/>
                <w:lang w:val="ru-RU" w:eastAsia="en-US"/>
              </w:rPr>
              <w:t>Страните</w:t>
            </w:r>
            <w:r w:rsidRPr="005F0898">
              <w:rPr>
                <w:rFonts w:ascii="Times New Roman" w:eastAsia="Times New Roman" w:hAnsi="Times New Roman" w:cs="Times New Roman"/>
                <w:sz w:val="24"/>
                <w:szCs w:val="24"/>
                <w:lang w:val="ru-RU" w:eastAsia="en-US"/>
              </w:rPr>
              <w:t>“, а всеки от тях поотделно „</w:t>
            </w:r>
            <w:r w:rsidRPr="005F0898">
              <w:rPr>
                <w:rFonts w:ascii="Times New Roman" w:eastAsia="Times New Roman" w:hAnsi="Times New Roman" w:cs="Times New Roman"/>
                <w:b/>
                <w:sz w:val="24"/>
                <w:szCs w:val="24"/>
                <w:lang w:val="ru-RU" w:eastAsia="en-US"/>
              </w:rPr>
              <w:t>Страна</w:t>
            </w:r>
            <w:r w:rsidRPr="005F0898">
              <w:rPr>
                <w:rFonts w:ascii="Times New Roman" w:eastAsia="Times New Roman" w:hAnsi="Times New Roman" w:cs="Times New Roman"/>
                <w:sz w:val="24"/>
                <w:szCs w:val="24"/>
                <w:lang w:val="ru-RU" w:eastAsia="en-US"/>
              </w:rPr>
              <w:t>“</w:t>
            </w: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eastAsia="en-US"/>
              </w:rPr>
            </w:pPr>
          </w:p>
          <w:p w:rsidR="005F0898" w:rsidRPr="005F0898" w:rsidRDefault="005F0898" w:rsidP="005F0898">
            <w:pPr>
              <w:spacing w:after="160"/>
              <w:jc w:val="both"/>
              <w:rPr>
                <w:rFonts w:ascii="Times New Roman" w:eastAsia="Batang" w:hAnsi="Times New Roman" w:cs="Times New Roman"/>
                <w:b/>
                <w:color w:val="000000"/>
                <w:sz w:val="24"/>
                <w:szCs w:val="24"/>
                <w:lang w:val="ru-RU"/>
              </w:rPr>
            </w:pPr>
            <w:r w:rsidRPr="005F0898">
              <w:rPr>
                <w:rFonts w:ascii="Times New Roman" w:eastAsia="Times New Roman" w:hAnsi="Times New Roman" w:cs="Times New Roman"/>
                <w:b/>
                <w:sz w:val="24"/>
                <w:szCs w:val="24"/>
                <w:lang w:val="ru-RU" w:eastAsia="en-US"/>
              </w:rPr>
              <w:t>на основание</w:t>
            </w:r>
            <w:r w:rsidRPr="005F0898">
              <w:rPr>
                <w:rFonts w:ascii="Times New Roman" w:eastAsia="Times New Roman" w:hAnsi="Times New Roman" w:cs="Times New Roman"/>
                <w:sz w:val="24"/>
                <w:szCs w:val="24"/>
                <w:lang w:val="ru-RU" w:eastAsia="en-US"/>
              </w:rPr>
              <w:t xml:space="preserve"> чл. </w:t>
            </w:r>
            <w:r w:rsidRPr="005F0898">
              <w:rPr>
                <w:rFonts w:ascii="Times New Roman" w:eastAsia="Batang" w:hAnsi="Times New Roman" w:cs="Times New Roman"/>
                <w:b/>
                <w:sz w:val="24"/>
                <w:szCs w:val="24"/>
                <w:lang w:val="ru-RU" w:eastAsia="en-US"/>
              </w:rPr>
              <w:t xml:space="preserve">чл. 194, </w:t>
            </w:r>
            <w:proofErr w:type="gramStart"/>
            <w:r w:rsidRPr="005F0898">
              <w:rPr>
                <w:rFonts w:ascii="Times New Roman" w:eastAsia="Batang" w:hAnsi="Times New Roman" w:cs="Times New Roman"/>
                <w:b/>
                <w:sz w:val="24"/>
                <w:szCs w:val="24"/>
                <w:lang w:val="ru-RU" w:eastAsia="en-US"/>
              </w:rPr>
              <w:t>ал</w:t>
            </w:r>
            <w:proofErr w:type="gramEnd"/>
            <w:r w:rsidRPr="005F0898">
              <w:rPr>
                <w:rFonts w:ascii="Times New Roman" w:eastAsia="Batang" w:hAnsi="Times New Roman" w:cs="Times New Roman"/>
                <w:b/>
                <w:sz w:val="24"/>
                <w:szCs w:val="24"/>
                <w:lang w:val="ru-RU" w:eastAsia="en-US"/>
              </w:rPr>
              <w:t>. 1 във връзка с чл. 20, ал. 3, т. 2 и чл. 112</w:t>
            </w:r>
            <w:r w:rsidRPr="005F0898">
              <w:rPr>
                <w:rFonts w:ascii="Times New Roman" w:eastAsia="Batang" w:hAnsi="Times New Roman" w:cs="Times New Roman"/>
                <w:color w:val="000000"/>
                <w:sz w:val="24"/>
                <w:szCs w:val="24"/>
                <w:lang w:val="ru-RU" w:eastAsia="en-US"/>
              </w:rPr>
              <w:t xml:space="preserve"> </w:t>
            </w:r>
            <w:r w:rsidRPr="005F0898">
              <w:rPr>
                <w:rFonts w:ascii="Times New Roman" w:eastAsia="Times New Roman" w:hAnsi="Times New Roman" w:cs="Times New Roman"/>
                <w:sz w:val="24"/>
                <w:szCs w:val="24"/>
                <w:lang w:val="ru-RU" w:eastAsia="en-US"/>
              </w:rPr>
              <w:t>от Закона за обществените поръчки („</w:t>
            </w:r>
            <w:r w:rsidRPr="005F0898">
              <w:rPr>
                <w:rFonts w:ascii="Times New Roman" w:eastAsia="Times New Roman" w:hAnsi="Times New Roman" w:cs="Times New Roman"/>
                <w:b/>
                <w:sz w:val="24"/>
                <w:szCs w:val="24"/>
                <w:lang w:val="ru-RU" w:eastAsia="en-US"/>
              </w:rPr>
              <w:t>ЗОП</w:t>
            </w:r>
            <w:r w:rsidRPr="005F0898">
              <w:rPr>
                <w:rFonts w:ascii="Times New Roman" w:eastAsia="Times New Roman" w:hAnsi="Times New Roman" w:cs="Times New Roman"/>
                <w:sz w:val="24"/>
                <w:szCs w:val="24"/>
                <w:lang w:val="ru-RU" w:eastAsia="en-US"/>
              </w:rPr>
              <w:t xml:space="preserve">“) и </w:t>
            </w:r>
            <w:r w:rsidRPr="005F0898">
              <w:rPr>
                <w:rFonts w:ascii="Times New Roman" w:eastAsia="Batang" w:hAnsi="Times New Roman" w:cs="Times New Roman"/>
                <w:color w:val="000000"/>
                <w:sz w:val="24"/>
                <w:szCs w:val="24"/>
                <w:lang w:val="ru-RU" w:eastAsia="en-US"/>
              </w:rPr>
              <w:t xml:space="preserve">Решение № ………………….. </w:t>
            </w:r>
            <w:r w:rsidRPr="005F0898">
              <w:rPr>
                <w:rFonts w:ascii="Times New Roman" w:eastAsia="Times New Roman" w:hAnsi="Times New Roman" w:cs="Times New Roman"/>
                <w:color w:val="000000"/>
                <w:sz w:val="24"/>
                <w:szCs w:val="24"/>
                <w:lang w:val="ru-RU" w:eastAsia="en-US"/>
              </w:rPr>
              <w:t xml:space="preserve">на </w:t>
            </w:r>
            <w:r w:rsidRPr="005F0898">
              <w:rPr>
                <w:rFonts w:ascii="Times New Roman" w:eastAsia="Times New Roman" w:hAnsi="Times New Roman" w:cs="Times New Roman"/>
                <w:sz w:val="24"/>
                <w:szCs w:val="24"/>
                <w:lang w:val="ru-RU" w:eastAsia="en-US"/>
              </w:rPr>
              <w:t>ВЪЗЛОЖИТЕЛЯ</w:t>
            </w:r>
            <w:r w:rsidRPr="005F0898">
              <w:rPr>
                <w:rFonts w:ascii="Times New Roman" w:eastAsia="Times New Roman" w:hAnsi="Times New Roman" w:cs="Times New Roman"/>
                <w:color w:val="000000"/>
                <w:sz w:val="24"/>
                <w:szCs w:val="24"/>
                <w:lang w:val="ru-RU" w:eastAsia="en-US"/>
              </w:rPr>
              <w:t xml:space="preserve"> за определяне на ИЗПЪЛНИТЕЛ </w:t>
            </w:r>
            <w:r w:rsidRPr="005F0898">
              <w:rPr>
                <w:rFonts w:ascii="Times New Roman" w:eastAsia="Times New Roman" w:hAnsi="Times New Roman" w:cs="Times New Roman"/>
                <w:sz w:val="24"/>
                <w:szCs w:val="24"/>
                <w:lang w:val="ru-RU" w:eastAsia="en-US"/>
              </w:rPr>
              <w:t xml:space="preserve">на обществена поръчка с предмет: </w:t>
            </w:r>
            <w:r w:rsidRPr="005F0898">
              <w:rPr>
                <w:rFonts w:ascii="Times New Roman" w:eastAsia="Batang" w:hAnsi="Times New Roman" w:cs="Times New Roman"/>
                <w:b/>
                <w:color w:val="000000"/>
                <w:sz w:val="24"/>
                <w:szCs w:val="24"/>
                <w:lang w:val="ru-RU"/>
              </w:rPr>
              <w:t xml:space="preserve">„Информираност и публичност в рамките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w:t>
            </w:r>
            <w:r w:rsidRPr="005F0898">
              <w:rPr>
                <w:rFonts w:ascii="Times New Roman" w:eastAsia="Batang" w:hAnsi="Times New Roman" w:cs="Times New Roman"/>
                <w:b/>
                <w:color w:val="000000"/>
                <w:sz w:val="24"/>
                <w:szCs w:val="24"/>
                <w:lang w:val="en-GB"/>
              </w:rPr>
              <w:t>V</w:t>
            </w:r>
            <w:r w:rsidRPr="005F0898">
              <w:rPr>
                <w:rFonts w:ascii="Times New Roman" w:eastAsia="Batang" w:hAnsi="Times New Roman" w:cs="Times New Roman"/>
                <w:b/>
                <w:color w:val="000000"/>
                <w:sz w:val="24"/>
                <w:szCs w:val="24"/>
                <w:lang w:val="ru-RU"/>
              </w:rPr>
              <w:t>-</w:t>
            </w:r>
            <w:r w:rsidRPr="005F0898">
              <w:rPr>
                <w:rFonts w:ascii="Times New Roman" w:eastAsia="Batang" w:hAnsi="Times New Roman" w:cs="Times New Roman"/>
                <w:b/>
                <w:color w:val="000000"/>
                <w:sz w:val="24"/>
                <w:szCs w:val="24"/>
                <w:lang w:val="en-GB"/>
              </w:rPr>
              <w:t>A</w:t>
            </w:r>
            <w:r w:rsidRPr="005F0898">
              <w:rPr>
                <w:rFonts w:ascii="Times New Roman" w:eastAsia="Batang" w:hAnsi="Times New Roman" w:cs="Times New Roman"/>
                <w:b/>
                <w:color w:val="000000"/>
                <w:sz w:val="24"/>
                <w:szCs w:val="24"/>
                <w:lang w:val="ru-RU"/>
              </w:rPr>
              <w:t xml:space="preserve"> Румъния-България 2014-2020 г.“</w:t>
            </w:r>
            <w:r w:rsidRPr="005F0898">
              <w:rPr>
                <w:rFonts w:ascii="Times New Roman" w:eastAsia="Batang" w:hAnsi="Times New Roman" w:cs="Times New Roman"/>
                <w:b/>
                <w:color w:val="000000"/>
                <w:sz w:val="24"/>
                <w:szCs w:val="24"/>
              </w:rPr>
              <w:t xml:space="preserve"> </w:t>
            </w:r>
            <w:r w:rsidRPr="005F0898">
              <w:rPr>
                <w:rFonts w:ascii="Times New Roman" w:eastAsia="Batang" w:hAnsi="Times New Roman" w:cs="Times New Roman"/>
                <w:b/>
                <w:color w:val="000000"/>
                <w:sz w:val="24"/>
                <w:szCs w:val="24"/>
                <w:lang w:val="ru-RU"/>
              </w:rPr>
              <w:t>с две обособени позиции:</w:t>
            </w:r>
          </w:p>
          <w:p w:rsidR="005F0898" w:rsidRPr="005F0898" w:rsidRDefault="005F0898" w:rsidP="005F0898">
            <w:pPr>
              <w:spacing w:after="160"/>
              <w:jc w:val="both"/>
              <w:rPr>
                <w:rFonts w:ascii="Times New Roman" w:eastAsia="Batang" w:hAnsi="Times New Roman" w:cs="Times New Roman"/>
                <w:b/>
                <w:color w:val="000000"/>
                <w:sz w:val="24"/>
                <w:szCs w:val="24"/>
                <w:lang w:val="ru-RU"/>
              </w:rPr>
            </w:pPr>
          </w:p>
          <w:p w:rsidR="005F0898" w:rsidRPr="005F0898" w:rsidRDefault="005F0898" w:rsidP="005F0898">
            <w:pPr>
              <w:spacing w:after="160"/>
              <w:jc w:val="both"/>
              <w:rPr>
                <w:rFonts w:ascii="Times New Roman" w:eastAsia="Batang" w:hAnsi="Times New Roman" w:cs="Times New Roman"/>
                <w:b/>
                <w:color w:val="000000"/>
                <w:sz w:val="24"/>
                <w:szCs w:val="24"/>
                <w:lang w:val="ru-RU"/>
              </w:rPr>
            </w:pPr>
            <w:r w:rsidRPr="005F0898">
              <w:rPr>
                <w:rFonts w:ascii="Times New Roman" w:eastAsia="Batang" w:hAnsi="Times New Roman" w:cs="Times New Roman"/>
                <w:b/>
                <w:color w:val="000000"/>
                <w:sz w:val="24"/>
                <w:szCs w:val="24"/>
                <w:lang w:val="ru-RU"/>
              </w:rPr>
              <w:t>Обособена позиция №1: Информираност и публичност чрез предоставяне на услуги по графичен дизайн и изработка на информационни материали, запазена по реда на чл. 12, ал. 1, т. 1 от ЗОП</w:t>
            </w:r>
            <w:r w:rsidRPr="005F0898">
              <w:rPr>
                <w:rFonts w:ascii="Times New Roman" w:eastAsia="Batang" w:hAnsi="Times New Roman" w:cs="Times New Roman"/>
                <w:b/>
                <w:color w:val="000000"/>
                <w:sz w:val="24"/>
                <w:szCs w:val="24"/>
                <w:lang w:val="ru-RU"/>
              </w:rPr>
              <w:tab/>
            </w:r>
          </w:p>
          <w:p w:rsidR="005F0898" w:rsidRPr="005F0898" w:rsidRDefault="005F0898" w:rsidP="005F0898">
            <w:pPr>
              <w:spacing w:after="160"/>
              <w:jc w:val="both"/>
              <w:rPr>
                <w:rFonts w:ascii="Times New Roman" w:eastAsia="Batang" w:hAnsi="Times New Roman" w:cs="Times New Roman"/>
                <w:b/>
                <w:color w:val="000000"/>
                <w:sz w:val="24"/>
                <w:szCs w:val="24"/>
                <w:lang w:val="ru-RU"/>
              </w:rPr>
            </w:pPr>
            <w:r w:rsidRPr="005F0898">
              <w:rPr>
                <w:rFonts w:ascii="Times New Roman" w:eastAsia="Batang" w:hAnsi="Times New Roman" w:cs="Times New Roman"/>
                <w:b/>
                <w:color w:val="000000"/>
                <w:sz w:val="24"/>
                <w:szCs w:val="24"/>
                <w:lang w:val="ru-RU"/>
              </w:rPr>
              <w:t xml:space="preserve">Обособена позиция №2: Информираност и публичност чрез предоставяне на </w:t>
            </w:r>
            <w:r w:rsidRPr="005F0898">
              <w:rPr>
                <w:rFonts w:ascii="Times New Roman" w:eastAsia="Batang" w:hAnsi="Times New Roman" w:cs="Times New Roman"/>
                <w:b/>
                <w:color w:val="000000"/>
                <w:sz w:val="24"/>
                <w:szCs w:val="24"/>
                <w:lang w:val="ru-RU"/>
              </w:rPr>
              <w:lastRenderedPageBreak/>
              <w:t>услуги по организиране на събития и медийни изяви</w:t>
            </w:r>
            <w:r w:rsidRPr="005F0898">
              <w:rPr>
                <w:rFonts w:ascii="Times New Roman" w:eastAsia="Times New Roman" w:hAnsi="Times New Roman" w:cs="Times New Roman"/>
                <w:b/>
                <w:sz w:val="24"/>
                <w:szCs w:val="24"/>
                <w:lang w:val="ru-RU" w:eastAsia="en-US"/>
              </w:rPr>
              <w:tab/>
            </w:r>
          </w:p>
          <w:p w:rsidR="005F0898" w:rsidRPr="005F0898" w:rsidRDefault="005F0898" w:rsidP="005F0898">
            <w:pPr>
              <w:tabs>
                <w:tab w:val="left" w:pos="-72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се сключи този договор („</w:t>
            </w:r>
            <w:r w:rsidRPr="005F0898">
              <w:rPr>
                <w:rFonts w:ascii="Times New Roman" w:eastAsia="Times New Roman" w:hAnsi="Times New Roman" w:cs="Times New Roman"/>
                <w:b/>
                <w:sz w:val="24"/>
                <w:szCs w:val="24"/>
                <w:lang w:val="ru-RU" w:eastAsia="en-US"/>
              </w:rPr>
              <w:t>Договора</w:t>
            </w:r>
            <w:r w:rsidRPr="005F0898">
              <w:rPr>
                <w:rFonts w:ascii="Times New Roman" w:eastAsia="Times New Roman" w:hAnsi="Times New Roman" w:cs="Times New Roman"/>
                <w:sz w:val="24"/>
                <w:szCs w:val="24"/>
                <w:lang w:val="ru-RU" w:eastAsia="en-US"/>
              </w:rPr>
              <w:t>/</w:t>
            </w:r>
            <w:r w:rsidRPr="005F0898">
              <w:rPr>
                <w:rFonts w:ascii="Times New Roman" w:eastAsia="Times New Roman" w:hAnsi="Times New Roman" w:cs="Times New Roman"/>
                <w:b/>
                <w:sz w:val="24"/>
                <w:szCs w:val="24"/>
                <w:lang w:val="ru-RU" w:eastAsia="en-US"/>
              </w:rPr>
              <w:t>Договорът</w:t>
            </w:r>
            <w:r w:rsidRPr="005F0898">
              <w:rPr>
                <w:rFonts w:ascii="Times New Roman" w:eastAsia="Times New Roman" w:hAnsi="Times New Roman" w:cs="Times New Roman"/>
                <w:sz w:val="24"/>
                <w:szCs w:val="24"/>
                <w:lang w:val="ru-RU" w:eastAsia="en-US"/>
              </w:rPr>
              <w:t>“) за следното:</w:t>
            </w:r>
          </w:p>
          <w:p w:rsidR="005F0898" w:rsidRPr="005F0898" w:rsidRDefault="005F0898" w:rsidP="005F0898">
            <w:pPr>
              <w:tabs>
                <w:tab w:val="left" w:pos="3544"/>
              </w:tabs>
              <w:spacing w:after="0"/>
              <w:jc w:val="center"/>
              <w:rPr>
                <w:rFonts w:ascii="Times New Roman" w:eastAsia="Times New Roman" w:hAnsi="Times New Roman" w:cs="Times New Roman"/>
                <w:sz w:val="24"/>
                <w:szCs w:val="24"/>
                <w:lang w:val="ru-RU" w:eastAsia="en-US"/>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ПРЕДМЕТ НА ДОГОВОРА</w:t>
            </w: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1.</w:t>
            </w:r>
            <w:r w:rsidRPr="005F0898">
              <w:rPr>
                <w:rFonts w:ascii="Times New Roman" w:eastAsia="Times New Roman" w:hAnsi="Times New Roman" w:cs="Times New Roman"/>
                <w:sz w:val="24"/>
                <w:szCs w:val="24"/>
                <w:lang w:val="ru-RU" w:eastAsia="en-US"/>
              </w:rPr>
              <w:t xml:space="preserve"> ВЪЗЛОЖИТЕЛЯТ възлага, а ИЗПЪЛНИТЕЛЯТ приема да предостави, срещу възнаграждение и при условията на този Договор, следните услуги: </w:t>
            </w:r>
          </w:p>
          <w:p w:rsidR="005F0898" w:rsidRPr="005F0898" w:rsidRDefault="005F0898" w:rsidP="005F0898">
            <w:pPr>
              <w:spacing w:after="0"/>
              <w:jc w:val="both"/>
              <w:rPr>
                <w:rFonts w:ascii="Times New Roman" w:eastAsia="Times New Roman" w:hAnsi="Times New Roman" w:cs="Times New Roman"/>
                <w:sz w:val="24"/>
                <w:szCs w:val="24"/>
                <w:lang w:val="ru-RU" w:eastAsia="en-US"/>
              </w:rPr>
            </w:pPr>
          </w:p>
          <w:p w:rsidR="005F0898" w:rsidRPr="005F0898" w:rsidRDefault="005F0898" w:rsidP="005F0898">
            <w:pPr>
              <w:spacing w:after="0"/>
              <w:jc w:val="both"/>
              <w:rPr>
                <w:rFonts w:ascii="Times New Roman" w:eastAsia="Batang" w:hAnsi="Times New Roman" w:cs="Times New Roman"/>
                <w:i/>
                <w:color w:val="000000"/>
                <w:sz w:val="24"/>
                <w:szCs w:val="24"/>
              </w:rPr>
            </w:pPr>
            <w:proofErr w:type="gramStart"/>
            <w:r w:rsidRPr="005F0898">
              <w:rPr>
                <w:rFonts w:ascii="Times New Roman" w:eastAsia="Batang" w:hAnsi="Times New Roman" w:cs="Times New Roman"/>
                <w:i/>
                <w:color w:val="000000"/>
                <w:sz w:val="24"/>
                <w:szCs w:val="24"/>
                <w:lang w:val="ru-RU"/>
              </w:rPr>
              <w:t xml:space="preserve">За обособена позиция №1 – Информираност и публичност чрез предоставяне на услуги по графичен дизайн и изработка на информационни материали в рамките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w:t>
            </w:r>
            <w:r w:rsidRPr="005F0898">
              <w:rPr>
                <w:rFonts w:ascii="Times New Roman" w:eastAsia="Batang" w:hAnsi="Times New Roman" w:cs="Times New Roman"/>
                <w:i/>
                <w:color w:val="000000"/>
                <w:sz w:val="24"/>
                <w:szCs w:val="24"/>
                <w:lang w:val="en-GB"/>
              </w:rPr>
              <w:t>V</w:t>
            </w:r>
            <w:r w:rsidRPr="005F0898">
              <w:rPr>
                <w:rFonts w:ascii="Times New Roman" w:eastAsia="Batang" w:hAnsi="Times New Roman" w:cs="Times New Roman"/>
                <w:i/>
                <w:color w:val="000000"/>
                <w:sz w:val="24"/>
                <w:szCs w:val="24"/>
                <w:lang w:val="ru-RU"/>
              </w:rPr>
              <w:t>-</w:t>
            </w:r>
            <w:r w:rsidRPr="005F0898">
              <w:rPr>
                <w:rFonts w:ascii="Times New Roman" w:eastAsia="Batang" w:hAnsi="Times New Roman" w:cs="Times New Roman"/>
                <w:i/>
                <w:color w:val="000000"/>
                <w:sz w:val="24"/>
                <w:szCs w:val="24"/>
                <w:lang w:val="en-GB"/>
              </w:rPr>
              <w:t>A</w:t>
            </w:r>
            <w:r w:rsidRPr="005F0898">
              <w:rPr>
                <w:rFonts w:ascii="Times New Roman" w:eastAsia="Batang" w:hAnsi="Times New Roman" w:cs="Times New Roman"/>
                <w:i/>
                <w:color w:val="000000"/>
                <w:sz w:val="24"/>
                <w:szCs w:val="24"/>
                <w:lang w:val="ru-RU"/>
              </w:rPr>
              <w:t xml:space="preserve"> Румъния-България 2014-2020 г.“</w:t>
            </w:r>
            <w:r w:rsidRPr="005F0898">
              <w:rPr>
                <w:rFonts w:ascii="Times New Roman" w:eastAsia="Batang" w:hAnsi="Times New Roman" w:cs="Times New Roman"/>
                <w:b/>
                <w:color w:val="000000"/>
                <w:sz w:val="24"/>
                <w:szCs w:val="24"/>
              </w:rPr>
              <w:t xml:space="preserve"> </w:t>
            </w:r>
            <w:r w:rsidRPr="005F0898">
              <w:rPr>
                <w:rFonts w:ascii="Times New Roman" w:eastAsia="Batang" w:hAnsi="Times New Roman" w:cs="Times New Roman"/>
                <w:i/>
                <w:color w:val="000000"/>
                <w:sz w:val="24"/>
                <w:szCs w:val="24"/>
              </w:rPr>
              <w:t>(наричан по-долу за краткост Проекта).</w:t>
            </w:r>
            <w:proofErr w:type="gramEnd"/>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Calibri" w:hAnsi="Times New Roman" w:cs="Times New Roman"/>
                <w:sz w:val="24"/>
                <w:szCs w:val="24"/>
                <w:lang w:eastAsia="en-US"/>
              </w:rPr>
              <w:t>Предвидените по Проекта дейности за информираност и публичност обхващат предоставянето на услуги за графичен дизайн и изработка на разнообразни видове информационни материали</w:t>
            </w:r>
            <w:r w:rsidRPr="005F0898">
              <w:rPr>
                <w:rFonts w:ascii="Times New Roman" w:eastAsia="Batang" w:hAnsi="Times New Roman" w:cs="Times New Roman"/>
                <w:color w:val="000000"/>
                <w:sz w:val="24"/>
                <w:szCs w:val="24"/>
                <w:lang w:val="ru-RU"/>
              </w:rPr>
              <w:t>, подробно описани в Техническата спецификация, която е неразделна част от настоящия договор</w:t>
            </w:r>
            <w:r w:rsidRPr="005F0898">
              <w:rPr>
                <w:rFonts w:ascii="Times New Roman" w:eastAsia="Times New Roman" w:hAnsi="Times New Roman" w:cs="Times New Roman"/>
                <w:sz w:val="24"/>
                <w:szCs w:val="24"/>
                <w:lang w:val="ru-RU" w:eastAsia="en-US"/>
              </w:rPr>
              <w:t>.</w:t>
            </w:r>
          </w:p>
          <w:p w:rsidR="005F0898" w:rsidRPr="005F0898" w:rsidRDefault="005F0898" w:rsidP="005F0898">
            <w:pPr>
              <w:spacing w:after="0"/>
              <w:jc w:val="both"/>
              <w:rPr>
                <w:rFonts w:ascii="Times New Roman" w:eastAsia="Times New Roman" w:hAnsi="Times New Roman" w:cs="Times New Roman"/>
                <w:sz w:val="24"/>
                <w:szCs w:val="24"/>
                <w:lang w:val="ru-RU" w:eastAsia="en-US"/>
              </w:rPr>
            </w:pPr>
          </w:p>
          <w:p w:rsidR="005F0898" w:rsidRPr="005F0898" w:rsidRDefault="005F0898" w:rsidP="005F0898">
            <w:pPr>
              <w:spacing w:after="0"/>
              <w:jc w:val="both"/>
              <w:rPr>
                <w:rFonts w:ascii="Times New Roman" w:eastAsia="Batang" w:hAnsi="Times New Roman" w:cs="Times New Roman"/>
                <w:i/>
                <w:color w:val="000000"/>
                <w:sz w:val="24"/>
                <w:szCs w:val="24"/>
              </w:rPr>
            </w:pPr>
            <w:proofErr w:type="gramStart"/>
            <w:r w:rsidRPr="005F0898">
              <w:rPr>
                <w:rFonts w:ascii="Times New Roman" w:eastAsia="Batang" w:hAnsi="Times New Roman" w:cs="Times New Roman"/>
                <w:i/>
                <w:color w:val="000000"/>
                <w:sz w:val="24"/>
                <w:szCs w:val="24"/>
                <w:lang w:val="ru-RU"/>
              </w:rPr>
              <w:t>За обособена позиция №2 – Информираност и публичност чрез предоставяне на услуги по организиране на събития и медийни изяви</w:t>
            </w:r>
            <w:r w:rsidRPr="005F0898">
              <w:rPr>
                <w:rFonts w:ascii="Times New Roman" w:eastAsia="Batang" w:hAnsi="Times New Roman" w:cs="Times New Roman"/>
                <w:b/>
                <w:color w:val="000000"/>
                <w:sz w:val="24"/>
                <w:szCs w:val="24"/>
              </w:rPr>
              <w:t xml:space="preserve"> </w:t>
            </w:r>
            <w:r w:rsidRPr="005F0898">
              <w:rPr>
                <w:rFonts w:ascii="Times New Roman" w:eastAsia="Batang" w:hAnsi="Times New Roman" w:cs="Times New Roman"/>
                <w:i/>
                <w:color w:val="000000"/>
                <w:sz w:val="24"/>
                <w:szCs w:val="24"/>
                <w:lang w:val="ru-RU"/>
              </w:rPr>
              <w:t xml:space="preserve">в рамките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 </w:t>
            </w:r>
            <w:r w:rsidRPr="005F0898">
              <w:rPr>
                <w:rFonts w:ascii="Times New Roman" w:eastAsia="Batang" w:hAnsi="Times New Roman" w:cs="Times New Roman"/>
                <w:i/>
                <w:color w:val="000000"/>
                <w:sz w:val="24"/>
                <w:szCs w:val="24"/>
                <w:lang w:val="en-GB"/>
              </w:rPr>
              <w:t>V</w:t>
            </w:r>
            <w:r w:rsidRPr="005F0898">
              <w:rPr>
                <w:rFonts w:ascii="Times New Roman" w:eastAsia="Batang" w:hAnsi="Times New Roman" w:cs="Times New Roman"/>
                <w:i/>
                <w:color w:val="000000"/>
                <w:sz w:val="24"/>
                <w:szCs w:val="24"/>
                <w:lang w:val="ru-RU"/>
              </w:rPr>
              <w:t>-</w:t>
            </w:r>
            <w:r w:rsidRPr="005F0898">
              <w:rPr>
                <w:rFonts w:ascii="Times New Roman" w:eastAsia="Batang" w:hAnsi="Times New Roman" w:cs="Times New Roman"/>
                <w:i/>
                <w:color w:val="000000"/>
                <w:sz w:val="24"/>
                <w:szCs w:val="24"/>
                <w:lang w:val="en-GB"/>
              </w:rPr>
              <w:t>A</w:t>
            </w:r>
            <w:r w:rsidRPr="005F0898">
              <w:rPr>
                <w:rFonts w:ascii="Times New Roman" w:eastAsia="Batang" w:hAnsi="Times New Roman" w:cs="Times New Roman"/>
                <w:i/>
                <w:color w:val="000000"/>
                <w:sz w:val="24"/>
                <w:szCs w:val="24"/>
                <w:lang w:val="ru-RU"/>
              </w:rPr>
              <w:t xml:space="preserve"> Румъния-България 2014-2020 г.“</w:t>
            </w:r>
            <w:r w:rsidRPr="005F0898">
              <w:rPr>
                <w:rFonts w:ascii="Times New Roman" w:eastAsia="Batang" w:hAnsi="Times New Roman" w:cs="Times New Roman"/>
                <w:b/>
                <w:color w:val="000000"/>
                <w:sz w:val="24"/>
                <w:szCs w:val="24"/>
              </w:rPr>
              <w:t xml:space="preserve"> </w:t>
            </w:r>
            <w:r w:rsidRPr="005F0898">
              <w:rPr>
                <w:rFonts w:ascii="Times New Roman" w:eastAsia="Batang" w:hAnsi="Times New Roman" w:cs="Times New Roman"/>
                <w:i/>
                <w:color w:val="000000"/>
                <w:sz w:val="24"/>
                <w:szCs w:val="24"/>
              </w:rPr>
              <w:t>(наричан по-долу за краткост Проекта).</w:t>
            </w:r>
            <w:proofErr w:type="gramEnd"/>
          </w:p>
          <w:p w:rsidR="005F0898" w:rsidRPr="005F0898" w:rsidRDefault="005F0898" w:rsidP="005F0898">
            <w:pPr>
              <w:spacing w:after="0"/>
              <w:jc w:val="both"/>
              <w:rPr>
                <w:rFonts w:ascii="Times New Roman" w:eastAsia="Batang" w:hAnsi="Times New Roman" w:cs="Times New Roman"/>
                <w:i/>
                <w:color w:val="000000"/>
                <w:sz w:val="24"/>
                <w:szCs w:val="24"/>
                <w:lang w:val="ru-RU"/>
              </w:rPr>
            </w:pPr>
            <w:r w:rsidRPr="005F0898">
              <w:rPr>
                <w:rFonts w:ascii="Times New Roman" w:eastAsia="Batang" w:hAnsi="Times New Roman" w:cs="Times New Roman"/>
                <w:color w:val="000000"/>
                <w:sz w:val="24"/>
                <w:szCs w:val="24"/>
                <w:lang w:val="ru-RU"/>
              </w:rPr>
              <w:t xml:space="preserve">Предвидените по проекта дейности за </w:t>
            </w:r>
            <w:r w:rsidRPr="005F0898">
              <w:rPr>
                <w:rFonts w:ascii="Times New Roman" w:eastAsia="Calibri" w:hAnsi="Times New Roman" w:cs="Times New Roman"/>
                <w:sz w:val="24"/>
                <w:szCs w:val="24"/>
                <w:lang w:eastAsia="en-US"/>
              </w:rPr>
              <w:t xml:space="preserve">информираност и публичност </w:t>
            </w:r>
            <w:r w:rsidRPr="005F0898">
              <w:rPr>
                <w:rFonts w:ascii="Times New Roman" w:eastAsia="Batang" w:hAnsi="Times New Roman" w:cs="Times New Roman"/>
                <w:color w:val="000000"/>
                <w:sz w:val="24"/>
                <w:szCs w:val="24"/>
                <w:lang w:val="ru-RU"/>
              </w:rPr>
              <w:t xml:space="preserve">обхващат </w:t>
            </w:r>
            <w:r w:rsidRPr="005F0898">
              <w:rPr>
                <w:rFonts w:ascii="Times New Roman" w:eastAsia="Calibri" w:hAnsi="Times New Roman" w:cs="Times New Roman"/>
                <w:sz w:val="24"/>
                <w:szCs w:val="24"/>
                <w:lang w:eastAsia="en-US"/>
              </w:rPr>
              <w:t>предоставянето на услуги по организиране и провеждане на публични събития, прес съобщения и различни медийни изяви, свързани с радио и телевизионни излъчвания</w:t>
            </w:r>
            <w:r w:rsidRPr="005F0898">
              <w:rPr>
                <w:rFonts w:ascii="Times New Roman" w:eastAsia="Batang" w:hAnsi="Times New Roman" w:cs="Times New Roman"/>
                <w:color w:val="000000"/>
                <w:sz w:val="24"/>
                <w:szCs w:val="24"/>
                <w:lang w:val="ru-RU"/>
              </w:rPr>
              <w:t>, подробно описани в Техническата спецификация, която е неразделна част от настоящия договор</w:t>
            </w:r>
            <w:r w:rsidRPr="005F0898">
              <w:rPr>
                <w:rFonts w:ascii="Times New Roman" w:eastAsia="Batang" w:hAnsi="Times New Roman" w:cs="Times New Roman"/>
                <w:color w:val="000000"/>
                <w:sz w:val="24"/>
                <w:szCs w:val="24"/>
                <w:vertAlign w:val="superscript"/>
                <w:lang w:val="en-GB"/>
              </w:rPr>
              <w:footnoteReference w:id="1"/>
            </w:r>
            <w:r w:rsidRPr="005F0898">
              <w:rPr>
                <w:rFonts w:ascii="Times New Roman" w:eastAsia="Times New Roman" w:hAnsi="Times New Roman" w:cs="Times New Roman"/>
                <w:sz w:val="24"/>
                <w:szCs w:val="24"/>
                <w:lang w:val="ru-RU" w:eastAsia="en-US"/>
              </w:rPr>
              <w:t xml:space="preserve">, </w:t>
            </w: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наричани за краткост „</w:t>
            </w:r>
            <w:r w:rsidRPr="005F0898">
              <w:rPr>
                <w:rFonts w:ascii="Times New Roman" w:eastAsia="Times New Roman" w:hAnsi="Times New Roman" w:cs="Times New Roman"/>
                <w:b/>
                <w:sz w:val="24"/>
                <w:szCs w:val="24"/>
                <w:lang w:val="ru-RU" w:eastAsia="en-US"/>
              </w:rPr>
              <w:t>Услугите</w:t>
            </w:r>
            <w:r w:rsidRPr="005F0898">
              <w:rPr>
                <w:rFonts w:ascii="Times New Roman" w:eastAsia="Times New Roman" w:hAnsi="Times New Roman" w:cs="Times New Roman"/>
                <w:sz w:val="24"/>
                <w:szCs w:val="24"/>
                <w:lang w:val="ru-RU" w:eastAsia="en-US"/>
              </w:rPr>
              <w:t xml:space="preserve">“. </w:t>
            </w:r>
          </w:p>
          <w:p w:rsidR="005F0898" w:rsidRPr="005F0898" w:rsidRDefault="005F0898" w:rsidP="005F0898">
            <w:pPr>
              <w:widowControl w:val="0"/>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b/>
                <w:sz w:val="24"/>
                <w:szCs w:val="24"/>
                <w:lang w:val="ru-RU" w:eastAsia="en-US"/>
              </w:rPr>
              <w:t>Чл. 2.</w:t>
            </w:r>
            <w:r w:rsidRPr="005F0898">
              <w:rPr>
                <w:rFonts w:ascii="Times New Roman" w:eastAsia="Calibri" w:hAnsi="Times New Roman" w:cs="Times New Roman"/>
                <w:sz w:val="24"/>
                <w:szCs w:val="24"/>
                <w:lang w:val="ru-RU" w:eastAsia="en-US"/>
              </w:rPr>
              <w:t xml:space="preserve"> ИЗПЪЛНИТЕЛЯТ</w:t>
            </w:r>
            <w:r w:rsidRPr="005F0898">
              <w:rPr>
                <w:rFonts w:ascii="Times New Roman" w:eastAsia="Calibri" w:hAnsi="Times New Roman" w:cs="Times New Roman"/>
                <w:bCs/>
                <w:sz w:val="24"/>
                <w:szCs w:val="24"/>
                <w:lang w:val="ru-RU" w:eastAsia="en-US"/>
              </w:rPr>
              <w:t xml:space="preserve"> се задължава да </w:t>
            </w:r>
            <w:r w:rsidRPr="005F0898">
              <w:rPr>
                <w:rFonts w:ascii="Times New Roman" w:eastAsia="Calibri" w:hAnsi="Times New Roman" w:cs="Times New Roman"/>
                <w:sz w:val="24"/>
                <w:szCs w:val="24"/>
                <w:lang w:val="ru-RU" w:eastAsia="en-US"/>
              </w:rPr>
              <w:t>предостави</w:t>
            </w:r>
            <w:r w:rsidRPr="005F0898">
              <w:rPr>
                <w:rFonts w:ascii="Times New Roman" w:eastAsia="Calibri" w:hAnsi="Times New Roman" w:cs="Times New Roman"/>
                <w:bCs/>
                <w:sz w:val="24"/>
                <w:szCs w:val="24"/>
                <w:lang w:val="ru-RU" w:eastAsia="en-US"/>
              </w:rPr>
              <w:t xml:space="preserve"> Услугите </w:t>
            </w:r>
            <w:r w:rsidRPr="005F0898">
              <w:rPr>
                <w:rFonts w:ascii="Times New Roman" w:eastAsia="Calibri" w:hAnsi="Times New Roman" w:cs="Times New Roman"/>
                <w:sz w:val="24"/>
                <w:szCs w:val="24"/>
                <w:lang w:val="ru-RU" w:eastAsia="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и представляващи неразделна част от него.</w:t>
            </w:r>
          </w:p>
          <w:p w:rsidR="005F0898" w:rsidRPr="005F0898" w:rsidRDefault="005F0898" w:rsidP="005F0898">
            <w:pPr>
              <w:widowControl w:val="0"/>
              <w:spacing w:after="0"/>
              <w:jc w:val="both"/>
              <w:rPr>
                <w:rFonts w:ascii="Times New Roman" w:eastAsia="Times New Roman" w:hAnsi="Times New Roman" w:cs="Times New Roman"/>
                <w:b/>
                <w:sz w:val="24"/>
                <w:szCs w:val="24"/>
                <w:lang w:val="ru-RU" w:eastAsia="en-US"/>
              </w:rPr>
            </w:pP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3.</w:t>
            </w:r>
            <w:r w:rsidRPr="005F0898">
              <w:rPr>
                <w:rFonts w:ascii="Times New Roman" w:eastAsia="Times New Roman" w:hAnsi="Times New Roman" w:cs="Times New Roman"/>
                <w:sz w:val="24"/>
                <w:szCs w:val="24"/>
                <w:lang w:val="ru-RU" w:eastAsia="en-US"/>
              </w:rPr>
              <w:t xml:space="preserve"> В срок до 3 (три) дни от датата на сключване на Договора, но </w:t>
            </w:r>
            <w:r w:rsidRPr="005F0898">
              <w:rPr>
                <w:rFonts w:ascii="Times New Roman" w:eastAsia="Times New Roman" w:hAnsi="Times New Roman" w:cs="Times New Roman"/>
                <w:sz w:val="24"/>
                <w:szCs w:val="24"/>
                <w:lang w:val="ru-RU"/>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Pr="005F0898">
              <w:rPr>
                <w:rFonts w:ascii="Times New Roman" w:eastAsia="Times New Roman" w:hAnsi="Times New Roman" w:cs="Times New Roman"/>
                <w:sz w:val="24"/>
                <w:szCs w:val="24"/>
                <w:lang w:val="ru-RU"/>
              </w:rPr>
              <w:t>ИЗПЪЛНИТЕЛЯТ уведомява ВЪЗЛОЖИТЕЛЯ за всякакви промени в предоставената информация в хода на изпълнението на Договора</w:t>
            </w:r>
            <w:r w:rsidRPr="005F0898">
              <w:rPr>
                <w:rFonts w:ascii="Times New Roman" w:eastAsia="Times New Roman" w:hAnsi="Times New Roman" w:cs="Times New Roman"/>
                <w:sz w:val="24"/>
                <w:szCs w:val="24"/>
                <w:lang w:val="ru-RU" w:eastAsia="en-US"/>
              </w:rPr>
              <w:t xml:space="preserve"> в срок до 3 (три) дни от настъпване на съответното обстоятелство</w:t>
            </w:r>
            <w:r w:rsidRPr="005F0898">
              <w:rPr>
                <w:rFonts w:ascii="Times New Roman" w:eastAsia="Times New Roman" w:hAnsi="Times New Roman" w:cs="Times New Roman"/>
                <w:sz w:val="24"/>
                <w:szCs w:val="24"/>
                <w:lang w:val="ru-RU"/>
              </w:rPr>
              <w:t>.</w:t>
            </w:r>
            <w:r w:rsidRPr="005F0898">
              <w:rPr>
                <w:rFonts w:ascii="Times New Roman" w:eastAsia="Times New Roman" w:hAnsi="Times New Roman" w:cs="Times New Roman"/>
                <w:i/>
                <w:sz w:val="24"/>
                <w:szCs w:val="24"/>
                <w:lang w:val="ru-RU" w:eastAsia="en-US"/>
              </w:rPr>
              <w:t xml:space="preserve"> </w:t>
            </w:r>
            <w:r w:rsidRPr="005F0898">
              <w:rPr>
                <w:rFonts w:ascii="Times New Roman" w:eastAsia="Times New Roman" w:hAnsi="Times New Roman" w:cs="Times New Roman"/>
                <w:sz w:val="24"/>
                <w:szCs w:val="24"/>
                <w:lang w:val="ru-RU" w:eastAsia="en-US"/>
              </w:rPr>
              <w:t>(</w:t>
            </w:r>
            <w:r w:rsidRPr="005F0898">
              <w:rPr>
                <w:rFonts w:ascii="Times New Roman" w:eastAsia="Times New Roman" w:hAnsi="Times New Roman" w:cs="Times New Roman"/>
                <w:i/>
                <w:sz w:val="24"/>
                <w:szCs w:val="24"/>
                <w:lang w:val="ru-RU" w:eastAsia="en-US"/>
              </w:rPr>
              <w:t>ако е приложимо</w:t>
            </w:r>
            <w:r w:rsidRPr="005F0898">
              <w:rPr>
                <w:rFonts w:ascii="Times New Roman" w:eastAsia="Times New Roman" w:hAnsi="Times New Roman" w:cs="Times New Roman"/>
                <w:sz w:val="24"/>
                <w:szCs w:val="24"/>
                <w:lang w:val="ru-RU" w:eastAsia="en-US"/>
              </w:rPr>
              <w:t>)</w:t>
            </w:r>
            <w:r w:rsidRPr="005F0898">
              <w:rPr>
                <w:rFonts w:ascii="Times New Roman" w:eastAsia="Times New Roman" w:hAnsi="Times New Roman" w:cs="Times New Roman"/>
                <w:sz w:val="24"/>
                <w:szCs w:val="24"/>
                <w:vertAlign w:val="superscript"/>
                <w:lang w:val="en-GB" w:eastAsia="en-US"/>
              </w:rPr>
              <w:footnoteReference w:id="2"/>
            </w:r>
            <w:r w:rsidRPr="005F0898">
              <w:rPr>
                <w:rFonts w:ascii="Times New Roman" w:eastAsia="Times New Roman" w:hAnsi="Times New Roman" w:cs="Times New Roman"/>
                <w:sz w:val="24"/>
                <w:szCs w:val="24"/>
                <w:lang w:val="ru-RU" w:eastAsia="en-US"/>
              </w:rPr>
              <w:t xml:space="preserve">] </w:t>
            </w:r>
            <w:proofErr w:type="gramEnd"/>
          </w:p>
          <w:p w:rsidR="005F0898" w:rsidRPr="005F0898" w:rsidRDefault="005F0898" w:rsidP="005F0898">
            <w:pPr>
              <w:spacing w:after="0"/>
              <w:jc w:val="both"/>
              <w:rPr>
                <w:rFonts w:ascii="Times New Roman" w:eastAsia="Times New Roman" w:hAnsi="Times New Roman" w:cs="Times New Roman"/>
                <w:sz w:val="24"/>
                <w:szCs w:val="24"/>
                <w:lang w:val="ru-RU"/>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СРОК  НА ДОГОВОРА. СРОК И МЯСТО НА ИЗПЪЛНЕНИЕ</w:t>
            </w:r>
          </w:p>
          <w:p w:rsidR="005F0898" w:rsidRPr="005F0898" w:rsidRDefault="005F0898" w:rsidP="005F0898">
            <w:pPr>
              <w:tabs>
                <w:tab w:val="left" w:pos="720"/>
              </w:tabs>
              <w:spacing w:after="0"/>
              <w:jc w:val="both"/>
              <w:rPr>
                <w:rFonts w:ascii="Times New Roman" w:eastAsia="Calibri" w:hAnsi="Times New Roman" w:cs="Times New Roman"/>
                <w:color w:val="000000"/>
                <w:sz w:val="24"/>
                <w:szCs w:val="24"/>
                <w:lang w:val="ru-RU"/>
              </w:rPr>
            </w:pPr>
            <w:r w:rsidRPr="005F0898">
              <w:rPr>
                <w:rFonts w:ascii="Times New Roman" w:eastAsia="Times New Roman" w:hAnsi="Times New Roman" w:cs="Times New Roman"/>
                <w:b/>
                <w:sz w:val="24"/>
                <w:szCs w:val="24"/>
                <w:lang w:val="ru-RU" w:eastAsia="en-US"/>
              </w:rPr>
              <w:t>Чл. 4.</w:t>
            </w:r>
            <w:r w:rsidRPr="005F0898">
              <w:rPr>
                <w:rFonts w:ascii="Times New Roman" w:eastAsia="Times New Roman" w:hAnsi="Times New Roman" w:cs="Times New Roman"/>
                <w:sz w:val="24"/>
                <w:szCs w:val="24"/>
                <w:lang w:val="ru-RU" w:eastAsia="en-US"/>
              </w:rPr>
              <w:t xml:space="preserve"> </w:t>
            </w:r>
            <w:proofErr w:type="gramStart"/>
            <w:r w:rsidRPr="005F0898">
              <w:rPr>
                <w:rFonts w:ascii="Times New Roman" w:eastAsia="Times New Roman" w:hAnsi="Times New Roman" w:cs="Times New Roman"/>
                <w:sz w:val="24"/>
                <w:szCs w:val="24"/>
                <w:lang w:val="ru-RU" w:eastAsia="en-US"/>
              </w:rPr>
              <w:t>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r w:rsidRPr="005F0898">
              <w:rPr>
                <w:rFonts w:ascii="Times New Roman" w:eastAsia="Times New Roman" w:hAnsi="Times New Roman" w:cs="Times New Roman"/>
                <w:sz w:val="24"/>
                <w:szCs w:val="24"/>
                <w:lang w:eastAsia="en-US"/>
              </w:rPr>
              <w:t xml:space="preserve"> </w:t>
            </w:r>
            <w:r w:rsidRPr="005F0898">
              <w:rPr>
                <w:rFonts w:ascii="Times New Roman" w:eastAsia="Times New Roman" w:hAnsi="Times New Roman" w:cs="Times New Roman"/>
                <w:color w:val="000000"/>
                <w:sz w:val="24"/>
                <w:szCs w:val="24"/>
              </w:rPr>
              <w:t>в срока за изпълнение на проект № 16.5.2.063  „Безгранично здраве чрез спорт и сътрудничество – обединени в битката срещу заболяванията“, осъществяван с финансовата подкрепа на Програма за трансгранично сътрудничество ИНТЕРРЕГ</w:t>
            </w:r>
            <w:proofErr w:type="gramEnd"/>
            <w:r w:rsidRPr="005F0898">
              <w:rPr>
                <w:rFonts w:ascii="Times New Roman" w:eastAsia="Times New Roman" w:hAnsi="Times New Roman" w:cs="Times New Roman"/>
                <w:color w:val="000000"/>
                <w:sz w:val="24"/>
                <w:szCs w:val="24"/>
              </w:rPr>
              <w:t xml:space="preserve"> V-A Румъния-България 2014-2020 г.</w:t>
            </w:r>
            <w:r w:rsidRPr="005F0898">
              <w:rPr>
                <w:rFonts w:ascii="Times New Roman" w:eastAsia="Times New Roman" w:hAnsi="Times New Roman" w:cs="Times New Roman"/>
                <w:sz w:val="24"/>
                <w:szCs w:val="24"/>
                <w:lang w:val="ru-RU" w:eastAsia="en-US"/>
              </w:rPr>
              <w:t xml:space="preserve">, но за не повече от 21 (двадесет и </w:t>
            </w:r>
            <w:r w:rsidRPr="005F0898">
              <w:rPr>
                <w:rFonts w:ascii="Times New Roman" w:eastAsia="Times New Roman" w:hAnsi="Times New Roman" w:cs="Times New Roman"/>
                <w:sz w:val="24"/>
                <w:szCs w:val="24"/>
                <w:lang w:eastAsia="en-US"/>
              </w:rPr>
              <w:t>един</w:t>
            </w:r>
            <w:r w:rsidRPr="005F0898">
              <w:rPr>
                <w:rFonts w:ascii="Times New Roman" w:eastAsia="Times New Roman" w:hAnsi="Times New Roman" w:cs="Times New Roman"/>
                <w:sz w:val="24"/>
                <w:szCs w:val="24"/>
                <w:lang w:val="ru-RU" w:eastAsia="en-US"/>
              </w:rPr>
              <w:t>) месеца, считано от датата на сключването му</w:t>
            </w:r>
            <w:r w:rsidRPr="005F0898">
              <w:rPr>
                <w:rFonts w:ascii="Times New Roman" w:eastAsia="Batang" w:hAnsi="Times New Roman" w:cs="Times New Roman"/>
                <w:color w:val="000000"/>
                <w:sz w:val="24"/>
                <w:szCs w:val="24"/>
                <w:lang w:val="ru-RU"/>
              </w:rPr>
              <w:t>.</w:t>
            </w:r>
          </w:p>
          <w:p w:rsidR="005F0898" w:rsidRPr="005F0898" w:rsidRDefault="005F0898" w:rsidP="005F0898">
            <w:pPr>
              <w:tabs>
                <w:tab w:val="left" w:pos="720"/>
              </w:tabs>
              <w:spacing w:after="0"/>
              <w:jc w:val="both"/>
              <w:rPr>
                <w:rFonts w:ascii="Times New Roman" w:eastAsia="Times New Roman" w:hAnsi="Times New Roman" w:cs="Times New Roman"/>
                <w:sz w:val="24"/>
                <w:szCs w:val="24"/>
                <w:lang w:val="ru-RU" w:eastAsia="en-US"/>
              </w:rPr>
            </w:pPr>
          </w:p>
          <w:p w:rsidR="005F0898" w:rsidRPr="005F0898" w:rsidRDefault="005F0898" w:rsidP="005F0898">
            <w:pPr>
              <w:tabs>
                <w:tab w:val="left" w:pos="709"/>
              </w:tabs>
              <w:spacing w:after="0"/>
              <w:jc w:val="both"/>
              <w:rPr>
                <w:rFonts w:ascii="Times New Roman" w:eastAsia="Batang" w:hAnsi="Times New Roman" w:cs="Times New Roman"/>
                <w:color w:val="000000"/>
                <w:sz w:val="24"/>
                <w:szCs w:val="24"/>
                <w:lang w:val="ru-RU"/>
              </w:rPr>
            </w:pPr>
            <w:r w:rsidRPr="005F0898">
              <w:rPr>
                <w:rFonts w:ascii="Times New Roman" w:eastAsia="Times New Roman" w:hAnsi="Times New Roman" w:cs="Times New Roman"/>
                <w:b/>
                <w:sz w:val="24"/>
                <w:szCs w:val="24"/>
                <w:lang w:val="ru-RU" w:eastAsia="en-US"/>
              </w:rPr>
              <w:t>Чл. 5а</w:t>
            </w:r>
            <w:r w:rsidRPr="005F0898">
              <w:rPr>
                <w:rFonts w:ascii="Times New Roman" w:eastAsia="Times New Roman" w:hAnsi="Times New Roman" w:cs="Times New Roman"/>
                <w:b/>
                <w:sz w:val="24"/>
                <w:szCs w:val="24"/>
                <w:vertAlign w:val="superscript"/>
                <w:lang w:val="en-GB" w:eastAsia="en-US"/>
              </w:rPr>
              <w:footnoteReference w:id="3"/>
            </w:r>
            <w:r w:rsidRPr="005F0898">
              <w:rPr>
                <w:rFonts w:ascii="Times New Roman" w:eastAsia="Times New Roman" w:hAnsi="Times New Roman" w:cs="Times New Roman"/>
                <w:b/>
                <w:sz w:val="24"/>
                <w:szCs w:val="24"/>
                <w:lang w:val="ru-RU" w:eastAsia="en-US"/>
              </w:rPr>
              <w:t>.</w:t>
            </w:r>
            <w:r w:rsidRPr="005F0898">
              <w:rPr>
                <w:rFonts w:ascii="Times New Roman" w:eastAsia="Times New Roman" w:hAnsi="Times New Roman" w:cs="Times New Roman"/>
                <w:sz w:val="24"/>
                <w:szCs w:val="24"/>
                <w:lang w:val="ru-RU" w:eastAsia="en-US"/>
              </w:rPr>
              <w:t xml:space="preserve"> Срокът за изпълнение на Услугите е </w:t>
            </w:r>
            <w:r w:rsidRPr="005F0898">
              <w:rPr>
                <w:rFonts w:ascii="Times New Roman" w:eastAsia="Times New Roman" w:hAnsi="Times New Roman" w:cs="Times New Roman"/>
                <w:sz w:val="24"/>
                <w:szCs w:val="24"/>
                <w:lang w:eastAsia="en-US"/>
              </w:rPr>
              <w:t>………..</w:t>
            </w:r>
            <w:r w:rsidRPr="005F0898">
              <w:rPr>
                <w:rFonts w:ascii="Times New Roman" w:eastAsia="Times New Roman" w:hAnsi="Times New Roman" w:cs="Times New Roman"/>
                <w:sz w:val="24"/>
                <w:szCs w:val="24"/>
                <w:lang w:val="ru-RU" w:eastAsia="en-US"/>
              </w:rPr>
              <w:t xml:space="preserve"> </w:t>
            </w:r>
            <w:r w:rsidRPr="005F0898">
              <w:rPr>
                <w:rFonts w:ascii="Times New Roman" w:eastAsia="Times New Roman" w:hAnsi="Times New Roman" w:cs="Times New Roman"/>
                <w:sz w:val="24"/>
                <w:szCs w:val="24"/>
                <w:lang w:eastAsia="en-US"/>
              </w:rPr>
              <w:t>календарни</w:t>
            </w:r>
            <w:r w:rsidRPr="005F0898">
              <w:rPr>
                <w:rFonts w:ascii="Times New Roman" w:eastAsia="Times New Roman" w:hAnsi="Times New Roman" w:cs="Times New Roman"/>
                <w:sz w:val="24"/>
                <w:szCs w:val="24"/>
                <w:lang w:val="ru-RU" w:eastAsia="en-US"/>
              </w:rPr>
              <w:t xml:space="preserve"> дни </w:t>
            </w:r>
            <w:r w:rsidRPr="005F0898">
              <w:rPr>
                <w:rFonts w:ascii="Times New Roman" w:eastAsia="Times New Roman" w:hAnsi="Times New Roman" w:cs="Times New Roman"/>
                <w:sz w:val="24"/>
                <w:szCs w:val="24"/>
                <w:lang w:eastAsia="en-US"/>
              </w:rPr>
              <w:t xml:space="preserve">(в съответствие с Техническото предложение на ИЗПЪЛНИТЕЛЯ, неразделна част от настоящия договор) </w:t>
            </w:r>
            <w:r w:rsidRPr="005F0898">
              <w:rPr>
                <w:rFonts w:ascii="Times New Roman" w:eastAsia="Times New Roman" w:hAnsi="Times New Roman" w:cs="Times New Roman"/>
                <w:sz w:val="24"/>
                <w:szCs w:val="24"/>
                <w:lang w:val="ru-RU" w:eastAsia="en-US"/>
              </w:rPr>
              <w:t xml:space="preserve">за </w:t>
            </w:r>
            <w:r w:rsidRPr="005F0898">
              <w:rPr>
                <w:rFonts w:ascii="Times New Roman" w:eastAsia="Batang" w:hAnsi="Times New Roman" w:cs="Times New Roman"/>
                <w:color w:val="000000"/>
                <w:sz w:val="24"/>
                <w:szCs w:val="24"/>
                <w:lang w:val="ru-RU"/>
              </w:rPr>
              <w:t xml:space="preserve">предоставяне на услуги по графичен дизайн и изработка на информационни материали, считано от датата на получаване на уведомление от страна на ВЪЗЛОЖИТЕЛЯ </w:t>
            </w:r>
          </w:p>
          <w:p w:rsidR="005F0898" w:rsidRPr="005F0898" w:rsidRDefault="005F0898" w:rsidP="005F0898">
            <w:pPr>
              <w:tabs>
                <w:tab w:val="left" w:pos="709"/>
              </w:tab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tabs>
                <w:tab w:val="left" w:pos="709"/>
              </w:tabs>
              <w:spacing w:after="0"/>
              <w:jc w:val="both"/>
              <w:rPr>
                <w:rFonts w:ascii="Times New Roman" w:eastAsia="Batang" w:hAnsi="Times New Roman" w:cs="Times New Roman"/>
                <w:color w:val="000000"/>
                <w:sz w:val="24"/>
                <w:szCs w:val="24"/>
                <w:lang w:val="ru-RU"/>
              </w:rPr>
            </w:pPr>
            <w:r w:rsidRPr="005F0898">
              <w:rPr>
                <w:rFonts w:ascii="Times New Roman" w:eastAsia="Times New Roman" w:hAnsi="Times New Roman" w:cs="Times New Roman"/>
                <w:b/>
                <w:sz w:val="24"/>
                <w:szCs w:val="24"/>
                <w:lang w:val="ru-RU" w:eastAsia="en-US"/>
              </w:rPr>
              <w:t>Чл. 5б</w:t>
            </w:r>
            <w:r w:rsidRPr="005F0898">
              <w:rPr>
                <w:rFonts w:ascii="Times New Roman" w:eastAsia="Times New Roman" w:hAnsi="Times New Roman" w:cs="Times New Roman"/>
                <w:b/>
                <w:sz w:val="24"/>
                <w:szCs w:val="24"/>
                <w:vertAlign w:val="superscript"/>
                <w:lang w:val="en-GB" w:eastAsia="en-US"/>
              </w:rPr>
              <w:footnoteReference w:id="4"/>
            </w:r>
            <w:r w:rsidRPr="005F0898">
              <w:rPr>
                <w:rFonts w:ascii="Times New Roman" w:eastAsia="Times New Roman" w:hAnsi="Times New Roman" w:cs="Times New Roman"/>
                <w:b/>
                <w:sz w:val="24"/>
                <w:szCs w:val="24"/>
                <w:lang w:val="ru-RU" w:eastAsia="en-US"/>
              </w:rPr>
              <w:t>.</w:t>
            </w:r>
            <w:r w:rsidRPr="005F0898">
              <w:rPr>
                <w:rFonts w:ascii="Times New Roman" w:eastAsia="Times New Roman" w:hAnsi="Times New Roman" w:cs="Times New Roman"/>
                <w:sz w:val="24"/>
                <w:szCs w:val="24"/>
                <w:lang w:val="ru-RU" w:eastAsia="en-US"/>
              </w:rPr>
              <w:t xml:space="preserve"> Срокът за изпълнение на Услугите е </w:t>
            </w:r>
            <w:r w:rsidRPr="005F0898">
              <w:rPr>
                <w:rFonts w:ascii="Times New Roman" w:eastAsia="Times New Roman" w:hAnsi="Times New Roman" w:cs="Times New Roman"/>
                <w:sz w:val="24"/>
                <w:szCs w:val="24"/>
                <w:lang w:eastAsia="en-US"/>
              </w:rPr>
              <w:t>………..</w:t>
            </w:r>
            <w:r w:rsidRPr="005F0898">
              <w:rPr>
                <w:rFonts w:ascii="Times New Roman" w:eastAsia="Times New Roman" w:hAnsi="Times New Roman" w:cs="Times New Roman"/>
                <w:sz w:val="24"/>
                <w:szCs w:val="24"/>
                <w:lang w:val="ru-RU" w:eastAsia="en-US"/>
              </w:rPr>
              <w:t xml:space="preserve"> </w:t>
            </w:r>
            <w:r w:rsidRPr="005F0898">
              <w:rPr>
                <w:rFonts w:ascii="Times New Roman" w:eastAsia="Times New Roman" w:hAnsi="Times New Roman" w:cs="Times New Roman"/>
                <w:sz w:val="24"/>
                <w:szCs w:val="24"/>
                <w:lang w:eastAsia="en-US"/>
              </w:rPr>
              <w:t>календарни</w:t>
            </w:r>
            <w:r w:rsidRPr="005F0898">
              <w:rPr>
                <w:rFonts w:ascii="Times New Roman" w:eastAsia="Times New Roman" w:hAnsi="Times New Roman" w:cs="Times New Roman"/>
                <w:sz w:val="24"/>
                <w:szCs w:val="24"/>
                <w:lang w:val="ru-RU" w:eastAsia="en-US"/>
              </w:rPr>
              <w:t xml:space="preserve"> дни </w:t>
            </w:r>
            <w:r w:rsidRPr="005F0898">
              <w:rPr>
                <w:rFonts w:ascii="Times New Roman" w:eastAsia="Times New Roman" w:hAnsi="Times New Roman" w:cs="Times New Roman"/>
                <w:sz w:val="24"/>
                <w:szCs w:val="24"/>
                <w:lang w:eastAsia="en-US"/>
              </w:rPr>
              <w:t xml:space="preserve">(в съответствие с Техническото предложение на ИЗПЪЛНИТЕЛЯ, неразделна част от настоящия договор) </w:t>
            </w:r>
            <w:r w:rsidRPr="005F0898">
              <w:rPr>
                <w:rFonts w:ascii="Times New Roman" w:eastAsia="Times New Roman" w:hAnsi="Times New Roman" w:cs="Times New Roman"/>
                <w:sz w:val="24"/>
                <w:szCs w:val="24"/>
                <w:lang w:val="ru-RU" w:eastAsia="en-US"/>
              </w:rPr>
              <w:t xml:space="preserve">за </w:t>
            </w:r>
            <w:r w:rsidRPr="005F0898">
              <w:rPr>
                <w:rFonts w:ascii="Times New Roman" w:eastAsia="Batang" w:hAnsi="Times New Roman" w:cs="Times New Roman"/>
                <w:color w:val="000000"/>
                <w:sz w:val="24"/>
                <w:szCs w:val="24"/>
                <w:lang w:val="ru-RU"/>
              </w:rPr>
              <w:t>предоставяне на услуги по организиране на събития и медийни изяви</w:t>
            </w:r>
            <w:r w:rsidRPr="005F0898">
              <w:rPr>
                <w:rFonts w:ascii="Times New Roman" w:eastAsia="Batang" w:hAnsi="Times New Roman" w:cs="Times New Roman"/>
                <w:color w:val="000000"/>
                <w:sz w:val="24"/>
                <w:szCs w:val="24"/>
              </w:rPr>
              <w:t>,</w:t>
            </w:r>
            <w:r w:rsidRPr="005F0898">
              <w:rPr>
                <w:rFonts w:ascii="Times New Roman" w:eastAsia="Batang" w:hAnsi="Times New Roman" w:cs="Times New Roman"/>
                <w:color w:val="000000"/>
                <w:sz w:val="24"/>
                <w:szCs w:val="24"/>
                <w:lang w:val="ru-RU"/>
              </w:rPr>
              <w:t xml:space="preserve"> считано от датата на получаване на уведомление от страна на ВЪЗЛОЖИТЕЛЯ </w:t>
            </w:r>
          </w:p>
          <w:p w:rsidR="005F0898" w:rsidRPr="005F0898" w:rsidRDefault="005F0898" w:rsidP="005F0898">
            <w:pPr>
              <w:tabs>
                <w:tab w:val="left" w:pos="709"/>
              </w:tabs>
              <w:spacing w:after="0"/>
              <w:jc w:val="both"/>
              <w:rPr>
                <w:rFonts w:ascii="Times New Roman" w:eastAsia="Batang" w:hAnsi="Times New Roman" w:cs="Times New Roman"/>
                <w:color w:val="000000"/>
                <w:sz w:val="24"/>
                <w:szCs w:val="24"/>
                <w:lang w:val="ru-RU"/>
              </w:rPr>
            </w:pPr>
          </w:p>
          <w:p w:rsidR="005F0898" w:rsidRPr="005F0898" w:rsidRDefault="005F0898" w:rsidP="005F0898">
            <w:pPr>
              <w:tabs>
                <w:tab w:val="left" w:pos="709"/>
              </w:tabs>
              <w:spacing w:after="0"/>
              <w:jc w:val="both"/>
              <w:rPr>
                <w:rFonts w:ascii="Times New Roman" w:eastAsia="Batang" w:hAnsi="Times New Roman" w:cs="Times New Roman"/>
                <w:color w:val="000000"/>
                <w:sz w:val="24"/>
                <w:szCs w:val="24"/>
                <w:lang w:val="ru-RU"/>
              </w:rPr>
            </w:pPr>
            <w:r w:rsidRPr="005F0898">
              <w:rPr>
                <w:rFonts w:ascii="Times New Roman" w:eastAsia="Batang" w:hAnsi="Times New Roman" w:cs="Times New Roman"/>
                <w:color w:val="000000"/>
                <w:sz w:val="24"/>
                <w:szCs w:val="24"/>
                <w:lang w:val="ru-RU"/>
              </w:rPr>
              <w:t xml:space="preserve">Изпълнението на дейностите ще става поетапно, след заявяване от страна на Възложителя чрез Възлагателно писмо извършването на конкретните услуги, предмет на договора. Заявяването на извършването на конкретните услуги ще става в съответствие със заложените срокове </w:t>
            </w:r>
            <w:proofErr w:type="gramStart"/>
            <w:r w:rsidRPr="005F0898">
              <w:rPr>
                <w:rFonts w:ascii="Times New Roman" w:eastAsia="Batang" w:hAnsi="Times New Roman" w:cs="Times New Roman"/>
                <w:color w:val="000000"/>
                <w:sz w:val="24"/>
                <w:szCs w:val="24"/>
                <w:lang w:val="ru-RU"/>
              </w:rPr>
              <w:t>в</w:t>
            </w:r>
            <w:proofErr w:type="gramEnd"/>
            <w:r w:rsidRPr="005F0898">
              <w:rPr>
                <w:rFonts w:ascii="Times New Roman" w:eastAsia="Batang" w:hAnsi="Times New Roman" w:cs="Times New Roman"/>
                <w:color w:val="000000"/>
                <w:sz w:val="24"/>
                <w:szCs w:val="24"/>
                <w:lang w:val="ru-RU"/>
              </w:rPr>
              <w:t xml:space="preserve"> Плана за изпълнение на дейностите по </w:t>
            </w:r>
            <w:r w:rsidRPr="005F0898">
              <w:rPr>
                <w:rFonts w:ascii="Times New Roman" w:eastAsia="Batang" w:hAnsi="Times New Roman" w:cs="Times New Roman"/>
                <w:color w:val="000000"/>
                <w:sz w:val="24"/>
                <w:szCs w:val="24"/>
              </w:rPr>
              <w:t>Проекта</w:t>
            </w:r>
            <w:r w:rsidRPr="005F0898">
              <w:rPr>
                <w:rFonts w:ascii="Times New Roman" w:eastAsia="Batang" w:hAnsi="Times New Roman" w:cs="Times New Roman"/>
                <w:color w:val="000000"/>
                <w:sz w:val="24"/>
                <w:szCs w:val="24"/>
                <w:lang w:val="ru-RU"/>
              </w:rPr>
              <w:t>.</w:t>
            </w:r>
          </w:p>
          <w:p w:rsidR="005F0898" w:rsidRPr="005F0898" w:rsidRDefault="005F0898" w:rsidP="005F0898">
            <w:pPr>
              <w:tabs>
                <w:tab w:val="left" w:pos="709"/>
              </w:tab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6.</w:t>
            </w:r>
            <w:r w:rsidRPr="005F0898">
              <w:rPr>
                <w:rFonts w:ascii="Times New Roman" w:eastAsia="Times New Roman" w:hAnsi="Times New Roman" w:cs="Times New Roman"/>
                <w:sz w:val="24"/>
                <w:szCs w:val="24"/>
                <w:lang w:val="ru-RU" w:eastAsia="en-US"/>
              </w:rPr>
              <w:t xml:space="preserve"> (1) Мястото на изпълнение на Договора е:</w:t>
            </w:r>
          </w:p>
          <w:p w:rsidR="005F0898" w:rsidRPr="005F0898" w:rsidRDefault="005F0898" w:rsidP="005F0898">
            <w:pPr>
              <w:spacing w:after="0"/>
              <w:jc w:val="both"/>
              <w:rPr>
                <w:rFonts w:ascii="Times New Roman" w:eastAsia="MS ??" w:hAnsi="Times New Roman" w:cs="Times New Roman"/>
                <w:sz w:val="24"/>
                <w:szCs w:val="24"/>
                <w:lang w:eastAsia="en-US"/>
              </w:rPr>
            </w:pPr>
            <w:r w:rsidRPr="005F0898">
              <w:rPr>
                <w:rFonts w:ascii="Times New Roman" w:eastAsia="MS ??" w:hAnsi="Times New Roman" w:cs="Times New Roman"/>
                <w:sz w:val="24"/>
                <w:szCs w:val="24"/>
                <w:lang w:val="ru-RU" w:eastAsia="en-US"/>
              </w:rPr>
              <w:t xml:space="preserve">На територията на община </w:t>
            </w:r>
            <w:r w:rsidRPr="005F0898">
              <w:rPr>
                <w:rFonts w:ascii="Times New Roman" w:eastAsia="MS ??" w:hAnsi="Times New Roman" w:cs="Times New Roman"/>
                <w:sz w:val="24"/>
                <w:szCs w:val="24"/>
                <w:lang w:eastAsia="en-US"/>
              </w:rPr>
              <w:t>Шабла, област Добрич, Република България.</w:t>
            </w:r>
          </w:p>
          <w:p w:rsidR="005F0898" w:rsidRPr="005F0898" w:rsidRDefault="005F0898" w:rsidP="005F0898">
            <w:pPr>
              <w:spacing w:after="160"/>
              <w:jc w:val="both"/>
              <w:rPr>
                <w:rFonts w:ascii="Times New Roman" w:eastAsia="Times New Roman" w:hAnsi="Times New Roman" w:cs="Times New Roman"/>
                <w:color w:val="000000"/>
                <w:sz w:val="24"/>
                <w:szCs w:val="24"/>
                <w:lang w:val="ru-RU"/>
              </w:rPr>
            </w:pPr>
            <w:r w:rsidRPr="005F0898">
              <w:rPr>
                <w:rFonts w:ascii="Times New Roman" w:eastAsia="Times New Roman" w:hAnsi="Times New Roman" w:cs="Times New Roman"/>
                <w:sz w:val="24"/>
                <w:szCs w:val="24"/>
                <w:lang w:val="ru-RU" w:eastAsia="en-US"/>
              </w:rPr>
              <w:t xml:space="preserve">(2) </w:t>
            </w:r>
            <w:r w:rsidRPr="005F0898">
              <w:rPr>
                <w:rFonts w:ascii="Times New Roman" w:eastAsia="Times New Roman" w:hAnsi="Times New Roman" w:cs="Times New Roman"/>
                <w:color w:val="000000"/>
                <w:sz w:val="24"/>
                <w:szCs w:val="24"/>
                <w:lang w:val="ru-RU"/>
              </w:rPr>
              <w:t>Контролът за надлежно изпълнение на договора от страна на Възложителя ще се осъществява от ръководителя на проекта.</w:t>
            </w: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 xml:space="preserve">ЦЕНА, </w:t>
            </w:r>
            <w:proofErr w:type="gramStart"/>
            <w:r w:rsidRPr="005F0898">
              <w:rPr>
                <w:rFonts w:ascii="Times New Roman" w:eastAsia="Times New Roman" w:hAnsi="Times New Roman" w:cs="Times New Roman"/>
                <w:b/>
                <w:bCs/>
                <w:color w:val="000000"/>
                <w:sz w:val="24"/>
                <w:szCs w:val="24"/>
                <w:lang w:val="ru-RU" w:eastAsia="en-US"/>
              </w:rPr>
              <w:t>РЕД</w:t>
            </w:r>
            <w:proofErr w:type="gramEnd"/>
            <w:r w:rsidRPr="005F0898">
              <w:rPr>
                <w:rFonts w:ascii="Times New Roman" w:eastAsia="Times New Roman" w:hAnsi="Times New Roman" w:cs="Times New Roman"/>
                <w:b/>
                <w:bCs/>
                <w:color w:val="000000"/>
                <w:sz w:val="24"/>
                <w:szCs w:val="24"/>
                <w:lang w:val="ru-RU" w:eastAsia="en-US"/>
              </w:rPr>
              <w:t xml:space="preserve"> И СРОКОВЕ ЗА ПЛАЩАНЕ. </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7.</w:t>
            </w:r>
            <w:r w:rsidRPr="005F0898">
              <w:rPr>
                <w:rFonts w:ascii="Times New Roman" w:eastAsia="Times New Roman" w:hAnsi="Times New Roman" w:cs="Times New Roman"/>
                <w:sz w:val="24"/>
                <w:szCs w:val="24"/>
                <w:lang w:val="ru-RU" w:eastAsia="en-US"/>
              </w:rPr>
              <w:t xml:space="preserve"> </w:t>
            </w:r>
            <w:r w:rsidRPr="005F0898">
              <w:rPr>
                <w:rFonts w:ascii="Times New Roman" w:eastAsia="Times New Roman" w:hAnsi="Times New Roman" w:cs="Times New Roman"/>
                <w:b/>
                <w:sz w:val="24"/>
                <w:szCs w:val="24"/>
                <w:lang w:val="ru-RU" w:eastAsia="en-US"/>
              </w:rPr>
              <w:t>(1)</w:t>
            </w:r>
            <w:r w:rsidRPr="005F0898">
              <w:rPr>
                <w:rFonts w:ascii="Times New Roman" w:eastAsia="Times New Roman" w:hAnsi="Times New Roman" w:cs="Times New Roman"/>
                <w:sz w:val="24"/>
                <w:szCs w:val="24"/>
                <w:lang w:val="ru-RU" w:eastAsia="en-US"/>
              </w:rPr>
              <w:t xml:space="preserve"> За предоставянето на Услугите, ВЪЗЛОЖИТЕЛЯТ се задължава да плати на ИЗПЪЛНИТЕЛЯ </w:t>
            </w:r>
            <w:proofErr w:type="gramStart"/>
            <w:r w:rsidRPr="005F0898">
              <w:rPr>
                <w:rFonts w:ascii="Times New Roman" w:eastAsia="Times New Roman" w:hAnsi="Times New Roman" w:cs="Times New Roman"/>
                <w:sz w:val="24"/>
                <w:szCs w:val="24"/>
                <w:lang w:val="ru-RU" w:eastAsia="en-US"/>
              </w:rPr>
              <w:t>обща</w:t>
            </w:r>
            <w:proofErr w:type="gramEnd"/>
            <w:r w:rsidRPr="005F0898">
              <w:rPr>
                <w:rFonts w:ascii="Times New Roman" w:eastAsia="Times New Roman" w:hAnsi="Times New Roman" w:cs="Times New Roman"/>
                <w:sz w:val="24"/>
                <w:szCs w:val="24"/>
                <w:lang w:val="ru-RU" w:eastAsia="en-US"/>
              </w:rPr>
              <w:t xml:space="preserve"> цена в размер на……… (…………………………) лева без ДДС и ……… (…………) </w:t>
            </w:r>
            <w:r w:rsidRPr="005F0898">
              <w:rPr>
                <w:rFonts w:ascii="Times New Roman" w:eastAsia="Times New Roman" w:hAnsi="Times New Roman" w:cs="Times New Roman"/>
                <w:color w:val="000000"/>
                <w:sz w:val="24"/>
                <w:szCs w:val="24"/>
                <w:lang w:val="ru-RU"/>
              </w:rPr>
              <w:t>лева</w:t>
            </w:r>
            <w:r w:rsidRPr="005F0898">
              <w:rPr>
                <w:rFonts w:ascii="Times New Roman" w:eastAsia="Times New Roman" w:hAnsi="Times New Roman" w:cs="Times New Roman"/>
                <w:sz w:val="24"/>
                <w:szCs w:val="24"/>
                <w:lang w:val="ru-RU" w:eastAsia="en-US"/>
              </w:rPr>
              <w:t xml:space="preserve"> с ДДС (наричана по-нататък „</w:t>
            </w:r>
            <w:r w:rsidRPr="005F0898">
              <w:rPr>
                <w:rFonts w:ascii="Times New Roman" w:eastAsia="Times New Roman" w:hAnsi="Times New Roman" w:cs="Times New Roman"/>
                <w:b/>
                <w:sz w:val="24"/>
                <w:szCs w:val="24"/>
                <w:lang w:val="ru-RU" w:eastAsia="en-US"/>
              </w:rPr>
              <w:t>Цената</w:t>
            </w:r>
            <w:r w:rsidRPr="005F0898">
              <w:rPr>
                <w:rFonts w:ascii="Times New Roman" w:eastAsia="Times New Roman" w:hAnsi="Times New Roman" w:cs="Times New Roman"/>
                <w:sz w:val="24"/>
                <w:szCs w:val="24"/>
                <w:lang w:val="ru-RU" w:eastAsia="en-US"/>
              </w:rPr>
              <w:t xml:space="preserve">“ или „Стойността на Договора“). </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(2) </w:t>
            </w:r>
            <w:r w:rsidRPr="005F0898">
              <w:rPr>
                <w:rFonts w:ascii="Times New Roman" w:eastAsia="Times New Roman" w:hAnsi="Times New Roman" w:cs="Times New Roman"/>
                <w:sz w:val="24"/>
                <w:szCs w:val="24"/>
                <w:lang w:val="ru-RU" w:eastAsia="en-US"/>
              </w:rPr>
              <w:t xml:space="preserve">Начинът на ценообразуване на Цената по </w:t>
            </w:r>
            <w:proofErr w:type="gramStart"/>
            <w:r w:rsidRPr="005F0898">
              <w:rPr>
                <w:rFonts w:ascii="Times New Roman" w:eastAsia="Times New Roman" w:hAnsi="Times New Roman" w:cs="Times New Roman"/>
                <w:sz w:val="24"/>
                <w:szCs w:val="24"/>
                <w:lang w:val="ru-RU" w:eastAsia="en-US"/>
              </w:rPr>
              <w:t>ал</w:t>
            </w:r>
            <w:proofErr w:type="gramEnd"/>
            <w:r w:rsidRPr="005F0898">
              <w:rPr>
                <w:rFonts w:ascii="Times New Roman" w:eastAsia="Times New Roman" w:hAnsi="Times New Roman" w:cs="Times New Roman"/>
                <w:sz w:val="24"/>
                <w:szCs w:val="24"/>
                <w:lang w:val="ru-RU" w:eastAsia="en-US"/>
              </w:rPr>
              <w:t>.1 е съгласно Ценовото предложение на ИЗПЪЛНИТЕЛЯ, съставляващо Приложение № 3, неразделна част от Договора.</w:t>
            </w:r>
          </w:p>
          <w:p w:rsidR="005F0898" w:rsidRPr="005F0898" w:rsidRDefault="005F0898" w:rsidP="005F0898">
            <w:pPr>
              <w:widowControl w:val="0"/>
              <w:spacing w:after="0"/>
              <w:jc w:val="both"/>
              <w:rPr>
                <w:rFonts w:ascii="Times New Roman" w:eastAsia="Times New Roman" w:hAnsi="Times New Roman" w:cs="Times New Roman"/>
                <w:bCs/>
                <w:sz w:val="24"/>
                <w:szCs w:val="24"/>
                <w:lang w:val="ru-RU" w:eastAsia="en-US"/>
              </w:rPr>
            </w:pPr>
            <w:r w:rsidRPr="005F0898">
              <w:rPr>
                <w:rFonts w:ascii="Times New Roman" w:eastAsia="Times New Roman" w:hAnsi="Times New Roman" w:cs="Times New Roman"/>
                <w:b/>
                <w:sz w:val="24"/>
                <w:szCs w:val="24"/>
                <w:lang w:val="ru-RU" w:eastAsia="en-US"/>
              </w:rPr>
              <w:t>(3)</w:t>
            </w:r>
            <w:r w:rsidRPr="005F0898">
              <w:rPr>
                <w:rFonts w:ascii="Times New Roman" w:eastAsia="Times New Roman" w:hAnsi="Times New Roman" w:cs="Times New Roman"/>
                <w:sz w:val="24"/>
                <w:szCs w:val="24"/>
                <w:lang w:val="ru-RU" w:eastAsia="en-US"/>
              </w:rPr>
              <w:t xml:space="preserve"> В Цената по </w:t>
            </w:r>
            <w:proofErr w:type="gramStart"/>
            <w:r w:rsidRPr="005F0898">
              <w:rPr>
                <w:rFonts w:ascii="Times New Roman" w:eastAsia="Times New Roman" w:hAnsi="Times New Roman" w:cs="Times New Roman"/>
                <w:sz w:val="24"/>
                <w:szCs w:val="24"/>
                <w:lang w:val="ru-RU" w:eastAsia="en-US"/>
              </w:rPr>
              <w:t>ал</w:t>
            </w:r>
            <w:proofErr w:type="gramEnd"/>
            <w:r w:rsidRPr="005F0898">
              <w:rPr>
                <w:rFonts w:ascii="Times New Roman" w:eastAsia="Times New Roman" w:hAnsi="Times New Roman" w:cs="Times New Roman"/>
                <w:sz w:val="24"/>
                <w:szCs w:val="24"/>
                <w:lang w:val="ru-RU" w:eastAsia="en-US"/>
              </w:rPr>
              <w:t>. 1 и ал.2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5F0898">
              <w:rPr>
                <w:rFonts w:ascii="Times New Roman" w:eastAsia="Times New Roman" w:hAnsi="Times New Roman" w:cs="Times New Roman"/>
                <w:i/>
                <w:sz w:val="24"/>
                <w:szCs w:val="24"/>
                <w:lang w:val="ru-RU" w:eastAsia="en-US"/>
              </w:rPr>
              <w:t>ако е приложимо</w:t>
            </w:r>
            <w:r w:rsidRPr="005F0898">
              <w:rPr>
                <w:rFonts w:ascii="Times New Roman" w:eastAsia="Times New Roman" w:hAnsi="Times New Roman" w:cs="Times New Roman"/>
                <w:sz w:val="24"/>
                <w:szCs w:val="24"/>
                <w:lang w:val="ru-RU" w:eastAsia="en-US"/>
              </w:rPr>
              <w:t xml:space="preserve">), като </w:t>
            </w:r>
            <w:r w:rsidRPr="005F0898">
              <w:rPr>
                <w:rFonts w:ascii="Times New Roman" w:eastAsia="Times New Roman" w:hAnsi="Times New Roman" w:cs="Times New Roman"/>
                <w:bCs/>
                <w:sz w:val="24"/>
                <w:szCs w:val="24"/>
                <w:lang w:val="ru-RU" w:eastAsia="en-US"/>
              </w:rPr>
              <w:t>ВЪЗЛОЖИТЕЛЯТ не дължи заплащането на каквито и да е други разноски, направени от ИЗПЪЛНИТЕЛЯ.</w:t>
            </w:r>
          </w:p>
          <w:p w:rsidR="005F0898" w:rsidRPr="005F0898" w:rsidRDefault="005F0898" w:rsidP="005F0898">
            <w:pPr>
              <w:tabs>
                <w:tab w:val="left" w:pos="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(4)</w:t>
            </w:r>
            <w:r w:rsidRPr="005F0898">
              <w:rPr>
                <w:rFonts w:ascii="Times New Roman" w:eastAsia="Times New Roman" w:hAnsi="Times New Roman" w:cs="Times New Roman"/>
                <w:sz w:val="24"/>
                <w:szCs w:val="24"/>
                <w:lang w:val="ru-RU" w:eastAsia="en-US"/>
              </w:rPr>
              <w:t xml:space="preserve"> Цените, посочени в </w:t>
            </w:r>
            <w:proofErr w:type="gramStart"/>
            <w:r w:rsidRPr="005F0898">
              <w:rPr>
                <w:rFonts w:ascii="Times New Roman" w:eastAsia="Times New Roman" w:hAnsi="Times New Roman" w:cs="Times New Roman"/>
                <w:sz w:val="24"/>
                <w:szCs w:val="24"/>
                <w:lang w:val="ru-RU" w:eastAsia="en-US"/>
              </w:rPr>
              <w:t>ал</w:t>
            </w:r>
            <w:proofErr w:type="gramEnd"/>
            <w:r w:rsidRPr="005F0898">
              <w:rPr>
                <w:rFonts w:ascii="Times New Roman" w:eastAsia="Times New Roman" w:hAnsi="Times New Roman" w:cs="Times New Roman"/>
                <w:sz w:val="24"/>
                <w:szCs w:val="24"/>
                <w:lang w:val="ru-RU" w:eastAsia="en-US"/>
              </w:rPr>
              <w:t xml:space="preserve">. 2, са фиксирани за времето на изпълнение на Договора и не подлежат на промяна.  </w:t>
            </w:r>
          </w:p>
          <w:p w:rsidR="005F0898" w:rsidRPr="005F0898" w:rsidRDefault="005F0898" w:rsidP="005F0898">
            <w:pPr>
              <w:tabs>
                <w:tab w:val="left" w:pos="709"/>
              </w:tabs>
              <w:spacing w:after="0"/>
              <w:jc w:val="both"/>
              <w:rPr>
                <w:rFonts w:ascii="Times New Roman" w:eastAsia="Times New Roman" w:hAnsi="Times New Roman" w:cs="Times New Roman"/>
                <w:b/>
                <w:color w:val="000000"/>
                <w:sz w:val="24"/>
                <w:szCs w:val="24"/>
                <w:u w:val="single"/>
                <w:lang w:val="ru-RU" w:eastAsia="en-US"/>
              </w:rPr>
            </w:pPr>
            <w:r w:rsidRPr="005F0898">
              <w:rPr>
                <w:rFonts w:ascii="Times New Roman" w:eastAsia="Times New Roman" w:hAnsi="Times New Roman" w:cs="Times New Roman"/>
                <w:b/>
                <w:sz w:val="24"/>
                <w:szCs w:val="24"/>
                <w:lang w:val="ru-RU" w:eastAsia="en-US"/>
              </w:rPr>
              <w:t>(5)</w:t>
            </w:r>
            <w:r w:rsidRPr="005F0898">
              <w:rPr>
                <w:rFonts w:ascii="Times New Roman" w:eastAsia="Times New Roman" w:hAnsi="Times New Roman" w:cs="Times New Roman"/>
                <w:sz w:val="24"/>
                <w:szCs w:val="24"/>
                <w:lang w:val="ru-RU" w:eastAsia="en-US"/>
              </w:rPr>
              <w:t xml:space="preserve"> Уговорената цена включва всички преки и непреки разходи за изпълнение на Договора, както и дължимите данъци и такси, и не може да бъде </w:t>
            </w:r>
            <w:proofErr w:type="gramStart"/>
            <w:r w:rsidRPr="005F0898">
              <w:rPr>
                <w:rFonts w:ascii="Times New Roman" w:eastAsia="Times New Roman" w:hAnsi="Times New Roman" w:cs="Times New Roman"/>
                <w:sz w:val="24"/>
                <w:szCs w:val="24"/>
                <w:lang w:val="ru-RU" w:eastAsia="en-US"/>
              </w:rPr>
              <w:t>променяна</w:t>
            </w:r>
            <w:proofErr w:type="gramEnd"/>
            <w:r w:rsidRPr="005F0898">
              <w:rPr>
                <w:rFonts w:ascii="Times New Roman" w:eastAsia="Times New Roman" w:hAnsi="Times New Roman" w:cs="Times New Roman"/>
                <w:sz w:val="24"/>
                <w:szCs w:val="24"/>
                <w:lang w:val="ru-RU" w:eastAsia="en-US"/>
              </w:rPr>
              <w:t xml:space="preserve">. В случай, че по </w:t>
            </w:r>
            <w:proofErr w:type="gramStart"/>
            <w:r w:rsidRPr="005F0898">
              <w:rPr>
                <w:rFonts w:ascii="Times New Roman" w:eastAsia="Times New Roman" w:hAnsi="Times New Roman" w:cs="Times New Roman"/>
                <w:sz w:val="24"/>
                <w:szCs w:val="24"/>
                <w:lang w:val="ru-RU" w:eastAsia="en-US"/>
              </w:rPr>
              <w:t>време на</w:t>
            </w:r>
            <w:proofErr w:type="gramEnd"/>
            <w:r w:rsidRPr="005F0898">
              <w:rPr>
                <w:rFonts w:ascii="Times New Roman" w:eastAsia="Times New Roman" w:hAnsi="Times New Roman" w:cs="Times New Roman"/>
                <w:sz w:val="24"/>
                <w:szCs w:val="24"/>
                <w:lang w:val="ru-RU" w:eastAsia="en-US"/>
              </w:rPr>
              <w:t xml:space="preserve">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 </w:t>
            </w:r>
            <w:r w:rsidRPr="005F0898">
              <w:rPr>
                <w:rFonts w:ascii="Times New Roman" w:eastAsia="Times New Roman" w:hAnsi="Times New Roman" w:cs="Times New Roman"/>
                <w:sz w:val="24"/>
                <w:szCs w:val="24"/>
                <w:lang w:val="ru-RU" w:eastAsia="en-US"/>
              </w:rPr>
              <w:tab/>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8. </w:t>
            </w:r>
            <w:r w:rsidRPr="005F0898">
              <w:rPr>
                <w:rFonts w:ascii="Times New Roman" w:eastAsia="Times New Roman" w:hAnsi="Times New Roman" w:cs="Times New Roman"/>
                <w:sz w:val="24"/>
                <w:szCs w:val="24"/>
                <w:lang w:val="ru-RU" w:eastAsia="en-US"/>
              </w:rPr>
              <w:t>ВЪЗЛОЖИТЕЛЯТ плаща на ИЗПЪЛНИТЕЛЯ Цената по този Договор, както следва:</w:t>
            </w:r>
          </w:p>
          <w:p w:rsidR="005F0898" w:rsidRPr="005F0898" w:rsidRDefault="005F0898" w:rsidP="005F0898">
            <w:pPr>
              <w:widowControl w:val="0"/>
              <w:spacing w:after="0"/>
              <w:jc w:val="both"/>
              <w:rPr>
                <w:rFonts w:ascii="Times New Roman" w:eastAsia="Batang" w:hAnsi="Times New Roman" w:cs="Times New Roman"/>
                <w:i/>
                <w:color w:val="000000"/>
                <w:sz w:val="24"/>
                <w:szCs w:val="24"/>
                <w:lang w:val="ru-RU"/>
              </w:rPr>
            </w:pPr>
            <w:proofErr w:type="gramStart"/>
            <w:r w:rsidRPr="005F0898">
              <w:rPr>
                <w:rFonts w:ascii="Times New Roman" w:eastAsia="Batang" w:hAnsi="Times New Roman" w:cs="Times New Roman"/>
                <w:color w:val="000000"/>
                <w:sz w:val="24"/>
                <w:szCs w:val="24"/>
                <w:lang w:val="ru-RU"/>
              </w:rPr>
              <w:t xml:space="preserve">Плащането на заявените количества </w:t>
            </w:r>
            <w:r w:rsidRPr="005F0898">
              <w:rPr>
                <w:rFonts w:ascii="Times New Roman" w:eastAsia="Batang" w:hAnsi="Times New Roman" w:cs="Times New Roman"/>
                <w:color w:val="000000"/>
                <w:sz w:val="24"/>
                <w:szCs w:val="24"/>
              </w:rPr>
              <w:t xml:space="preserve">изработени </w:t>
            </w:r>
            <w:r w:rsidRPr="005F0898">
              <w:rPr>
                <w:rFonts w:ascii="Times New Roman" w:eastAsia="Batang" w:hAnsi="Times New Roman" w:cs="Times New Roman"/>
                <w:color w:val="000000"/>
                <w:sz w:val="24"/>
                <w:szCs w:val="24"/>
                <w:lang w:val="ru-RU"/>
              </w:rPr>
              <w:t>информационни материали и организираните събития и медийни изяви</w:t>
            </w:r>
            <w:r w:rsidRPr="005F0898">
              <w:rPr>
                <w:rFonts w:ascii="Times New Roman" w:eastAsia="Batang" w:hAnsi="Times New Roman" w:cs="Times New Roman"/>
                <w:color w:val="000000"/>
                <w:sz w:val="24"/>
                <w:szCs w:val="24"/>
                <w:vertAlign w:val="superscript"/>
                <w:lang w:val="ru-RU"/>
              </w:rPr>
              <w:t xml:space="preserve"> </w:t>
            </w:r>
            <w:r w:rsidRPr="005F0898">
              <w:rPr>
                <w:rFonts w:ascii="Times New Roman" w:eastAsia="Batang" w:hAnsi="Times New Roman" w:cs="Times New Roman"/>
                <w:color w:val="000000"/>
                <w:sz w:val="24"/>
                <w:szCs w:val="24"/>
                <w:vertAlign w:val="superscript"/>
                <w:lang w:val="en-GB"/>
              </w:rPr>
              <w:footnoteReference w:id="5"/>
            </w:r>
            <w:r w:rsidRPr="005F0898">
              <w:rPr>
                <w:rFonts w:ascii="Times New Roman" w:eastAsia="Batang" w:hAnsi="Times New Roman" w:cs="Times New Roman"/>
                <w:color w:val="000000"/>
                <w:sz w:val="24"/>
                <w:szCs w:val="24"/>
                <w:lang w:val="ru-RU"/>
              </w:rPr>
              <w:t xml:space="preserve"> (съответната изпълнена част от услугата) се извършва в лева по банков път по сметка на ИЗПЪЛНИТЕЛЯ в срок от 30 (тридесет) дни, считано от извършването и приемането на доставката/услугата от ВЪЗЛОЖИТЕЛЯ без забележки след проверка на количеството и качеството на представените информационни материали и организираните и</w:t>
            </w:r>
            <w:proofErr w:type="gramEnd"/>
            <w:r w:rsidRPr="005F0898">
              <w:rPr>
                <w:rFonts w:ascii="Times New Roman" w:eastAsia="Batang" w:hAnsi="Times New Roman" w:cs="Times New Roman"/>
                <w:color w:val="000000"/>
                <w:sz w:val="24"/>
                <w:szCs w:val="24"/>
                <w:lang w:val="ru-RU"/>
              </w:rPr>
              <w:t xml:space="preserve"> проведени събития и медийни изяви</w:t>
            </w:r>
            <w:r w:rsidRPr="005F0898">
              <w:rPr>
                <w:rFonts w:ascii="Times New Roman" w:eastAsia="Batang" w:hAnsi="Times New Roman" w:cs="Times New Roman"/>
                <w:color w:val="000000"/>
                <w:sz w:val="24"/>
                <w:szCs w:val="24"/>
                <w:vertAlign w:val="superscript"/>
                <w:lang w:val="ru-RU"/>
              </w:rPr>
              <w:t xml:space="preserve"> </w:t>
            </w:r>
            <w:r w:rsidRPr="005F0898">
              <w:rPr>
                <w:rFonts w:ascii="Times New Roman" w:eastAsia="Batang" w:hAnsi="Times New Roman" w:cs="Times New Roman"/>
                <w:color w:val="000000"/>
                <w:sz w:val="24"/>
                <w:szCs w:val="24"/>
                <w:vertAlign w:val="superscript"/>
                <w:lang w:val="en-GB"/>
              </w:rPr>
              <w:footnoteReference w:id="6"/>
            </w:r>
            <w:r w:rsidRPr="005F0898">
              <w:rPr>
                <w:rFonts w:ascii="Times New Roman" w:eastAsia="Batang" w:hAnsi="Times New Roman" w:cs="Times New Roman"/>
                <w:color w:val="000000"/>
                <w:sz w:val="24"/>
                <w:szCs w:val="24"/>
                <w:lang w:val="ru-RU"/>
              </w:rPr>
              <w:t xml:space="preserve">, подписване на приемо-предавателен протокол между страните, </w:t>
            </w:r>
            <w:r w:rsidRPr="005F0898">
              <w:rPr>
                <w:rFonts w:ascii="Times New Roman" w:eastAsia="Batang" w:hAnsi="Times New Roman" w:cs="Times New Roman"/>
                <w:color w:val="000000"/>
                <w:sz w:val="24"/>
                <w:szCs w:val="24"/>
                <w:lang w:val="ru-RU"/>
              </w:rPr>
              <w:lastRenderedPageBreak/>
              <w:t>удостоверяващ приемане от страна на ВЪЗЛОЖИТЕЛЯ на изготвените информационни материали и организираните и проведени събития и медийни изяви</w:t>
            </w:r>
            <w:r w:rsidRPr="005F0898">
              <w:rPr>
                <w:rFonts w:ascii="Times New Roman" w:eastAsia="Batang" w:hAnsi="Times New Roman" w:cs="Times New Roman"/>
                <w:color w:val="000000"/>
                <w:sz w:val="24"/>
                <w:szCs w:val="24"/>
                <w:vertAlign w:val="superscript"/>
                <w:lang w:val="ru-RU"/>
              </w:rPr>
              <w:t xml:space="preserve"> </w:t>
            </w:r>
            <w:r w:rsidRPr="005F0898">
              <w:rPr>
                <w:rFonts w:ascii="Times New Roman" w:eastAsia="Batang" w:hAnsi="Times New Roman" w:cs="Times New Roman"/>
                <w:color w:val="000000"/>
                <w:sz w:val="24"/>
                <w:szCs w:val="24"/>
                <w:vertAlign w:val="superscript"/>
                <w:lang w:val="en-GB"/>
              </w:rPr>
              <w:footnoteReference w:id="7"/>
            </w:r>
            <w:r w:rsidRPr="005F0898">
              <w:rPr>
                <w:rFonts w:ascii="Times New Roman" w:eastAsia="Batang" w:hAnsi="Times New Roman" w:cs="Times New Roman"/>
                <w:color w:val="000000"/>
                <w:sz w:val="24"/>
                <w:szCs w:val="24"/>
                <w:lang w:val="ru-RU"/>
              </w:rPr>
              <w:t xml:space="preserve">, и представяне на оригинална фактура, която задължително да включва следния текст: </w:t>
            </w:r>
            <w:r w:rsidRPr="005F0898">
              <w:rPr>
                <w:rFonts w:ascii="Times New Roman" w:eastAsia="Batang" w:hAnsi="Times New Roman" w:cs="Times New Roman"/>
                <w:i/>
                <w:color w:val="000000"/>
                <w:sz w:val="24"/>
                <w:szCs w:val="24"/>
                <w:lang w:val="ru-RU"/>
              </w:rPr>
              <w:t xml:space="preserve">„Разходът е по договор за безвъзмездна </w:t>
            </w:r>
            <w:r w:rsidRPr="005F0898">
              <w:rPr>
                <w:rFonts w:ascii="Times New Roman" w:eastAsia="Batang" w:hAnsi="Times New Roman" w:cs="Times New Roman"/>
                <w:i/>
                <w:sz w:val="24"/>
                <w:szCs w:val="24"/>
                <w:lang w:val="ru-RU"/>
              </w:rPr>
              <w:t xml:space="preserve">помощ </w:t>
            </w:r>
            <w:r w:rsidRPr="005F0898">
              <w:rPr>
                <w:rFonts w:ascii="Times New Roman" w:eastAsia="Batang" w:hAnsi="Times New Roman" w:cs="Times New Roman"/>
                <w:i/>
                <w:sz w:val="24"/>
                <w:szCs w:val="24"/>
              </w:rPr>
              <w:t xml:space="preserve">в </w:t>
            </w:r>
            <w:r w:rsidRPr="005F0898">
              <w:rPr>
                <w:rFonts w:ascii="Times New Roman" w:eastAsia="Times New Roman" w:hAnsi="Times New Roman" w:cs="Times New Roman"/>
                <w:i/>
                <w:color w:val="000000"/>
                <w:sz w:val="24"/>
                <w:szCs w:val="24"/>
              </w:rPr>
              <w:t>изпълнение на проект № 16.5.2.063  „Безгранично здраве чрез спорт и сътрудничество – обединени в битката срещу заболяванията“</w:t>
            </w:r>
            <w:proofErr w:type="gramStart"/>
            <w:r w:rsidRPr="005F0898">
              <w:rPr>
                <w:rFonts w:ascii="Times New Roman" w:eastAsia="Batang" w:hAnsi="Times New Roman" w:cs="Times New Roman"/>
                <w:i/>
                <w:color w:val="000000"/>
                <w:sz w:val="24"/>
                <w:szCs w:val="24"/>
                <w:lang w:val="ru-RU"/>
              </w:rPr>
              <w:t xml:space="preserve"> .</w:t>
            </w:r>
            <w:proofErr w:type="gramEnd"/>
          </w:p>
          <w:p w:rsidR="005F0898" w:rsidRPr="005F0898" w:rsidRDefault="005F0898" w:rsidP="005F0898">
            <w:pPr>
              <w:widowControl w:val="0"/>
              <w:spacing w:after="0"/>
              <w:jc w:val="both"/>
              <w:rPr>
                <w:rFonts w:ascii="Times New Roman" w:eastAsia="Times New Roman" w:hAnsi="Times New Roman" w:cs="Times New Roman"/>
                <w:b/>
                <w:sz w:val="24"/>
                <w:szCs w:val="24"/>
                <w:lang w:val="ru-RU" w:eastAsia="en-US"/>
              </w:rPr>
            </w:pP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9.</w:t>
            </w:r>
            <w:r w:rsidRPr="005F0898">
              <w:rPr>
                <w:rFonts w:ascii="Times New Roman" w:eastAsia="Times New Roman" w:hAnsi="Times New Roman" w:cs="Times New Roman"/>
                <w:sz w:val="24"/>
                <w:szCs w:val="24"/>
                <w:lang w:val="ru-RU" w:eastAsia="en-US"/>
              </w:rPr>
              <w:t xml:space="preserve"> (1) </w:t>
            </w:r>
            <w:proofErr w:type="gramStart"/>
            <w:r w:rsidRPr="005F0898">
              <w:rPr>
                <w:rFonts w:ascii="Times New Roman" w:eastAsia="Times New Roman" w:hAnsi="Times New Roman" w:cs="Times New Roman"/>
                <w:sz w:val="24"/>
                <w:szCs w:val="24"/>
                <w:lang w:val="ru-RU" w:eastAsia="en-US"/>
              </w:rPr>
              <w:t>Всяко</w:t>
            </w:r>
            <w:proofErr w:type="gramEnd"/>
            <w:r w:rsidRPr="005F0898">
              <w:rPr>
                <w:rFonts w:ascii="Times New Roman" w:eastAsia="Times New Roman" w:hAnsi="Times New Roman" w:cs="Times New Roman"/>
                <w:sz w:val="24"/>
                <w:szCs w:val="24"/>
                <w:lang w:val="ru-RU" w:eastAsia="en-US"/>
              </w:rPr>
              <w:t xml:space="preserve"> плащане по този Договор се извършва въз основа на следните документи:</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1. приемо-предавателен протокол за приемане на Услугите, подписан от ВЪЗЛОЖИТЕЛЯ и ИЗПЪЛНИТЕЛЯ, при съответно спазване на разпоредбите на Раздел </w:t>
            </w:r>
            <w:r w:rsidRPr="005F0898">
              <w:rPr>
                <w:rFonts w:ascii="Times New Roman" w:eastAsia="Times New Roman" w:hAnsi="Times New Roman" w:cs="Times New Roman"/>
                <w:sz w:val="24"/>
                <w:szCs w:val="24"/>
                <w:lang w:val="en-GB" w:eastAsia="en-US"/>
              </w:rPr>
              <w:t>VI</w:t>
            </w:r>
            <w:r w:rsidRPr="005F0898">
              <w:rPr>
                <w:rFonts w:ascii="Times New Roman" w:eastAsia="Times New Roman" w:hAnsi="Times New Roman" w:cs="Times New Roman"/>
                <w:sz w:val="24"/>
                <w:szCs w:val="24"/>
                <w:lang w:val="ru-RU" w:eastAsia="en-US"/>
              </w:rPr>
              <w:t xml:space="preserve"> (Предаване и приемане на изпълнението) от Договора; и</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2. фактура за дължимата сума/част от Цената за съответната дейност, издадена от ИЗПЪЛНИТЕЛЯ и представена на ВЪЗЛОЖИТЕЛЯ,</w:t>
            </w:r>
            <w:r w:rsidRPr="005F0898">
              <w:rPr>
                <w:rFonts w:ascii="Times New Roman" w:eastAsia="Batang" w:hAnsi="Times New Roman" w:cs="Times New Roman"/>
                <w:color w:val="000000"/>
                <w:sz w:val="24"/>
                <w:szCs w:val="24"/>
                <w:lang w:val="ru-RU"/>
              </w:rPr>
              <w:t xml:space="preserve"> която задължително да включва следния текст: </w:t>
            </w:r>
            <w:r w:rsidRPr="005F0898">
              <w:rPr>
                <w:rFonts w:ascii="Times New Roman" w:eastAsia="Batang" w:hAnsi="Times New Roman" w:cs="Times New Roman"/>
                <w:i/>
                <w:color w:val="000000"/>
                <w:sz w:val="24"/>
                <w:szCs w:val="24"/>
                <w:lang w:val="ru-RU"/>
              </w:rPr>
              <w:t xml:space="preserve">„Разходът е по договор за безвъзмездна </w:t>
            </w:r>
            <w:r w:rsidRPr="005F0898">
              <w:rPr>
                <w:rFonts w:ascii="Times New Roman" w:eastAsia="Batang" w:hAnsi="Times New Roman" w:cs="Times New Roman"/>
                <w:i/>
                <w:sz w:val="24"/>
                <w:szCs w:val="24"/>
                <w:lang w:val="ru-RU"/>
              </w:rPr>
              <w:t xml:space="preserve">помощ </w:t>
            </w:r>
            <w:r w:rsidRPr="005F0898">
              <w:rPr>
                <w:rFonts w:ascii="Times New Roman" w:eastAsia="Batang" w:hAnsi="Times New Roman" w:cs="Times New Roman"/>
                <w:i/>
                <w:sz w:val="24"/>
                <w:szCs w:val="24"/>
              </w:rPr>
              <w:t xml:space="preserve">в </w:t>
            </w:r>
            <w:r w:rsidRPr="005F0898">
              <w:rPr>
                <w:rFonts w:ascii="Times New Roman" w:eastAsia="Times New Roman" w:hAnsi="Times New Roman" w:cs="Times New Roman"/>
                <w:i/>
                <w:color w:val="000000"/>
                <w:sz w:val="24"/>
                <w:szCs w:val="24"/>
              </w:rPr>
              <w:t>изпълнение на проект № 16.5.2.063  „Безгранично здраве чрез спорт и сътрудничество – обединени в битката срещу заболяванията“.</w:t>
            </w: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(2) ВЪЗЛОЖИТЕЛЯТ се задължава да извършва всяко дължимо плащане в срок до 30 (тридесет) дни след получаването на фактура на ИЗПЪЛНИТЕЛЯ, при спазване на условията по </w:t>
            </w:r>
            <w:proofErr w:type="gramStart"/>
            <w:r w:rsidRPr="005F0898">
              <w:rPr>
                <w:rFonts w:ascii="Times New Roman" w:eastAsia="Times New Roman" w:hAnsi="Times New Roman" w:cs="Times New Roman"/>
                <w:sz w:val="24"/>
                <w:szCs w:val="24"/>
                <w:lang w:val="ru-RU" w:eastAsia="en-US"/>
              </w:rPr>
              <w:t>ал</w:t>
            </w:r>
            <w:proofErr w:type="gramEnd"/>
            <w:r w:rsidRPr="005F0898">
              <w:rPr>
                <w:rFonts w:ascii="Times New Roman" w:eastAsia="Times New Roman" w:hAnsi="Times New Roman" w:cs="Times New Roman"/>
                <w:sz w:val="24"/>
                <w:szCs w:val="24"/>
                <w:lang w:val="ru-RU" w:eastAsia="en-US"/>
              </w:rPr>
              <w:t>. 1.</w:t>
            </w:r>
          </w:p>
          <w:p w:rsidR="005F0898" w:rsidRPr="005F0898" w:rsidRDefault="005F0898" w:rsidP="005F0898">
            <w:pPr>
              <w:widowControl w:val="0"/>
              <w:spacing w:after="0"/>
              <w:jc w:val="both"/>
              <w:rPr>
                <w:rFonts w:ascii="Times New Roman" w:eastAsia="Times New Roman" w:hAnsi="Times New Roman" w:cs="Times New Roman"/>
                <w:b/>
                <w:sz w:val="24"/>
                <w:szCs w:val="24"/>
                <w:lang w:val="ru-RU" w:eastAsia="en-US"/>
              </w:rPr>
            </w:pP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10. (1) </w:t>
            </w:r>
            <w:r w:rsidRPr="005F0898">
              <w:rPr>
                <w:rFonts w:ascii="Times New Roman" w:eastAsia="Times New Roman" w:hAnsi="Times New Roman" w:cs="Times New Roman"/>
                <w:sz w:val="24"/>
                <w:szCs w:val="24"/>
                <w:lang w:val="ru-RU" w:eastAsia="en-US"/>
              </w:rPr>
              <w:t xml:space="preserve">Всички плащания по този Договор се извършват в лева чрез банков превод по следната банкова сметка на ИЗПЪЛНИТЕЛЯ: </w:t>
            </w: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ru-RU" w:eastAsia="en-US"/>
              </w:rPr>
              <w:t>Банка:</w:t>
            </w:r>
            <w:r w:rsidRPr="005F0898">
              <w:rPr>
                <w:rFonts w:ascii="Times New Roman" w:eastAsia="Calibri" w:hAnsi="Times New Roman" w:cs="Times New Roman"/>
                <w:sz w:val="24"/>
                <w:szCs w:val="24"/>
                <w:lang w:val="ru-RU" w:eastAsia="en-US"/>
              </w:rPr>
              <w:tab/>
            </w:r>
            <w:r w:rsidRPr="005F0898">
              <w:rPr>
                <w:rFonts w:ascii="Times New Roman" w:eastAsia="Times New Roman" w:hAnsi="Times New Roman" w:cs="Times New Roman"/>
                <w:sz w:val="24"/>
                <w:szCs w:val="24"/>
                <w:lang w:val="ru-RU" w:eastAsia="en-US"/>
              </w:rPr>
              <w:t>…………………………….</w:t>
            </w: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en-GB" w:eastAsia="en-US"/>
              </w:rPr>
              <w:t>BIC</w:t>
            </w:r>
            <w:proofErr w:type="gramStart"/>
            <w:r w:rsidRPr="005F0898">
              <w:rPr>
                <w:rFonts w:ascii="Times New Roman" w:eastAsia="Calibri" w:hAnsi="Times New Roman" w:cs="Times New Roman"/>
                <w:sz w:val="24"/>
                <w:szCs w:val="24"/>
                <w:lang w:val="ru-RU" w:eastAsia="en-US"/>
              </w:rPr>
              <w:t>:</w:t>
            </w:r>
            <w:r w:rsidRPr="005F0898">
              <w:rPr>
                <w:rFonts w:ascii="Times New Roman" w:eastAsia="Calibri" w:hAnsi="Times New Roman" w:cs="Times New Roman"/>
                <w:sz w:val="24"/>
                <w:szCs w:val="24"/>
                <w:lang w:val="ru-RU" w:eastAsia="en-US"/>
              </w:rPr>
              <w:tab/>
            </w:r>
            <w:r w:rsidRPr="005F0898">
              <w:rPr>
                <w:rFonts w:ascii="Times New Roman" w:eastAsia="Times New Roman" w:hAnsi="Times New Roman" w:cs="Times New Roman"/>
                <w:sz w:val="24"/>
                <w:szCs w:val="24"/>
                <w:lang w:val="ru-RU" w:eastAsia="en-US"/>
              </w:rPr>
              <w:t>…………………………….</w:t>
            </w:r>
            <w:proofErr w:type="gramEnd"/>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en-GB" w:eastAsia="en-US"/>
              </w:rPr>
              <w:t>IBAN</w:t>
            </w:r>
            <w:proofErr w:type="gramStart"/>
            <w:r w:rsidRPr="005F0898">
              <w:rPr>
                <w:rFonts w:ascii="Times New Roman" w:eastAsia="Calibri" w:hAnsi="Times New Roman" w:cs="Times New Roman"/>
                <w:sz w:val="24"/>
                <w:szCs w:val="24"/>
                <w:lang w:val="ru-RU" w:eastAsia="en-US"/>
              </w:rPr>
              <w:t>:</w:t>
            </w:r>
            <w:r w:rsidRPr="005F0898">
              <w:rPr>
                <w:rFonts w:ascii="Times New Roman" w:eastAsia="Calibri" w:hAnsi="Times New Roman" w:cs="Times New Roman"/>
                <w:sz w:val="24"/>
                <w:szCs w:val="24"/>
                <w:lang w:val="ru-RU" w:eastAsia="en-US"/>
              </w:rPr>
              <w:tab/>
            </w:r>
            <w:r w:rsidRPr="005F0898">
              <w:rPr>
                <w:rFonts w:ascii="Times New Roman" w:eastAsia="Times New Roman" w:hAnsi="Times New Roman" w:cs="Times New Roman"/>
                <w:sz w:val="24"/>
                <w:szCs w:val="24"/>
                <w:lang w:val="ru-RU" w:eastAsia="en-US"/>
              </w:rPr>
              <w:t>…………………………….</w:t>
            </w:r>
            <w:proofErr w:type="gramEnd"/>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b/>
                <w:sz w:val="24"/>
                <w:szCs w:val="24"/>
                <w:lang w:val="ru-RU" w:eastAsia="en-US"/>
              </w:rPr>
              <w:t>(2)</w:t>
            </w:r>
            <w:r w:rsidRPr="005F0898">
              <w:rPr>
                <w:rFonts w:ascii="Times New Roman" w:eastAsia="Calibri" w:hAnsi="Times New Roman" w:cs="Times New Roman"/>
                <w:sz w:val="24"/>
                <w:szCs w:val="24"/>
                <w:lang w:val="ru-RU" w:eastAsia="en-US"/>
              </w:rPr>
              <w:t xml:space="preserve"> Изпълнителят е длъжен да уведомява писмено Възложителя за всички последващи промени по </w:t>
            </w:r>
            <w:proofErr w:type="gramStart"/>
            <w:r w:rsidRPr="005F0898">
              <w:rPr>
                <w:rFonts w:ascii="Times New Roman" w:eastAsia="Calibri" w:hAnsi="Times New Roman" w:cs="Times New Roman"/>
                <w:sz w:val="24"/>
                <w:szCs w:val="24"/>
                <w:lang w:val="ru-RU" w:eastAsia="en-US"/>
              </w:rPr>
              <w:t>ал</w:t>
            </w:r>
            <w:proofErr w:type="gramEnd"/>
            <w:r w:rsidRPr="005F0898">
              <w:rPr>
                <w:rFonts w:ascii="Times New Roman" w:eastAsia="Calibri" w:hAnsi="Times New Roman" w:cs="Times New Roman"/>
                <w:sz w:val="24"/>
                <w:szCs w:val="24"/>
                <w:lang w:val="ru-RU" w:eastAsia="en-US"/>
              </w:rPr>
              <w:t>.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F0898" w:rsidRPr="005F0898" w:rsidRDefault="005F0898" w:rsidP="005F0898">
            <w:pPr>
              <w:spacing w:after="0"/>
              <w:jc w:val="both"/>
              <w:rPr>
                <w:rFonts w:ascii="Times New Roman" w:eastAsia="Times New Roman" w:hAnsi="Times New Roman" w:cs="Times New Roman"/>
                <w:b/>
                <w:sz w:val="24"/>
                <w:szCs w:val="24"/>
                <w:lang w:val="ru-RU" w:eastAsia="en-US"/>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ГАРАНЦИЯ ЗА ИЗПЪЛНЕНИЕ</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sz w:val="24"/>
                <w:szCs w:val="24"/>
                <w:lang w:val="ru-RU" w:eastAsia="en-US"/>
              </w:rPr>
              <w:t xml:space="preserve">Чл. 11. </w:t>
            </w:r>
            <w:r w:rsidRPr="005F0898">
              <w:rPr>
                <w:rFonts w:ascii="Times New Roman" w:eastAsia="Times New Roman" w:hAnsi="Times New Roman" w:cs="Times New Roman"/>
                <w:color w:val="000000"/>
                <w:spacing w:val="1"/>
                <w:sz w:val="24"/>
                <w:szCs w:val="24"/>
                <w:lang w:val="ru-RU" w:eastAsia="en-US"/>
              </w:rPr>
              <w:t xml:space="preserve">При подписването на този Договор, ИЗПЪЛНИТЕЛЯТ представя на </w:t>
            </w:r>
            <w:r w:rsidRPr="005F0898">
              <w:rPr>
                <w:rFonts w:ascii="Times New Roman" w:eastAsia="Times New Roman" w:hAnsi="Times New Roman" w:cs="Times New Roman"/>
                <w:sz w:val="24"/>
                <w:szCs w:val="24"/>
                <w:lang w:val="ru-RU" w:eastAsia="en-US"/>
              </w:rPr>
              <w:t>ВЪЗЛОЖИТЕЛЯ</w:t>
            </w:r>
            <w:r w:rsidRPr="005F0898">
              <w:rPr>
                <w:rFonts w:ascii="Times New Roman" w:eastAsia="Times New Roman" w:hAnsi="Times New Roman" w:cs="Times New Roman"/>
                <w:color w:val="000000"/>
                <w:spacing w:val="1"/>
                <w:sz w:val="24"/>
                <w:szCs w:val="24"/>
                <w:lang w:val="ru-RU" w:eastAsia="en-US"/>
              </w:rPr>
              <w:t xml:space="preserve"> гаранция за изпълнение в размер на 3%  (три на сто)*  от </w:t>
            </w:r>
            <w:r w:rsidRPr="005F0898">
              <w:rPr>
                <w:rFonts w:ascii="Times New Roman" w:eastAsia="Times New Roman" w:hAnsi="Times New Roman" w:cs="Times New Roman"/>
                <w:color w:val="000000"/>
                <w:spacing w:val="-2"/>
                <w:sz w:val="24"/>
                <w:szCs w:val="24"/>
                <w:lang w:val="ru-RU" w:eastAsia="en-US"/>
              </w:rPr>
              <w:t>Стойността на Договора без ДДС, а именно</w:t>
            </w:r>
            <w:proofErr w:type="gramStart"/>
            <w:r w:rsidRPr="005F0898">
              <w:rPr>
                <w:rFonts w:ascii="Times New Roman" w:eastAsia="Times New Roman" w:hAnsi="Times New Roman" w:cs="Times New Roman"/>
                <w:color w:val="000000"/>
                <w:spacing w:val="-2"/>
                <w:sz w:val="24"/>
                <w:szCs w:val="24"/>
                <w:lang w:val="ru-RU" w:eastAsia="en-US"/>
              </w:rPr>
              <w:t xml:space="preserve"> </w:t>
            </w:r>
            <w:r w:rsidRPr="005F0898">
              <w:rPr>
                <w:rFonts w:ascii="Times New Roman" w:eastAsia="Times New Roman" w:hAnsi="Times New Roman" w:cs="Times New Roman"/>
                <w:sz w:val="24"/>
                <w:szCs w:val="24"/>
                <w:lang w:val="ru-RU" w:eastAsia="en-US"/>
              </w:rPr>
              <w:t xml:space="preserve">……… (…………………………) </w:t>
            </w:r>
            <w:proofErr w:type="gramEnd"/>
            <w:r w:rsidRPr="005F0898">
              <w:rPr>
                <w:rFonts w:ascii="Times New Roman" w:eastAsia="Times New Roman" w:hAnsi="Times New Roman" w:cs="Times New Roman"/>
                <w:sz w:val="24"/>
                <w:szCs w:val="24"/>
                <w:lang w:val="ru-RU" w:eastAsia="en-US"/>
              </w:rPr>
              <w:t>лева („</w:t>
            </w:r>
            <w:r w:rsidRPr="005F0898">
              <w:rPr>
                <w:rFonts w:ascii="Times New Roman" w:eastAsia="Times New Roman" w:hAnsi="Times New Roman" w:cs="Times New Roman"/>
                <w:b/>
                <w:sz w:val="24"/>
                <w:szCs w:val="24"/>
                <w:lang w:val="ru-RU" w:eastAsia="en-US"/>
              </w:rPr>
              <w:t>Гаранцията за изпълнение</w:t>
            </w:r>
            <w:r w:rsidRPr="005F0898">
              <w:rPr>
                <w:rFonts w:ascii="Times New Roman" w:eastAsia="Times New Roman" w:hAnsi="Times New Roman" w:cs="Times New Roman"/>
                <w:sz w:val="24"/>
                <w:szCs w:val="24"/>
                <w:lang w:val="ru-RU" w:eastAsia="en-US"/>
              </w:rPr>
              <w:t>“), която служи за обезпечаване на изпълнението на задълженията на ИЗПЪЛНИТЕЛЯ по Договора</w:t>
            </w:r>
            <w:r w:rsidRPr="005F0898">
              <w:rPr>
                <w:rFonts w:ascii="Times New Roman" w:eastAsia="Times New Roman" w:hAnsi="Times New Roman" w:cs="Times New Roman"/>
                <w:color w:val="000000"/>
                <w:spacing w:val="-2"/>
                <w:sz w:val="24"/>
                <w:szCs w:val="24"/>
                <w:lang w:val="ru-RU" w:eastAsia="en-US"/>
              </w:rPr>
              <w:t>.</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2"/>
                <w:sz w:val="24"/>
                <w:szCs w:val="24"/>
                <w:lang w:val="ru-RU" w:eastAsia="en-US"/>
              </w:rPr>
            </w:pPr>
          </w:p>
          <w:p w:rsidR="005F0898" w:rsidRPr="005F0898" w:rsidRDefault="005F0898" w:rsidP="005F0898">
            <w:pPr>
              <w:spacing w:after="0"/>
              <w:jc w:val="both"/>
              <w:rPr>
                <w:rFonts w:ascii="Times New Roman" w:eastAsia="MS ??" w:hAnsi="Times New Roman" w:cs="Times New Roman"/>
                <w:i/>
                <w:sz w:val="24"/>
                <w:szCs w:val="24"/>
                <w:lang w:val="ru-RU" w:eastAsia="en-US"/>
              </w:rPr>
            </w:pPr>
            <w:r w:rsidRPr="005F0898">
              <w:rPr>
                <w:rFonts w:ascii="Times New Roman" w:eastAsia="MS ??" w:hAnsi="Times New Roman" w:cs="Times New Roman"/>
                <w:b/>
                <w:i/>
                <w:sz w:val="24"/>
                <w:szCs w:val="24"/>
                <w:lang w:val="ru-RU" w:eastAsia="en-US"/>
              </w:rPr>
              <w:t>*Забележка</w:t>
            </w:r>
            <w:r w:rsidRPr="005F0898">
              <w:rPr>
                <w:rFonts w:ascii="Times New Roman" w:eastAsia="MS ??" w:hAnsi="Times New Roman" w:cs="Times New Roman"/>
                <w:i/>
                <w:sz w:val="24"/>
                <w:szCs w:val="24"/>
                <w:lang w:val="ru-RU" w:eastAsia="en-US"/>
              </w:rPr>
              <w:t xml:space="preserve">! За обособена позиция №1, в случай на възлагане на поръчката на специализирани предприятия или на кооперации на хора с увреждания, гаранцията, която да обезпечи изпълнението на договора е в размер на </w:t>
            </w:r>
            <w:r w:rsidRPr="005F0898">
              <w:rPr>
                <w:rFonts w:ascii="Times New Roman" w:eastAsia="MS ??" w:hAnsi="Times New Roman" w:cs="Times New Roman"/>
                <w:b/>
                <w:i/>
                <w:sz w:val="24"/>
                <w:szCs w:val="24"/>
                <w:lang w:val="ru-RU" w:eastAsia="en-US"/>
              </w:rPr>
              <w:t>2%</w:t>
            </w:r>
            <w:r w:rsidRPr="005F0898">
              <w:rPr>
                <w:rFonts w:ascii="Times New Roman" w:eastAsia="MS ??" w:hAnsi="Times New Roman" w:cs="Times New Roman"/>
                <w:i/>
                <w:sz w:val="24"/>
                <w:szCs w:val="24"/>
                <w:lang w:val="ru-RU" w:eastAsia="en-US"/>
              </w:rPr>
              <w:t xml:space="preserve">, вземайки предвид чл.111, ал.2 от ЗОП. Когато поръчката се възлага на специализирани предприятия или кооперации на хора с увреждания, гаранцията за изпълнение на договора не може да надвишава </w:t>
            </w:r>
            <w:r w:rsidRPr="005F0898">
              <w:rPr>
                <w:rFonts w:ascii="Times New Roman" w:eastAsia="MS ??" w:hAnsi="Times New Roman" w:cs="Times New Roman"/>
                <w:b/>
                <w:i/>
                <w:sz w:val="24"/>
                <w:szCs w:val="24"/>
                <w:u w:val="single"/>
                <w:lang w:val="ru-RU" w:eastAsia="en-US"/>
              </w:rPr>
              <w:t>2% (две на сто)</w:t>
            </w:r>
            <w:r w:rsidRPr="005F0898">
              <w:rPr>
                <w:rFonts w:ascii="Times New Roman" w:eastAsia="MS ??" w:hAnsi="Times New Roman" w:cs="Times New Roman"/>
                <w:i/>
                <w:sz w:val="24"/>
                <w:szCs w:val="24"/>
                <w:lang w:val="ru-RU" w:eastAsia="en-US"/>
              </w:rPr>
              <w:t xml:space="preserve"> от стойността на договора.</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b/>
                <w:color w:val="000000"/>
                <w:spacing w:val="1"/>
                <w:sz w:val="24"/>
                <w:szCs w:val="24"/>
                <w:lang w:val="ru-RU" w:eastAsia="en-US"/>
              </w:rPr>
            </w:pP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color w:val="000000"/>
                <w:spacing w:val="-2"/>
                <w:sz w:val="24"/>
                <w:szCs w:val="24"/>
                <w:lang w:val="ru-RU" w:eastAsia="en-US"/>
              </w:rPr>
              <w:t xml:space="preserve">Чл. 12. </w:t>
            </w:r>
            <w:r w:rsidRPr="005F0898">
              <w:rPr>
                <w:rFonts w:ascii="Times New Roman" w:eastAsia="Times New Roman" w:hAnsi="Times New Roman" w:cs="Times New Roman"/>
                <w:color w:val="000000"/>
                <w:spacing w:val="-2"/>
                <w:sz w:val="24"/>
                <w:szCs w:val="24"/>
                <w:lang w:val="ru-RU" w:eastAsia="en-US"/>
              </w:rPr>
              <w:t xml:space="preserve">Когато като Гаранция за изпълнение се представя парична сума, сумата се внася по следната банкова сметка на ВЪЗЛОЖИТЕЛЯ: </w:t>
            </w: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ru-RU" w:eastAsia="en-US"/>
              </w:rPr>
              <w:t>Банка:</w:t>
            </w:r>
            <w:r w:rsidRPr="005F0898">
              <w:rPr>
                <w:rFonts w:ascii="Times New Roman" w:eastAsia="Calibri" w:hAnsi="Times New Roman" w:cs="Times New Roman"/>
                <w:sz w:val="24"/>
                <w:szCs w:val="24"/>
                <w:lang w:val="ru-RU" w:eastAsia="en-US"/>
              </w:rPr>
              <w:tab/>
              <w:t>ЦЕНТРАЛНА КООПЕРАТИВНА БАНКА АД</w:t>
            </w: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en-GB" w:eastAsia="en-US"/>
              </w:rPr>
              <w:t>BIC</w:t>
            </w:r>
            <w:r w:rsidRPr="005F0898">
              <w:rPr>
                <w:rFonts w:ascii="Times New Roman" w:eastAsia="Calibri" w:hAnsi="Times New Roman" w:cs="Times New Roman"/>
                <w:sz w:val="24"/>
                <w:szCs w:val="24"/>
                <w:lang w:val="ru-RU" w:eastAsia="en-US"/>
              </w:rPr>
              <w:t>:</w:t>
            </w:r>
            <w:r w:rsidRPr="005F0898">
              <w:rPr>
                <w:rFonts w:ascii="Times New Roman" w:eastAsia="Calibri" w:hAnsi="Times New Roman" w:cs="Times New Roman"/>
                <w:sz w:val="24"/>
                <w:szCs w:val="24"/>
                <w:lang w:val="ru-RU" w:eastAsia="en-US"/>
              </w:rPr>
              <w:tab/>
              <w:t xml:space="preserve">СЕСВ </w:t>
            </w:r>
            <w:r w:rsidRPr="005F0898">
              <w:rPr>
                <w:rFonts w:ascii="Times New Roman" w:eastAsia="Calibri" w:hAnsi="Times New Roman" w:cs="Times New Roman"/>
                <w:sz w:val="24"/>
                <w:szCs w:val="24"/>
                <w:lang w:val="en-GB" w:eastAsia="en-US"/>
              </w:rPr>
              <w:t>BG</w:t>
            </w:r>
            <w:r w:rsidRPr="005F0898">
              <w:rPr>
                <w:rFonts w:ascii="Times New Roman" w:eastAsia="Calibri" w:hAnsi="Times New Roman" w:cs="Times New Roman"/>
                <w:sz w:val="24"/>
                <w:szCs w:val="24"/>
                <w:lang w:val="ru-RU" w:eastAsia="en-US"/>
              </w:rPr>
              <w:t xml:space="preserve"> </w:t>
            </w:r>
            <w:r w:rsidRPr="005F0898">
              <w:rPr>
                <w:rFonts w:ascii="Times New Roman" w:eastAsia="Calibri" w:hAnsi="Times New Roman" w:cs="Times New Roman"/>
                <w:sz w:val="24"/>
                <w:szCs w:val="24"/>
                <w:lang w:val="en-GB" w:eastAsia="en-US"/>
              </w:rPr>
              <w:t>SF</w:t>
            </w:r>
          </w:p>
          <w:p w:rsidR="005F0898" w:rsidRPr="005F0898" w:rsidRDefault="005F0898" w:rsidP="005F0898">
            <w:pPr>
              <w:spacing w:after="0"/>
              <w:jc w:val="both"/>
              <w:rPr>
                <w:rFonts w:ascii="Times New Roman" w:eastAsia="Calibri" w:hAnsi="Times New Roman" w:cs="Times New Roman"/>
                <w:sz w:val="24"/>
                <w:szCs w:val="24"/>
                <w:lang w:val="ru-RU" w:eastAsia="en-US"/>
              </w:rPr>
            </w:pPr>
            <w:r w:rsidRPr="005F0898">
              <w:rPr>
                <w:rFonts w:ascii="Times New Roman" w:eastAsia="Calibri" w:hAnsi="Times New Roman" w:cs="Times New Roman"/>
                <w:sz w:val="24"/>
                <w:szCs w:val="24"/>
                <w:lang w:val="en-GB" w:eastAsia="en-US"/>
              </w:rPr>
              <w:t>IBAN</w:t>
            </w:r>
            <w:r w:rsidRPr="005F0898">
              <w:rPr>
                <w:rFonts w:ascii="Times New Roman" w:eastAsia="Calibri" w:hAnsi="Times New Roman" w:cs="Times New Roman"/>
                <w:sz w:val="24"/>
                <w:szCs w:val="24"/>
                <w:lang w:val="ru-RU" w:eastAsia="en-US"/>
              </w:rPr>
              <w:t>:</w:t>
            </w:r>
            <w:r w:rsidRPr="005F0898">
              <w:rPr>
                <w:rFonts w:ascii="Times New Roman" w:eastAsia="Calibri" w:hAnsi="Times New Roman" w:cs="Times New Roman"/>
                <w:sz w:val="24"/>
                <w:szCs w:val="24"/>
                <w:lang w:val="ru-RU" w:eastAsia="en-US"/>
              </w:rPr>
              <w:tab/>
            </w:r>
            <w:r w:rsidRPr="005F0898">
              <w:rPr>
                <w:rFonts w:ascii="Times New Roman" w:eastAsia="Calibri" w:hAnsi="Times New Roman" w:cs="Times New Roman"/>
                <w:sz w:val="24"/>
                <w:szCs w:val="24"/>
                <w:lang w:val="en-GB" w:eastAsia="en-US"/>
              </w:rPr>
              <w:t>BG</w:t>
            </w:r>
            <w:r w:rsidRPr="005F0898">
              <w:rPr>
                <w:rFonts w:ascii="Times New Roman" w:eastAsia="Calibri" w:hAnsi="Times New Roman" w:cs="Times New Roman"/>
                <w:sz w:val="24"/>
                <w:szCs w:val="24"/>
                <w:lang w:val="ru-RU" w:eastAsia="en-US"/>
              </w:rPr>
              <w:t xml:space="preserve"> 64 </w:t>
            </w:r>
            <w:r w:rsidRPr="005F0898">
              <w:rPr>
                <w:rFonts w:ascii="Times New Roman" w:eastAsia="Calibri" w:hAnsi="Times New Roman" w:cs="Times New Roman"/>
                <w:sz w:val="24"/>
                <w:szCs w:val="24"/>
                <w:lang w:val="en-GB" w:eastAsia="en-US"/>
              </w:rPr>
              <w:t>CECB</w:t>
            </w:r>
            <w:r w:rsidRPr="005F0898">
              <w:rPr>
                <w:rFonts w:ascii="Times New Roman" w:eastAsia="Calibri" w:hAnsi="Times New Roman" w:cs="Times New Roman"/>
                <w:sz w:val="24"/>
                <w:szCs w:val="24"/>
                <w:lang w:val="ru-RU" w:eastAsia="en-US"/>
              </w:rPr>
              <w:t xml:space="preserve"> 9790 3347 243700</w:t>
            </w:r>
          </w:p>
          <w:p w:rsidR="005F0898" w:rsidRPr="005F0898" w:rsidRDefault="005F0898" w:rsidP="005F0898">
            <w:pPr>
              <w:shd w:val="clear" w:color="auto" w:fill="FFFFFF"/>
              <w:spacing w:after="0"/>
              <w:jc w:val="both"/>
              <w:rPr>
                <w:rFonts w:ascii="Times New Roman" w:eastAsia="Times New Roman" w:hAnsi="Times New Roman" w:cs="Times New Roman"/>
                <w:b/>
                <w:color w:val="000000"/>
                <w:spacing w:val="-2"/>
                <w:sz w:val="24"/>
                <w:szCs w:val="24"/>
                <w:lang w:val="ru-RU" w:eastAsia="en-US"/>
              </w:rPr>
            </w:pPr>
          </w:p>
          <w:p w:rsidR="005F0898" w:rsidRPr="005F0898" w:rsidRDefault="005F0898" w:rsidP="005F0898">
            <w:pPr>
              <w:shd w:val="clear" w:color="auto" w:fill="FFFFFF"/>
              <w:spacing w:after="0"/>
              <w:jc w:val="both"/>
              <w:rPr>
                <w:rFonts w:ascii="Times New Roman" w:eastAsia="Times New Roman" w:hAnsi="Times New Roman" w:cs="Times New Roman"/>
                <w:color w:val="000000"/>
                <w:sz w:val="24"/>
                <w:szCs w:val="24"/>
                <w:lang w:val="ru-RU" w:eastAsia="en-US"/>
              </w:rPr>
            </w:pPr>
            <w:r w:rsidRPr="005F0898">
              <w:rPr>
                <w:rFonts w:ascii="Times New Roman" w:eastAsia="Times New Roman" w:hAnsi="Times New Roman" w:cs="Times New Roman"/>
                <w:b/>
                <w:sz w:val="24"/>
                <w:szCs w:val="24"/>
                <w:lang w:val="ru-RU" w:eastAsia="en-US"/>
              </w:rPr>
              <w:t xml:space="preserve">Чл. 13. (1) </w:t>
            </w:r>
            <w:r w:rsidRPr="005F0898">
              <w:rPr>
                <w:rFonts w:ascii="Times New Roman" w:eastAsia="Times New Roman" w:hAnsi="Times New Roman" w:cs="Times New Roman"/>
                <w:color w:val="000000"/>
                <w:sz w:val="24"/>
                <w:szCs w:val="24"/>
                <w:lang w:val="ru-RU" w:eastAsia="en-US"/>
              </w:rPr>
              <w:t xml:space="preserve">Когато като гаранция за изпълнение се представя </w:t>
            </w:r>
            <w:r w:rsidRPr="005F0898">
              <w:rPr>
                <w:rFonts w:ascii="Times New Roman" w:eastAsia="Times New Roman" w:hAnsi="Times New Roman" w:cs="Times New Roman"/>
                <w:color w:val="000000"/>
                <w:spacing w:val="1"/>
                <w:sz w:val="24"/>
                <w:szCs w:val="24"/>
                <w:lang w:val="ru-RU" w:eastAsia="en-US"/>
              </w:rPr>
              <w:t>банкова гаранция</w:t>
            </w:r>
            <w:r w:rsidRPr="005F0898">
              <w:rPr>
                <w:rFonts w:ascii="Times New Roman" w:eastAsia="Times New Roman" w:hAnsi="Times New Roman" w:cs="Times New Roman"/>
                <w:color w:val="000000"/>
                <w:sz w:val="24"/>
                <w:szCs w:val="24"/>
                <w:lang w:val="ru-RU"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F0898" w:rsidRPr="005F0898" w:rsidRDefault="005F0898" w:rsidP="005F0898">
            <w:pPr>
              <w:shd w:val="clear" w:color="auto" w:fill="FFFFFF"/>
              <w:spacing w:after="0"/>
              <w:jc w:val="both"/>
              <w:rPr>
                <w:rFonts w:ascii="Times New Roman" w:eastAsia="Times New Roman" w:hAnsi="Times New Roman" w:cs="Times New Roman"/>
                <w:color w:val="000000"/>
                <w:sz w:val="24"/>
                <w:szCs w:val="24"/>
                <w:lang w:val="ru-RU" w:eastAsia="en-US"/>
              </w:rPr>
            </w:pPr>
            <w:r w:rsidRPr="005F0898">
              <w:rPr>
                <w:rFonts w:ascii="Times New Roman" w:eastAsia="Times New Roman" w:hAnsi="Times New Roman" w:cs="Times New Roman"/>
                <w:color w:val="000000"/>
                <w:sz w:val="24"/>
                <w:szCs w:val="24"/>
                <w:lang w:val="ru-RU" w:eastAsia="en-US"/>
              </w:rPr>
              <w:t>1. да бъде безусловна и неотменяема банкова гаранция във форма, предварително съгласувана с ВЪЗЛОЖИТЕЛЯ;</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z w:val="24"/>
                <w:szCs w:val="24"/>
                <w:lang w:val="ru-RU" w:eastAsia="en-US"/>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w:t>
            </w:r>
            <w:proofErr w:type="gramStart"/>
            <w:r w:rsidRPr="005F0898">
              <w:rPr>
                <w:rFonts w:ascii="Times New Roman" w:eastAsia="Times New Roman" w:hAnsi="Times New Roman" w:cs="Times New Roman"/>
                <w:color w:val="000000"/>
                <w:sz w:val="24"/>
                <w:szCs w:val="24"/>
                <w:lang w:val="ru-RU" w:eastAsia="en-US"/>
              </w:rPr>
              <w:t>нова</w:t>
            </w:r>
            <w:proofErr w:type="gramEnd"/>
            <w:r w:rsidRPr="005F0898">
              <w:rPr>
                <w:rFonts w:ascii="Times New Roman" w:eastAsia="Times New Roman" w:hAnsi="Times New Roman" w:cs="Times New Roman"/>
                <w:color w:val="000000"/>
                <w:sz w:val="24"/>
                <w:szCs w:val="24"/>
                <w:lang w:val="ru-RU" w:eastAsia="en-US"/>
              </w:rPr>
              <w:t>;</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color w:val="000000"/>
                <w:spacing w:val="-2"/>
                <w:sz w:val="24"/>
                <w:szCs w:val="24"/>
                <w:lang w:val="ru-RU" w:eastAsia="en-US"/>
              </w:rPr>
              <w:t>(2)</w:t>
            </w:r>
            <w:r w:rsidRPr="005F0898">
              <w:rPr>
                <w:rFonts w:ascii="Times New Roman" w:eastAsia="Times New Roman" w:hAnsi="Times New Roman" w:cs="Times New Roman"/>
                <w:color w:val="000000"/>
                <w:spacing w:val="-2"/>
                <w:sz w:val="24"/>
                <w:szCs w:val="24"/>
                <w:lang w:val="ru-RU" w:eastAsia="en-US"/>
              </w:rPr>
              <w:t xml:space="preserve"> Банковите разходи по откриването и поддържането на Гаранцията </w:t>
            </w:r>
            <w:r w:rsidRPr="005F0898">
              <w:rPr>
                <w:rFonts w:ascii="Times New Roman" w:eastAsia="Times New Roman" w:hAnsi="Times New Roman" w:cs="Times New Roman"/>
                <w:color w:val="000000"/>
                <w:spacing w:val="1"/>
                <w:sz w:val="24"/>
                <w:szCs w:val="24"/>
                <w:lang w:val="ru-RU"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F0898">
              <w:rPr>
                <w:rFonts w:ascii="Times New Roman" w:eastAsia="Times New Roman" w:hAnsi="Times New Roman" w:cs="Times New Roman"/>
                <w:color w:val="000000"/>
                <w:spacing w:val="-2"/>
                <w:sz w:val="24"/>
                <w:szCs w:val="24"/>
                <w:lang w:val="ru-RU" w:eastAsia="en-US"/>
              </w:rPr>
              <w:t>са за сметка на ИЗПЪЛНИТЕЛЯ.</w:t>
            </w:r>
          </w:p>
          <w:p w:rsidR="005F0898" w:rsidRPr="005F0898" w:rsidRDefault="005F0898" w:rsidP="005F0898">
            <w:pPr>
              <w:shd w:val="clear" w:color="auto" w:fill="FFFFFF"/>
              <w:spacing w:after="0"/>
              <w:jc w:val="both"/>
              <w:rPr>
                <w:rFonts w:ascii="Times New Roman" w:eastAsia="Times New Roman" w:hAnsi="Times New Roman" w:cs="Times New Roman"/>
                <w:b/>
                <w:color w:val="000000"/>
                <w:spacing w:val="-2"/>
                <w:sz w:val="24"/>
                <w:szCs w:val="24"/>
                <w:lang w:val="ru-RU" w:eastAsia="en-US"/>
              </w:rPr>
            </w:pP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sz w:val="24"/>
                <w:szCs w:val="24"/>
                <w:lang w:val="ru-RU" w:eastAsia="en-US"/>
              </w:rPr>
              <w:t xml:space="preserve">Чл. 14. (1) </w:t>
            </w:r>
            <w:r w:rsidRPr="005F0898">
              <w:rPr>
                <w:rFonts w:ascii="Times New Roman" w:eastAsia="Times New Roman" w:hAnsi="Times New Roman" w:cs="Times New Roman"/>
                <w:color w:val="000000"/>
                <w:sz w:val="24"/>
                <w:szCs w:val="24"/>
                <w:lang w:val="ru-RU" w:eastAsia="en-US"/>
              </w:rPr>
              <w:t xml:space="preserve">Когато като Гаранция за изпълнение се представя </w:t>
            </w:r>
            <w:r w:rsidRPr="005F0898">
              <w:rPr>
                <w:rFonts w:ascii="Times New Roman" w:eastAsia="Times New Roman" w:hAnsi="Times New Roman" w:cs="Times New Roman"/>
                <w:color w:val="000000"/>
                <w:spacing w:val="1"/>
                <w:sz w:val="24"/>
                <w:szCs w:val="24"/>
                <w:lang w:val="ru-RU"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1. да обезпечава изпълнението на този Договор чрез покритие на отговорността на ИЗПЪЛНИТЕЛЯ;</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5F0898" w:rsidRPr="005F0898" w:rsidRDefault="005F0898" w:rsidP="005F0898">
            <w:pPr>
              <w:shd w:val="clear" w:color="auto" w:fill="FFFFFF"/>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sz w:val="24"/>
                <w:szCs w:val="24"/>
                <w:lang w:val="ru-RU" w:eastAsia="en-US"/>
              </w:rPr>
              <w:t xml:space="preserve">(2) </w:t>
            </w:r>
            <w:r w:rsidRPr="005F0898">
              <w:rPr>
                <w:rFonts w:ascii="Times New Roman" w:eastAsia="Times New Roman" w:hAnsi="Times New Roman" w:cs="Times New Roman"/>
                <w:color w:val="000000"/>
                <w:spacing w:val="1"/>
                <w:sz w:val="24"/>
                <w:szCs w:val="24"/>
                <w:lang w:val="ru-RU"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w:t>
            </w:r>
            <w:proofErr w:type="gramStart"/>
            <w:r w:rsidRPr="005F0898">
              <w:rPr>
                <w:rFonts w:ascii="Times New Roman" w:eastAsia="Times New Roman" w:hAnsi="Times New Roman" w:cs="Times New Roman"/>
                <w:color w:val="000000"/>
                <w:spacing w:val="1"/>
                <w:sz w:val="24"/>
                <w:szCs w:val="24"/>
                <w:lang w:val="ru-RU" w:eastAsia="en-US"/>
              </w:rPr>
              <w:t>всяко</w:t>
            </w:r>
            <w:proofErr w:type="gramEnd"/>
            <w:r w:rsidRPr="005F0898">
              <w:rPr>
                <w:rFonts w:ascii="Times New Roman" w:eastAsia="Times New Roman" w:hAnsi="Times New Roman" w:cs="Times New Roman"/>
                <w:color w:val="000000"/>
                <w:spacing w:val="1"/>
                <w:sz w:val="24"/>
                <w:szCs w:val="24"/>
                <w:lang w:val="ru-RU" w:eastAsia="en-US"/>
              </w:rPr>
              <w:t xml:space="preserve"> изплащане на застрахователно обезщетение в полза на ВЪЗЛОЖИТЕЛЯ, при наличието на </w:t>
            </w:r>
            <w:r w:rsidRPr="005F0898">
              <w:rPr>
                <w:rFonts w:ascii="Times New Roman" w:eastAsia="Times New Roman" w:hAnsi="Times New Roman" w:cs="Times New Roman"/>
                <w:color w:val="000000"/>
                <w:spacing w:val="1"/>
                <w:sz w:val="24"/>
                <w:szCs w:val="24"/>
                <w:lang w:val="ru-RU" w:eastAsia="en-US"/>
              </w:rPr>
              <w:lastRenderedPageBreak/>
              <w:t xml:space="preserve">основание за това, са за сметка на ИЗПЪЛНИТЕЛЯ. </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sz w:val="24"/>
                <w:szCs w:val="24"/>
                <w:lang w:val="ru-RU" w:eastAsia="en-US"/>
              </w:rPr>
              <w:t xml:space="preserve">Чл. 15. (1) </w:t>
            </w:r>
            <w:r w:rsidRPr="005F0898">
              <w:rPr>
                <w:rFonts w:ascii="Times New Roman" w:eastAsia="Times New Roman" w:hAnsi="Times New Roman" w:cs="Times New Roman"/>
                <w:color w:val="000000"/>
                <w:spacing w:val="1"/>
                <w:sz w:val="24"/>
                <w:szCs w:val="24"/>
                <w:lang w:val="ru-RU" w:eastAsia="en-US"/>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F0898">
              <w:rPr>
                <w:rFonts w:ascii="Times New Roman" w:eastAsia="Times New Roman" w:hAnsi="Times New Roman" w:cs="Times New Roman"/>
                <w:color w:val="000000"/>
                <w:spacing w:val="-2"/>
                <w:sz w:val="24"/>
                <w:szCs w:val="24"/>
                <w:lang w:val="ru-RU" w:eastAsia="en-US"/>
              </w:rPr>
              <w:t>.</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color w:val="000000"/>
                <w:spacing w:val="-2"/>
                <w:sz w:val="24"/>
                <w:szCs w:val="24"/>
                <w:lang w:val="ru-RU" w:eastAsia="en-US"/>
              </w:rPr>
              <w:t>(2)</w:t>
            </w:r>
            <w:r w:rsidRPr="005F0898">
              <w:rPr>
                <w:rFonts w:ascii="Times New Roman" w:eastAsia="Times New Roman" w:hAnsi="Times New Roman" w:cs="Times New Roman"/>
                <w:color w:val="000000"/>
                <w:spacing w:val="-2"/>
                <w:sz w:val="24"/>
                <w:szCs w:val="24"/>
                <w:lang w:val="ru-RU" w:eastAsia="en-US"/>
              </w:rPr>
              <w:t xml:space="preserve"> Освобождаването на Гаранцията за изпълнение се извършва, както следва:</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 xml:space="preserve">1. когато е във формата на парична сума – чрез превеждане на сумата по банковата сметка на ИЗПЪЛНИТЕЛЯ, посочена в чл. 10, </w:t>
            </w:r>
            <w:proofErr w:type="gramStart"/>
            <w:r w:rsidRPr="005F0898">
              <w:rPr>
                <w:rFonts w:ascii="Times New Roman" w:eastAsia="Times New Roman" w:hAnsi="Times New Roman" w:cs="Times New Roman"/>
                <w:color w:val="000000"/>
                <w:spacing w:val="-2"/>
                <w:sz w:val="24"/>
                <w:szCs w:val="24"/>
                <w:lang w:val="ru-RU" w:eastAsia="en-US"/>
              </w:rPr>
              <w:t>ал</w:t>
            </w:r>
            <w:proofErr w:type="gramEnd"/>
            <w:r w:rsidRPr="005F0898">
              <w:rPr>
                <w:rFonts w:ascii="Times New Roman" w:eastAsia="Times New Roman" w:hAnsi="Times New Roman" w:cs="Times New Roman"/>
                <w:color w:val="000000"/>
                <w:spacing w:val="-2"/>
                <w:sz w:val="24"/>
                <w:szCs w:val="24"/>
                <w:lang w:val="ru-RU" w:eastAsia="en-US"/>
              </w:rPr>
              <w:t xml:space="preserve">. 1 от Договора; </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2. когато е във формата на банкова гаранция – чрез връщане на нейния оригинал на представител на банката издала гаранцията;</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 xml:space="preserve">3. когато е във формата на застраховка – чрез връщане на оригинала на </w:t>
            </w:r>
            <w:r w:rsidRPr="005F0898">
              <w:rPr>
                <w:rFonts w:ascii="Times New Roman" w:eastAsia="Times New Roman" w:hAnsi="Times New Roman" w:cs="Times New Roman"/>
                <w:color w:val="000000"/>
                <w:spacing w:val="1"/>
                <w:sz w:val="24"/>
                <w:szCs w:val="24"/>
                <w:lang w:val="ru-RU" w:eastAsia="en-US"/>
              </w:rPr>
              <w:t xml:space="preserve">застрахователната полица </w:t>
            </w:r>
            <w:r w:rsidRPr="005F0898">
              <w:rPr>
                <w:rFonts w:ascii="Times New Roman" w:eastAsia="Times New Roman" w:hAnsi="Times New Roman" w:cs="Times New Roman"/>
                <w:color w:val="000000"/>
                <w:spacing w:val="-2"/>
                <w:sz w:val="24"/>
                <w:szCs w:val="24"/>
                <w:lang w:val="ru-RU" w:eastAsia="en-US"/>
              </w:rPr>
              <w:t>на застрахователната компания издала полицата.</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b/>
                <w:color w:val="000000"/>
                <w:spacing w:val="-2"/>
                <w:sz w:val="24"/>
                <w:szCs w:val="24"/>
                <w:lang w:val="ru-RU" w:eastAsia="en-US"/>
              </w:rPr>
              <w:t>(3)</w:t>
            </w:r>
            <w:r w:rsidRPr="005F0898">
              <w:rPr>
                <w:rFonts w:ascii="Times New Roman" w:eastAsia="Times New Roman" w:hAnsi="Times New Roman" w:cs="Times New Roman"/>
                <w:color w:val="000000"/>
                <w:spacing w:val="-2"/>
                <w:sz w:val="24"/>
                <w:szCs w:val="24"/>
                <w:lang w:val="ru-RU" w:eastAsia="en-US"/>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ab/>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16. </w:t>
            </w:r>
            <w:proofErr w:type="gramStart"/>
            <w:r w:rsidRPr="005F0898">
              <w:rPr>
                <w:rFonts w:ascii="Times New Roman" w:eastAsia="Times New Roman" w:hAnsi="Times New Roman" w:cs="Times New Roman"/>
                <w:sz w:val="24"/>
                <w:szCs w:val="24"/>
                <w:lang w:val="ru-RU" w:eastAsia="en-US"/>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w:t>
            </w:r>
            <w:proofErr w:type="gramEnd"/>
            <w:r w:rsidRPr="005F0898">
              <w:rPr>
                <w:rFonts w:ascii="Times New Roman" w:eastAsia="Times New Roman" w:hAnsi="Times New Roman" w:cs="Times New Roman"/>
                <w:sz w:val="24"/>
                <w:szCs w:val="24"/>
                <w:lang w:val="ru-RU" w:eastAsia="en-US"/>
              </w:rPr>
              <w:t xml:space="preserve"> случай на неизпълнение. </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b/>
                <w:sz w:val="24"/>
                <w:szCs w:val="24"/>
                <w:lang w:val="ru-RU" w:eastAsia="en-US"/>
              </w:rPr>
            </w:pPr>
            <w:r w:rsidRPr="005F0898">
              <w:rPr>
                <w:rFonts w:ascii="Times New Roman" w:eastAsia="Times New Roman" w:hAnsi="Times New Roman" w:cs="Times New Roman"/>
                <w:b/>
                <w:sz w:val="24"/>
                <w:szCs w:val="24"/>
                <w:lang w:val="ru-RU" w:eastAsia="en-US"/>
              </w:rPr>
              <w:t xml:space="preserve">Чл. 17. </w:t>
            </w:r>
            <w:r w:rsidRPr="005F0898">
              <w:rPr>
                <w:rFonts w:ascii="Times New Roman" w:eastAsia="Times New Roman" w:hAnsi="Times New Roman" w:cs="Times New Roman"/>
                <w:sz w:val="24"/>
                <w:szCs w:val="24"/>
                <w:lang w:val="ru-RU" w:eastAsia="en-US"/>
              </w:rPr>
              <w:t>ВЪЗЛОЖИТЕЛЯТ има право да задържи Гаранцията за изпълнение в пълен размер, в следните случаи:</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proofErr w:type="gramStart"/>
            <w:r w:rsidRPr="005F0898">
              <w:rPr>
                <w:rFonts w:ascii="Times New Roman" w:eastAsia="Times New Roman" w:hAnsi="Times New Roman" w:cs="Times New Roman"/>
                <w:sz w:val="24"/>
                <w:szCs w:val="24"/>
                <w:lang w:val="ru-RU" w:eastAsia="en-US"/>
              </w:rPr>
              <w:t>1. ако ИЗПЪЛНИТЕЛЯТ не започне работа по изпълнение на Договора за период по-дълъг от 30 (тридесет)</w:t>
            </w:r>
            <w:r w:rsidRPr="005F0898">
              <w:rPr>
                <w:rFonts w:ascii="Times New Roman" w:eastAsia="Times New Roman" w:hAnsi="Times New Roman" w:cs="Times New Roman"/>
                <w:color w:val="000000"/>
                <w:spacing w:val="1"/>
                <w:sz w:val="24"/>
                <w:szCs w:val="24"/>
                <w:lang w:val="ru-RU" w:eastAsia="en-US"/>
              </w:rPr>
              <w:t xml:space="preserve"> дни</w:t>
            </w:r>
            <w:r w:rsidRPr="005F0898">
              <w:rPr>
                <w:rFonts w:ascii="Times New Roman" w:eastAsia="Times New Roman" w:hAnsi="Times New Roman" w:cs="Times New Roman"/>
                <w:sz w:val="24"/>
                <w:szCs w:val="24"/>
                <w:lang w:val="ru-RU" w:eastAsia="en-US"/>
              </w:rPr>
              <w:t xml:space="preserve"> след Датата на Възлагателното писмо и ВЪЗЛОЖИТЕЛЯТ развали Договора на това основание;</w:t>
            </w:r>
            <w:r w:rsidRPr="005F0898">
              <w:rPr>
                <w:rFonts w:ascii="Times New Roman" w:eastAsia="Times New Roman" w:hAnsi="Times New Roman" w:cs="Times New Roman"/>
                <w:color w:val="000000"/>
                <w:spacing w:val="-2"/>
                <w:sz w:val="24"/>
                <w:szCs w:val="24"/>
                <w:lang w:val="ru-RU" w:eastAsia="en-US"/>
              </w:rPr>
              <w:t xml:space="preserve"> </w:t>
            </w:r>
            <w:proofErr w:type="gramEnd"/>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r w:rsidRPr="005F0898">
              <w:rPr>
                <w:rFonts w:ascii="Times New Roman" w:eastAsia="Times New Roman" w:hAnsi="Times New Roman" w:cs="Times New Roman"/>
                <w:color w:val="000000"/>
                <w:spacing w:val="-2"/>
                <w:sz w:val="24"/>
                <w:szCs w:val="24"/>
                <w:lang w:val="ru-RU" w:eastAsia="en-US"/>
              </w:rPr>
              <w:t>3. при прекратяване на дейността на ИЗПЪЛНИТЕЛЯ или при обявяването му в несъстоятелност.</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color w:val="000000"/>
                <w:spacing w:val="-2"/>
                <w:sz w:val="24"/>
                <w:szCs w:val="24"/>
                <w:lang w:val="ru-RU" w:eastAsia="en-US"/>
              </w:rPr>
            </w:pP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18. </w:t>
            </w:r>
            <w:r w:rsidRPr="005F0898">
              <w:rPr>
                <w:rFonts w:ascii="Times New Roman" w:eastAsia="Times New Roman" w:hAnsi="Times New Roman" w:cs="Times New Roman"/>
                <w:sz w:val="24"/>
                <w:szCs w:val="24"/>
                <w:lang w:val="ru-RU"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sz w:val="24"/>
                <w:szCs w:val="24"/>
                <w:lang w:val="ru-RU" w:eastAsia="en-US"/>
              </w:rPr>
            </w:pPr>
          </w:p>
          <w:p w:rsidR="005F0898" w:rsidRPr="005F0898" w:rsidRDefault="005F0898" w:rsidP="005F0898">
            <w:pPr>
              <w:shd w:val="clear" w:color="auto" w:fill="FFFFFF"/>
              <w:tabs>
                <w:tab w:val="left" w:pos="-18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19. </w:t>
            </w:r>
            <w:proofErr w:type="gramStart"/>
            <w:r w:rsidRPr="005F0898">
              <w:rPr>
                <w:rFonts w:ascii="Times New Roman" w:eastAsia="Times New Roman" w:hAnsi="Times New Roman" w:cs="Times New Roman"/>
                <w:sz w:val="24"/>
                <w:szCs w:val="24"/>
                <w:lang w:val="ru-RU" w:eastAsia="en-US"/>
              </w:rPr>
              <w:t>Когато ВЪЗЛОЖИТЕЛЯТ се е удовлетворил от Гаранцията за изпълнение и Договорът продължава да е в сила, ИЗПЪЛНИТЕЛЯТ се задължава в срок до 5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w:t>
            </w:r>
            <w:proofErr w:type="gramEnd"/>
            <w:r w:rsidRPr="005F0898">
              <w:rPr>
                <w:rFonts w:ascii="Times New Roman" w:eastAsia="Times New Roman" w:hAnsi="Times New Roman" w:cs="Times New Roman"/>
                <w:sz w:val="24"/>
                <w:szCs w:val="24"/>
                <w:lang w:val="ru-RU" w:eastAsia="en-US"/>
              </w:rPr>
              <w:t xml:space="preserve"> от действието на Договора размерът на Гаранцията за изпълнение да бъде в съответствие с чл. 11 от Договора.</w:t>
            </w:r>
          </w:p>
          <w:p w:rsidR="005F0898" w:rsidRPr="005F0898" w:rsidRDefault="005F0898" w:rsidP="005F0898">
            <w:pPr>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pacing w:after="0"/>
              <w:jc w:val="both"/>
              <w:rPr>
                <w:rFonts w:ascii="Times New Roman" w:eastAsia="Calibri" w:hAnsi="Times New Roman" w:cs="Times New Roman"/>
                <w:sz w:val="24"/>
                <w:szCs w:val="24"/>
                <w:lang w:val="ru-RU"/>
              </w:rPr>
            </w:pPr>
            <w:r w:rsidRPr="005F0898">
              <w:rPr>
                <w:rFonts w:ascii="Times New Roman" w:eastAsia="Times New Roman" w:hAnsi="Times New Roman" w:cs="Times New Roman"/>
                <w:b/>
                <w:sz w:val="24"/>
                <w:szCs w:val="24"/>
                <w:lang w:val="ru-RU" w:eastAsia="en-US"/>
              </w:rPr>
              <w:t xml:space="preserve">Чл. 20. </w:t>
            </w:r>
            <w:r w:rsidRPr="005F0898">
              <w:rPr>
                <w:rFonts w:ascii="Times New Roman" w:eastAsia="Calibri" w:hAnsi="Times New Roman" w:cs="Times New Roman"/>
                <w:sz w:val="24"/>
                <w:szCs w:val="24"/>
                <w:lang w:val="ru-RU"/>
              </w:rPr>
              <w:t xml:space="preserve">ВЪЗЛОЖИТЕЛЯТ не дължи лихва за времето, през което средствата по Гаранцията за изпълнение са престояли </w:t>
            </w:r>
            <w:proofErr w:type="gramStart"/>
            <w:r w:rsidRPr="005F0898">
              <w:rPr>
                <w:rFonts w:ascii="Times New Roman" w:eastAsia="Calibri" w:hAnsi="Times New Roman" w:cs="Times New Roman"/>
                <w:sz w:val="24"/>
                <w:szCs w:val="24"/>
                <w:lang w:val="ru-RU"/>
              </w:rPr>
              <w:t>при</w:t>
            </w:r>
            <w:proofErr w:type="gramEnd"/>
            <w:r w:rsidRPr="005F0898">
              <w:rPr>
                <w:rFonts w:ascii="Times New Roman" w:eastAsia="Calibri" w:hAnsi="Times New Roman" w:cs="Times New Roman"/>
                <w:sz w:val="24"/>
                <w:szCs w:val="24"/>
                <w:lang w:val="ru-RU"/>
              </w:rPr>
              <w:t xml:space="preserve"> него законосъобразно.</w:t>
            </w: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rPr>
            </w:pPr>
            <w:r w:rsidRPr="005F0898">
              <w:rPr>
                <w:rFonts w:ascii="Times New Roman" w:eastAsia="Times New Roman" w:hAnsi="Times New Roman" w:cs="Times New Roman"/>
                <w:b/>
                <w:bCs/>
                <w:color w:val="000000"/>
                <w:sz w:val="24"/>
                <w:szCs w:val="24"/>
                <w:lang w:val="ru-RU"/>
              </w:rPr>
              <w:t>ПРАВА И ЗАДЪЛЖЕНИЯ НА СТРАНИТЕ</w:t>
            </w:r>
          </w:p>
          <w:p w:rsidR="005F0898" w:rsidRPr="005F0898" w:rsidRDefault="005F0898" w:rsidP="005F0898">
            <w:pPr>
              <w:spacing w:after="0"/>
              <w:jc w:val="both"/>
              <w:rPr>
                <w:rFonts w:ascii="Times New Roman" w:eastAsia="Times New Roman" w:hAnsi="Times New Roman" w:cs="Times New Roman"/>
                <w:b/>
                <w:bCs/>
                <w:color w:val="000000"/>
                <w:spacing w:val="1"/>
                <w:sz w:val="24"/>
                <w:szCs w:val="24"/>
                <w:lang w:val="ru-RU" w:eastAsia="en-US"/>
              </w:rPr>
            </w:pPr>
            <w:r w:rsidRPr="005F0898">
              <w:rPr>
                <w:rFonts w:ascii="Times New Roman" w:eastAsia="Times New Roman" w:hAnsi="Times New Roman" w:cs="Times New Roman"/>
                <w:b/>
                <w:bCs/>
                <w:color w:val="000000"/>
                <w:spacing w:val="1"/>
                <w:sz w:val="24"/>
                <w:szCs w:val="24"/>
                <w:lang w:val="ru-RU" w:eastAsia="en-US"/>
              </w:rPr>
              <w:t xml:space="preserve">Чл. 21. </w:t>
            </w:r>
            <w:r w:rsidRPr="005F0898">
              <w:rPr>
                <w:rFonts w:ascii="Times New Roman" w:eastAsia="Times New Roman" w:hAnsi="Times New Roman" w:cs="Times New Roman"/>
                <w:bCs/>
                <w:color w:val="000000"/>
                <w:spacing w:val="1"/>
                <w:sz w:val="24"/>
                <w:szCs w:val="24"/>
                <w:lang w:val="ru-RU"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F0898" w:rsidRPr="005F0898" w:rsidRDefault="005F0898" w:rsidP="005F0898">
            <w:pPr>
              <w:spacing w:after="0"/>
              <w:jc w:val="both"/>
              <w:rPr>
                <w:rFonts w:ascii="Times New Roman" w:eastAsia="Calibri" w:hAnsi="Times New Roman" w:cs="Times New Roman"/>
                <w:sz w:val="24"/>
                <w:szCs w:val="24"/>
                <w:lang w:val="ru-RU"/>
              </w:rPr>
            </w:pPr>
          </w:p>
          <w:p w:rsidR="005F0898" w:rsidRPr="005F0898" w:rsidRDefault="005F0898" w:rsidP="005F0898">
            <w:pPr>
              <w:spacing w:after="0"/>
              <w:jc w:val="both"/>
              <w:rPr>
                <w:rFonts w:ascii="Times New Roman" w:eastAsia="Calibri" w:hAnsi="Times New Roman" w:cs="Times New Roman"/>
                <w:b/>
                <w:sz w:val="24"/>
                <w:szCs w:val="24"/>
                <w:u w:val="single"/>
                <w:lang w:val="ru-RU"/>
              </w:rPr>
            </w:pPr>
            <w:r w:rsidRPr="005F0898">
              <w:rPr>
                <w:rFonts w:ascii="Times New Roman" w:eastAsia="Calibri" w:hAnsi="Times New Roman" w:cs="Times New Roman"/>
                <w:b/>
                <w:sz w:val="24"/>
                <w:szCs w:val="24"/>
                <w:u w:val="single"/>
                <w:lang w:val="ru-RU"/>
              </w:rPr>
              <w:t>Общи права и задължения на ИЗПЪЛНИТЕЛЯ</w:t>
            </w:r>
          </w:p>
          <w:p w:rsidR="005F0898" w:rsidRPr="005F0898" w:rsidRDefault="005F0898" w:rsidP="005F0898">
            <w:pPr>
              <w:spacing w:after="0"/>
              <w:jc w:val="both"/>
              <w:rPr>
                <w:rFonts w:ascii="Times New Roman" w:eastAsia="Times New Roman" w:hAnsi="Times New Roman" w:cs="Times New Roman"/>
                <w:bCs/>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ab/>
            </w:r>
          </w:p>
          <w:p w:rsidR="005F0898" w:rsidRPr="005F0898" w:rsidRDefault="005F0898" w:rsidP="005F0898">
            <w:pPr>
              <w:spacing w:after="0"/>
              <w:jc w:val="both"/>
              <w:rPr>
                <w:rFonts w:ascii="Times New Roman" w:eastAsia="Times New Roman" w:hAnsi="Times New Roman" w:cs="Times New Roman"/>
                <w:b/>
                <w:color w:val="000000"/>
                <w:spacing w:val="1"/>
                <w:sz w:val="24"/>
                <w:szCs w:val="24"/>
                <w:lang w:val="ru-RU" w:eastAsia="en-US"/>
              </w:rPr>
            </w:pPr>
            <w:r w:rsidRPr="005F0898">
              <w:rPr>
                <w:rFonts w:ascii="Times New Roman" w:eastAsia="Times New Roman" w:hAnsi="Times New Roman" w:cs="Times New Roman"/>
                <w:b/>
                <w:bCs/>
                <w:color w:val="000000"/>
                <w:spacing w:val="1"/>
                <w:sz w:val="24"/>
                <w:szCs w:val="24"/>
                <w:lang w:val="ru-RU" w:eastAsia="en-US"/>
              </w:rPr>
              <w:t xml:space="preserve">Чл. 22. </w:t>
            </w:r>
            <w:r w:rsidRPr="005F0898">
              <w:rPr>
                <w:rFonts w:ascii="Times New Roman" w:eastAsia="Times New Roman" w:hAnsi="Times New Roman" w:cs="Times New Roman"/>
                <w:b/>
                <w:color w:val="000000"/>
                <w:spacing w:val="1"/>
                <w:sz w:val="24"/>
                <w:szCs w:val="24"/>
                <w:lang w:val="ru-RU" w:eastAsia="en-US"/>
              </w:rPr>
              <w:t>ИЗПЪЛНИТЕЛЯТ има право:</w:t>
            </w:r>
            <w:r w:rsidRPr="005F0898">
              <w:rPr>
                <w:rFonts w:ascii="Times New Roman" w:eastAsia="Times New Roman" w:hAnsi="Times New Roman" w:cs="Times New Roman"/>
                <w:b/>
                <w:color w:val="000000"/>
                <w:spacing w:val="1"/>
                <w:sz w:val="24"/>
                <w:szCs w:val="24"/>
                <w:lang w:val="ru-RU" w:eastAsia="en-US"/>
              </w:rPr>
              <w:tab/>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1.</w:t>
            </w:r>
            <w:r w:rsidRPr="005F0898">
              <w:rPr>
                <w:rFonts w:ascii="Times New Roman" w:eastAsia="Times New Roman" w:hAnsi="Times New Roman" w:cs="Times New Roman"/>
                <w:color w:val="000000"/>
                <w:spacing w:val="1"/>
                <w:sz w:val="24"/>
                <w:szCs w:val="24"/>
                <w:lang w:val="ru-RU" w:eastAsia="en-US"/>
              </w:rPr>
              <w:t xml:space="preserve"> да получи възнаграждение </w:t>
            </w:r>
            <w:proofErr w:type="gramStart"/>
            <w:r w:rsidRPr="005F0898">
              <w:rPr>
                <w:rFonts w:ascii="Times New Roman" w:eastAsia="Times New Roman" w:hAnsi="Times New Roman" w:cs="Times New Roman"/>
                <w:color w:val="000000"/>
                <w:spacing w:val="1"/>
                <w:sz w:val="24"/>
                <w:szCs w:val="24"/>
                <w:lang w:val="ru-RU" w:eastAsia="en-US"/>
              </w:rPr>
              <w:t>в</w:t>
            </w:r>
            <w:proofErr w:type="gramEnd"/>
            <w:r w:rsidRPr="005F0898">
              <w:rPr>
                <w:rFonts w:ascii="Times New Roman" w:eastAsia="Times New Roman" w:hAnsi="Times New Roman" w:cs="Times New Roman"/>
                <w:color w:val="000000"/>
                <w:spacing w:val="1"/>
                <w:sz w:val="24"/>
                <w:szCs w:val="24"/>
                <w:lang w:val="ru-RU" w:eastAsia="en-US"/>
              </w:rPr>
              <w:t xml:space="preserve"> </w:t>
            </w:r>
            <w:proofErr w:type="gramStart"/>
            <w:r w:rsidRPr="005F0898">
              <w:rPr>
                <w:rFonts w:ascii="Times New Roman" w:eastAsia="Times New Roman" w:hAnsi="Times New Roman" w:cs="Times New Roman"/>
                <w:color w:val="000000"/>
                <w:spacing w:val="1"/>
                <w:sz w:val="24"/>
                <w:szCs w:val="24"/>
                <w:lang w:val="ru-RU" w:eastAsia="en-US"/>
              </w:rPr>
              <w:t>размера</w:t>
            </w:r>
            <w:proofErr w:type="gramEnd"/>
            <w:r w:rsidRPr="005F0898">
              <w:rPr>
                <w:rFonts w:ascii="Times New Roman" w:eastAsia="Times New Roman" w:hAnsi="Times New Roman" w:cs="Times New Roman"/>
                <w:color w:val="000000"/>
                <w:spacing w:val="1"/>
                <w:sz w:val="24"/>
                <w:szCs w:val="24"/>
                <w:lang w:val="ru-RU" w:eastAsia="en-US"/>
              </w:rPr>
              <w:t>, сроковете и при условията по чл. 7 – 10 от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2.</w:t>
            </w:r>
            <w:r w:rsidRPr="005F0898">
              <w:rPr>
                <w:rFonts w:ascii="Times New Roman" w:eastAsia="Times New Roman" w:hAnsi="Times New Roman" w:cs="Times New Roman"/>
                <w:color w:val="000000"/>
                <w:spacing w:val="1"/>
                <w:sz w:val="24"/>
                <w:szCs w:val="24"/>
                <w:lang w:val="ru-RU"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1" w:name="_DV_M80"/>
            <w:bookmarkEnd w:id="1"/>
            <w:r w:rsidRPr="005F0898">
              <w:rPr>
                <w:rFonts w:ascii="Times New Roman" w:eastAsia="Times New Roman" w:hAnsi="Times New Roman" w:cs="Times New Roman"/>
                <w:color w:val="000000"/>
                <w:spacing w:val="1"/>
                <w:sz w:val="24"/>
                <w:szCs w:val="24"/>
                <w:lang w:val="ru-RU" w:eastAsia="en-US"/>
              </w:rPr>
              <w:tab/>
            </w:r>
          </w:p>
          <w:p w:rsidR="005F0898" w:rsidRPr="005F0898" w:rsidRDefault="005F0898" w:rsidP="005F0898">
            <w:pPr>
              <w:spacing w:after="0"/>
              <w:jc w:val="both"/>
              <w:rPr>
                <w:rFonts w:ascii="Times New Roman" w:eastAsia="Times New Roman" w:hAnsi="Times New Roman" w:cs="Times New Roman"/>
                <w:b/>
                <w:color w:val="000000"/>
                <w:spacing w:val="1"/>
                <w:sz w:val="24"/>
                <w:szCs w:val="24"/>
                <w:lang w:val="ru-RU" w:eastAsia="en-US"/>
              </w:rPr>
            </w:pPr>
            <w:r w:rsidRPr="005F0898">
              <w:rPr>
                <w:rFonts w:ascii="Times New Roman" w:eastAsia="Times New Roman" w:hAnsi="Times New Roman" w:cs="Times New Roman"/>
                <w:b/>
                <w:bCs/>
                <w:color w:val="000000"/>
                <w:spacing w:val="1"/>
                <w:sz w:val="24"/>
                <w:szCs w:val="24"/>
                <w:lang w:val="ru-RU" w:eastAsia="en-US"/>
              </w:rPr>
              <w:t>Чл.</w:t>
            </w:r>
            <w:r w:rsidRPr="005F0898">
              <w:rPr>
                <w:rFonts w:ascii="Times New Roman" w:eastAsia="Times New Roman" w:hAnsi="Times New Roman" w:cs="Times New Roman"/>
                <w:b/>
                <w:color w:val="000000"/>
                <w:spacing w:val="1"/>
                <w:sz w:val="24"/>
                <w:szCs w:val="24"/>
                <w:lang w:val="ru-RU" w:eastAsia="en-US"/>
              </w:rPr>
              <w:t xml:space="preserve"> </w:t>
            </w:r>
            <w:r w:rsidRPr="005F0898">
              <w:rPr>
                <w:rFonts w:ascii="Times New Roman" w:eastAsia="Times New Roman" w:hAnsi="Times New Roman" w:cs="Times New Roman"/>
                <w:b/>
                <w:bCs/>
                <w:color w:val="000000"/>
                <w:spacing w:val="1"/>
                <w:sz w:val="24"/>
                <w:szCs w:val="24"/>
                <w:lang w:val="ru-RU" w:eastAsia="en-US"/>
              </w:rPr>
              <w:t>23.</w:t>
            </w:r>
            <w:r w:rsidRPr="005F0898">
              <w:rPr>
                <w:rFonts w:ascii="Times New Roman" w:eastAsia="Times New Roman" w:hAnsi="Times New Roman" w:cs="Times New Roman"/>
                <w:b/>
                <w:color w:val="000000"/>
                <w:spacing w:val="1"/>
                <w:sz w:val="24"/>
                <w:szCs w:val="24"/>
                <w:lang w:val="ru-RU" w:eastAsia="en-US"/>
              </w:rPr>
              <w:t xml:space="preserve"> (1) ИЗПЪЛНИТЕЛЯТ се задължава: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2" w:name="_DV_M81"/>
            <w:bookmarkEnd w:id="2"/>
            <w:r w:rsidRPr="005F0898">
              <w:rPr>
                <w:rFonts w:ascii="Times New Roman" w:eastAsia="Times New Roman" w:hAnsi="Times New Roman" w:cs="Times New Roman"/>
                <w:bCs/>
                <w:color w:val="000000"/>
                <w:spacing w:val="1"/>
                <w:sz w:val="24"/>
                <w:szCs w:val="24"/>
                <w:lang w:val="ru-RU" w:eastAsia="en-US"/>
              </w:rPr>
              <w:t>1.</w:t>
            </w:r>
            <w:r w:rsidRPr="005F0898">
              <w:rPr>
                <w:rFonts w:ascii="Times New Roman" w:eastAsia="Times New Roman" w:hAnsi="Times New Roman" w:cs="Times New Roman"/>
                <w:color w:val="000000"/>
                <w:spacing w:val="1"/>
                <w:sz w:val="24"/>
                <w:szCs w:val="24"/>
                <w:lang w:val="ru-RU"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2. да съгласува предварително с ВЪЗЛОЖИТЕЛЯ преди изработката и представянето на ВЪЗЛОЖИТЕЛЯ информационните материали и</w:t>
            </w:r>
            <w:r w:rsidRPr="005F0898">
              <w:rPr>
                <w:rFonts w:ascii="Times New Roman" w:eastAsia="Times New Roman" w:hAnsi="Times New Roman" w:cs="Times New Roman"/>
                <w:color w:val="000000"/>
                <w:spacing w:val="1"/>
                <w:sz w:val="24"/>
                <w:szCs w:val="24"/>
                <w:lang w:eastAsia="en-US"/>
              </w:rPr>
              <w:t>ли</w:t>
            </w:r>
            <w:r w:rsidRPr="005F0898">
              <w:rPr>
                <w:rFonts w:ascii="Times New Roman" w:eastAsia="Times New Roman" w:hAnsi="Times New Roman" w:cs="Times New Roman"/>
                <w:color w:val="000000"/>
                <w:spacing w:val="1"/>
                <w:sz w:val="24"/>
                <w:szCs w:val="24"/>
                <w:lang w:val="ru-RU" w:eastAsia="en-US"/>
              </w:rPr>
              <w:t xml:space="preserve"> преди организирането и провеждането на съответните събития</w:t>
            </w:r>
            <w:r w:rsidRPr="005F0898">
              <w:rPr>
                <w:rFonts w:ascii="Times New Roman" w:eastAsia="Times New Roman" w:hAnsi="Times New Roman" w:cs="Times New Roman"/>
                <w:color w:val="000000"/>
                <w:spacing w:val="1"/>
                <w:sz w:val="24"/>
                <w:szCs w:val="24"/>
                <w:lang w:eastAsia="en-US"/>
              </w:rPr>
              <w:t xml:space="preserve"> и медийни изяви</w:t>
            </w:r>
            <w:r w:rsidRPr="005F0898">
              <w:rPr>
                <w:rFonts w:ascii="Times New Roman" w:eastAsia="Times New Roman" w:hAnsi="Times New Roman" w:cs="Times New Roman"/>
                <w:color w:val="000000"/>
                <w:spacing w:val="1"/>
                <w:sz w:val="24"/>
                <w:szCs w:val="24"/>
                <w:vertAlign w:val="superscript"/>
                <w:lang w:val="en-GB" w:eastAsia="en-US"/>
              </w:rPr>
              <w:footnoteReference w:id="8"/>
            </w:r>
            <w:r w:rsidRPr="005F0898">
              <w:rPr>
                <w:rFonts w:ascii="Times New Roman" w:eastAsia="Times New Roman" w:hAnsi="Times New Roman" w:cs="Times New Roman"/>
                <w:color w:val="000000"/>
                <w:spacing w:val="1"/>
                <w:sz w:val="24"/>
                <w:szCs w:val="24"/>
                <w:lang w:val="ru-RU" w:eastAsia="en-US"/>
              </w:rPr>
              <w:t>.</w:t>
            </w:r>
          </w:p>
          <w:p w:rsidR="005F0898" w:rsidRPr="005F0898" w:rsidRDefault="005F0898" w:rsidP="005F0898">
            <w:pPr>
              <w:spacing w:after="0"/>
              <w:jc w:val="both"/>
              <w:rPr>
                <w:rFonts w:ascii="Times New Roman" w:eastAsia="Times New Roman" w:hAnsi="Times New Roman" w:cs="Times New Roman"/>
                <w:color w:val="000000"/>
                <w:sz w:val="24"/>
                <w:szCs w:val="24"/>
              </w:rPr>
            </w:pPr>
            <w:r w:rsidRPr="005F0898">
              <w:rPr>
                <w:rFonts w:ascii="Times New Roman" w:eastAsia="Times New Roman" w:hAnsi="Times New Roman" w:cs="Times New Roman"/>
                <w:color w:val="000000"/>
                <w:sz w:val="24"/>
                <w:szCs w:val="24"/>
              </w:rPr>
              <w:t xml:space="preserve">Преди изпълнението на всяка от услугите, ИЗПЪЛНИТЕЛЯТ следва да предостави за одобрение на ВЪЗЛОЖИТЕЛЯ дизайн и/или художествен проект, както и текстово </w:t>
            </w:r>
            <w:r w:rsidRPr="005F0898">
              <w:rPr>
                <w:rFonts w:ascii="Times New Roman" w:eastAsia="Times New Roman" w:hAnsi="Times New Roman" w:cs="Times New Roman"/>
                <w:color w:val="000000"/>
                <w:sz w:val="24"/>
                <w:szCs w:val="24"/>
              </w:rPr>
              <w:lastRenderedPageBreak/>
              <w:t xml:space="preserve">съдържание на информационните материали или </w:t>
            </w:r>
            <w:r w:rsidRPr="005F0898">
              <w:rPr>
                <w:rFonts w:ascii="Times New Roman" w:eastAsia="Times New Roman" w:hAnsi="Times New Roman" w:cs="Times New Roman"/>
                <w:color w:val="000000"/>
                <w:spacing w:val="1"/>
                <w:sz w:val="24"/>
                <w:szCs w:val="24"/>
                <w:lang w:val="ru-RU" w:eastAsia="en-US"/>
              </w:rPr>
              <w:t>съответните събития</w:t>
            </w:r>
            <w:r w:rsidRPr="005F0898">
              <w:rPr>
                <w:rFonts w:ascii="Times New Roman" w:eastAsia="Times New Roman" w:hAnsi="Times New Roman" w:cs="Times New Roman"/>
                <w:color w:val="000000"/>
                <w:spacing w:val="1"/>
                <w:sz w:val="24"/>
                <w:szCs w:val="24"/>
                <w:lang w:eastAsia="en-US"/>
              </w:rPr>
              <w:t xml:space="preserve"> и медийни изяви</w:t>
            </w:r>
            <w:r w:rsidRPr="005F0898">
              <w:rPr>
                <w:rFonts w:ascii="Times New Roman" w:eastAsia="Times New Roman" w:hAnsi="Times New Roman" w:cs="Times New Roman"/>
                <w:color w:val="000000"/>
                <w:spacing w:val="1"/>
                <w:sz w:val="24"/>
                <w:szCs w:val="24"/>
                <w:vertAlign w:val="superscript"/>
                <w:lang w:eastAsia="en-US"/>
              </w:rPr>
              <w:footnoteReference w:id="9"/>
            </w:r>
            <w:r w:rsidRPr="005F0898">
              <w:rPr>
                <w:rFonts w:ascii="Times New Roman" w:eastAsia="Times New Roman" w:hAnsi="Times New Roman" w:cs="Times New Roman"/>
                <w:color w:val="000000"/>
                <w:sz w:val="24"/>
                <w:szCs w:val="24"/>
              </w:rPr>
              <w:t xml:space="preserve">, </w:t>
            </w:r>
            <w:r w:rsidRPr="005F0898">
              <w:rPr>
                <w:rFonts w:ascii="Times New Roman" w:eastAsia="Times New Roman" w:hAnsi="Times New Roman" w:cs="Times New Roman"/>
                <w:color w:val="000000"/>
                <w:spacing w:val="1"/>
                <w:sz w:val="24"/>
                <w:szCs w:val="24"/>
                <w:lang w:val="ru-RU" w:eastAsia="en-US"/>
              </w:rPr>
              <w:t xml:space="preserve">подробно описани в Техническата спецификация, която е неразделна част от настоящия договор, преди тяхната </w:t>
            </w:r>
            <w:r w:rsidRPr="005F0898">
              <w:rPr>
                <w:rFonts w:ascii="Times New Roman" w:eastAsia="Times New Roman" w:hAnsi="Times New Roman" w:cs="Times New Roman"/>
                <w:color w:val="000000"/>
                <w:sz w:val="24"/>
                <w:szCs w:val="24"/>
              </w:rPr>
              <w:t>окончателна изработка/печат/публикуване/излъчване</w:t>
            </w:r>
            <w:r w:rsidRPr="005F0898">
              <w:rPr>
                <w:rFonts w:ascii="Times New Roman" w:eastAsia="Times New Roman" w:hAnsi="Times New Roman" w:cs="Times New Roman"/>
                <w:color w:val="000000"/>
                <w:sz w:val="24"/>
                <w:szCs w:val="24"/>
                <w:vertAlign w:val="superscript"/>
              </w:rPr>
              <w:footnoteReference w:id="10"/>
            </w:r>
            <w:r w:rsidRPr="005F0898">
              <w:rPr>
                <w:rFonts w:ascii="Times New Roman" w:eastAsia="Times New Roman" w:hAnsi="Times New Roman" w:cs="Times New Roman"/>
                <w:color w:val="000000"/>
                <w:sz w:val="24"/>
                <w:szCs w:val="24"/>
              </w:rPr>
              <w:t>.</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При констатиране от страна на ВЪЗЛОЖИТЕЛЯ или определени от него лица на недостатъци в изпълнението, ИЗПЪЛНИТЕЛЯТ е длъжен да ги отстрани в посочен от ВЪЗЛОЖИТЕЛЯ срок.</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3" w:name="_DV_M82"/>
            <w:bookmarkEnd w:id="3"/>
            <w:r w:rsidRPr="005F0898">
              <w:rPr>
                <w:rFonts w:ascii="Times New Roman" w:eastAsia="Times New Roman" w:hAnsi="Times New Roman" w:cs="Times New Roman"/>
                <w:color w:val="000000"/>
                <w:spacing w:val="1"/>
                <w:sz w:val="24"/>
                <w:szCs w:val="24"/>
                <w:lang w:val="ru-RU" w:eastAsia="en-US"/>
              </w:rPr>
              <w:t>4. да изпълнява всички законосъобразни указания и изисквания на ВЪЗЛОЖИТЕЛЯ;</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5.</w:t>
            </w:r>
            <w:bookmarkStart w:id="4" w:name="_DV_M84"/>
            <w:bookmarkEnd w:id="4"/>
            <w:r w:rsidRPr="005F0898">
              <w:rPr>
                <w:rFonts w:ascii="Times New Roman" w:eastAsia="Times New Roman" w:hAnsi="Times New Roman" w:cs="Times New Roman"/>
                <w:color w:val="000000"/>
                <w:spacing w:val="1"/>
                <w:sz w:val="24"/>
                <w:szCs w:val="24"/>
                <w:lang w:val="ru-RU" w:eastAsia="en-US"/>
              </w:rPr>
              <w:t xml:space="preserve"> да пази поверителна Конфиденциалната информация, в съответствие с уговореното в чл. 40 от Договора;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6. да не възлага работата или части от нея на подизпълнители, извън посочените в офертата на ИЗПЪЛНИТЕЛЯ [да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Pr="005F0898">
              <w:rPr>
                <w:rFonts w:ascii="Times New Roman" w:eastAsia="Times New Roman" w:hAnsi="Times New Roman" w:cs="Times New Roman"/>
                <w:color w:val="000000"/>
                <w:spacing w:val="1"/>
                <w:sz w:val="24"/>
                <w:szCs w:val="24"/>
                <w:vertAlign w:val="superscript"/>
                <w:lang w:val="en-GB" w:eastAsia="en-US"/>
              </w:rPr>
              <w:footnoteReference w:id="11"/>
            </w:r>
            <w:r w:rsidRPr="005F0898">
              <w:rPr>
                <w:rFonts w:ascii="Times New Roman" w:eastAsia="Times New Roman" w:hAnsi="Times New Roman" w:cs="Times New Roman"/>
                <w:color w:val="000000"/>
                <w:spacing w:val="1"/>
                <w:sz w:val="24"/>
                <w:szCs w:val="24"/>
                <w:lang w:val="ru-RU" w:eastAsia="en-US"/>
              </w:rPr>
              <w:t>;</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5" w:name="_DV_M83"/>
            <w:bookmarkStart w:id="6" w:name="_DV_M85"/>
            <w:bookmarkStart w:id="7" w:name="_DV_M86"/>
            <w:bookmarkStart w:id="8" w:name="_DV_M87"/>
            <w:bookmarkEnd w:id="5"/>
            <w:bookmarkEnd w:id="6"/>
            <w:bookmarkEnd w:id="7"/>
            <w:bookmarkEnd w:id="8"/>
            <w:proofErr w:type="gramStart"/>
            <w:r w:rsidRPr="005F0898">
              <w:rPr>
                <w:rFonts w:ascii="Times New Roman" w:eastAsia="Times New Roman" w:hAnsi="Times New Roman" w:cs="Times New Roman"/>
                <w:color w:val="000000"/>
                <w:spacing w:val="1"/>
                <w:sz w:val="24"/>
                <w:szCs w:val="24"/>
                <w:lang w:val="ru-RU" w:eastAsia="en-US"/>
              </w:rPr>
              <w:t xml:space="preserve">7. да изпълни задълженията си по договора в посочените от ВЪЗЛОЖИТЕЛЯ срокове с дължимата професионална грижа, компетентност и добросъвестност на задълженията си, с качество, отговарящо на националните и международни стандарти, в съответствие с изискванията на ВЪЗЛОЖИТЕЛЯ и с направеното техническо и ценово предложение, при спазване на техническите и законови разпоредби, правила и нормативи, действащи в Република България. </w:t>
            </w:r>
            <w:proofErr w:type="gramEnd"/>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8. да изпълни настоящия договор с грижата на добър търговец, в съответствие с изискванията на </w:t>
            </w:r>
            <w:r w:rsidRPr="005F0898">
              <w:rPr>
                <w:rFonts w:ascii="Times New Roman" w:eastAsia="Times New Roman" w:hAnsi="Times New Roman" w:cs="Times New Roman"/>
                <w:color w:val="000000"/>
                <w:spacing w:val="1"/>
                <w:sz w:val="24"/>
                <w:szCs w:val="24"/>
                <w:lang w:eastAsia="en-US"/>
              </w:rPr>
              <w:t>Проекта</w:t>
            </w:r>
            <w:r w:rsidRPr="005F0898">
              <w:rPr>
                <w:rFonts w:ascii="Times New Roman" w:eastAsia="Times New Roman" w:hAnsi="Times New Roman" w:cs="Times New Roman"/>
                <w:color w:val="000000"/>
                <w:spacing w:val="1"/>
                <w:sz w:val="24"/>
                <w:szCs w:val="24"/>
                <w:lang w:val="ru-RU" w:eastAsia="en-US"/>
              </w:rPr>
              <w:t>. Всички доставени информационни материали и</w:t>
            </w:r>
            <w:r w:rsidRPr="005F0898">
              <w:rPr>
                <w:rFonts w:ascii="Times New Roman" w:eastAsia="Times New Roman" w:hAnsi="Times New Roman" w:cs="Times New Roman"/>
                <w:color w:val="000000"/>
                <w:spacing w:val="1"/>
                <w:sz w:val="24"/>
                <w:szCs w:val="24"/>
                <w:lang w:eastAsia="en-US"/>
              </w:rPr>
              <w:t>ли</w:t>
            </w:r>
            <w:r w:rsidRPr="005F0898">
              <w:rPr>
                <w:rFonts w:ascii="Times New Roman" w:eastAsia="Times New Roman" w:hAnsi="Times New Roman" w:cs="Times New Roman"/>
                <w:color w:val="000000"/>
                <w:spacing w:val="1"/>
                <w:sz w:val="24"/>
                <w:szCs w:val="24"/>
                <w:lang w:val="ru-RU" w:eastAsia="en-US"/>
              </w:rPr>
              <w:t xml:space="preserve"> проведени събития</w:t>
            </w:r>
            <w:r w:rsidRPr="005F0898">
              <w:rPr>
                <w:rFonts w:ascii="Times New Roman" w:eastAsia="Times New Roman" w:hAnsi="Times New Roman" w:cs="Times New Roman"/>
                <w:color w:val="000000"/>
                <w:spacing w:val="1"/>
                <w:sz w:val="24"/>
                <w:szCs w:val="24"/>
                <w:lang w:eastAsia="en-US"/>
              </w:rPr>
              <w:t xml:space="preserve"> и медийни изяви</w:t>
            </w:r>
            <w:r w:rsidRPr="005F0898">
              <w:rPr>
                <w:rFonts w:ascii="Times New Roman" w:eastAsia="Times New Roman" w:hAnsi="Times New Roman" w:cs="Times New Roman"/>
                <w:color w:val="000000"/>
                <w:spacing w:val="1"/>
                <w:sz w:val="24"/>
                <w:szCs w:val="24"/>
                <w:vertAlign w:val="superscript"/>
                <w:lang w:val="en-GB" w:eastAsia="en-US"/>
              </w:rPr>
              <w:footnoteReference w:id="12"/>
            </w:r>
            <w:r w:rsidRPr="005F0898">
              <w:rPr>
                <w:rFonts w:ascii="Times New Roman" w:eastAsia="Times New Roman" w:hAnsi="Times New Roman" w:cs="Times New Roman"/>
                <w:color w:val="000000"/>
                <w:spacing w:val="1"/>
                <w:sz w:val="24"/>
                <w:szCs w:val="24"/>
                <w:lang w:val="ru-RU" w:eastAsia="en-US"/>
              </w:rPr>
              <w:t xml:space="preserve"> следва да отговарят на изискванията на </w:t>
            </w:r>
            <w:r w:rsidRPr="005F0898">
              <w:rPr>
                <w:rFonts w:ascii="Times New Roman" w:eastAsia="Times New Roman" w:hAnsi="Times New Roman" w:cs="Times New Roman"/>
                <w:sz w:val="24"/>
                <w:szCs w:val="24"/>
                <w:lang w:eastAsia="en-US"/>
              </w:rPr>
              <w:t>„Visual Identity Manual for the INTERREG V-A Romania-Bulgaria Programme“</w:t>
            </w:r>
            <w:r w:rsidRPr="005F0898">
              <w:rPr>
                <w:rFonts w:ascii="Times New Roman" w:eastAsia="Times New Roman" w:hAnsi="Times New Roman" w:cs="Times New Roman"/>
                <w:color w:val="000000"/>
                <w:spacing w:val="1"/>
                <w:sz w:val="24"/>
                <w:szCs w:val="24"/>
                <w:lang w:val="ru-RU" w:eastAsia="en-US"/>
              </w:rPr>
              <w:t>. Доставяните информационни материали трябва да са нови и нерециклирани с оригинални опаковки</w:t>
            </w:r>
            <w:r w:rsidRPr="005F0898">
              <w:rPr>
                <w:rFonts w:ascii="Times New Roman" w:eastAsia="Times New Roman" w:hAnsi="Times New Roman" w:cs="Times New Roman"/>
                <w:color w:val="000000"/>
                <w:spacing w:val="1"/>
                <w:sz w:val="24"/>
                <w:szCs w:val="24"/>
                <w:lang w:eastAsia="en-US"/>
              </w:rPr>
              <w:t xml:space="preserve"> (приложимо за Обособена позиция № 1)</w:t>
            </w:r>
            <w:r w:rsidRPr="005F0898">
              <w:rPr>
                <w:rFonts w:ascii="Times New Roman" w:eastAsia="Times New Roman" w:hAnsi="Times New Roman" w:cs="Times New Roman"/>
                <w:color w:val="000000"/>
                <w:spacing w:val="1"/>
                <w:sz w:val="24"/>
                <w:szCs w:val="24"/>
                <w:lang w:val="ru-RU" w:eastAsia="en-US"/>
              </w:rPr>
              <w:t>.</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9. Да защитава интересите на ВЪЗЛОЖИТЕЛЯ и да действа в съответствие </w:t>
            </w:r>
            <w:proofErr w:type="gramStart"/>
            <w:r w:rsidRPr="005F0898">
              <w:rPr>
                <w:rFonts w:ascii="Times New Roman" w:eastAsia="Times New Roman" w:hAnsi="Times New Roman" w:cs="Times New Roman"/>
                <w:color w:val="000000"/>
                <w:spacing w:val="1"/>
                <w:sz w:val="24"/>
                <w:szCs w:val="24"/>
                <w:lang w:val="ru-RU" w:eastAsia="en-US"/>
              </w:rPr>
              <w:t>с добрите</w:t>
            </w:r>
            <w:proofErr w:type="gramEnd"/>
            <w:r w:rsidRPr="005F0898">
              <w:rPr>
                <w:rFonts w:ascii="Times New Roman" w:eastAsia="Times New Roman" w:hAnsi="Times New Roman" w:cs="Times New Roman"/>
                <w:color w:val="000000"/>
                <w:spacing w:val="1"/>
                <w:sz w:val="24"/>
                <w:szCs w:val="24"/>
                <w:lang w:val="ru-RU" w:eastAsia="en-US"/>
              </w:rPr>
              <w:t xml:space="preserve"> практики в съответната област и при спазване на изискванията за икономичност, прозрачност, добро управление, устойчивост и недискриминация.</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10. Да изпълнява указанията и изискванията на ВЪЗЛОЖИТЕЛЯ, да отстранява недостатъци и пропуски и да внася исканите поправки, съответно – да извършва преработка за </w:t>
            </w:r>
            <w:proofErr w:type="gramStart"/>
            <w:r w:rsidRPr="005F0898">
              <w:rPr>
                <w:rFonts w:ascii="Times New Roman" w:eastAsia="Times New Roman" w:hAnsi="Times New Roman" w:cs="Times New Roman"/>
                <w:color w:val="000000"/>
                <w:spacing w:val="1"/>
                <w:sz w:val="24"/>
                <w:szCs w:val="24"/>
                <w:lang w:val="ru-RU" w:eastAsia="en-US"/>
              </w:rPr>
              <w:t>своя</w:t>
            </w:r>
            <w:proofErr w:type="gramEnd"/>
            <w:r w:rsidRPr="005F0898">
              <w:rPr>
                <w:rFonts w:ascii="Times New Roman" w:eastAsia="Times New Roman" w:hAnsi="Times New Roman" w:cs="Times New Roman"/>
                <w:color w:val="000000"/>
                <w:spacing w:val="1"/>
                <w:sz w:val="24"/>
                <w:szCs w:val="24"/>
                <w:lang w:val="ru-RU" w:eastAsia="en-US"/>
              </w:rPr>
              <w:t xml:space="preserve"> сметка, в срок, определен от ВЪЗЛОЖИТЕЛЯ.</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lastRenderedPageBreak/>
              <w:t>11. Да осигури необходимите финансови, човешки и материални ресурси, необходими за пълното и точно изпълнение на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12. Да носи пълната отговорност за качеството на предоставените услуги.</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13. Да уведомява незабавно писмено ВЪЗЛОЖИТЕЛЯ за всички възникнали трудности и проблеми при изпълнение на предмета на договора, които могат да осуетят постигането на крайните резултати, както и за мерките, които са взети за отстраняването им.</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14. Да поддържа точно и систематизирано деловодство, счетоводство и отчетност във връзка с извършваните дейности, предмет на настоящия договор. ИЗПЪЛНИТЕЛЯТ трябва да </w:t>
            </w:r>
            <w:proofErr w:type="gramStart"/>
            <w:r w:rsidRPr="005F0898">
              <w:rPr>
                <w:rFonts w:ascii="Times New Roman" w:eastAsia="Times New Roman" w:hAnsi="Times New Roman" w:cs="Times New Roman"/>
                <w:color w:val="000000"/>
                <w:spacing w:val="1"/>
                <w:sz w:val="24"/>
                <w:szCs w:val="24"/>
                <w:lang w:val="ru-RU" w:eastAsia="en-US"/>
              </w:rPr>
              <w:t>води</w:t>
            </w:r>
            <w:proofErr w:type="gramEnd"/>
            <w:r w:rsidRPr="005F0898">
              <w:rPr>
                <w:rFonts w:ascii="Times New Roman" w:eastAsia="Times New Roman" w:hAnsi="Times New Roman" w:cs="Times New Roman"/>
                <w:color w:val="000000"/>
                <w:spacing w:val="1"/>
                <w:sz w:val="24"/>
                <w:szCs w:val="24"/>
                <w:lang w:val="ru-RU" w:eastAsia="en-US"/>
              </w:rPr>
              <w:t xml:space="preserve">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закона и да подлежат на ясно идентифициране и проверка, картотекирани по начин, който улеснява проверката им.</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15. При поискване от ВЪЗЛОЖИТЕЛЯ да му предоставя достъп до финансовата документация и до документацията, касаеща изпълнението на договора, както и достъп до помещенията, в които последната се съхранява.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16.  </w:t>
            </w:r>
            <w:proofErr w:type="gramStart"/>
            <w:r w:rsidRPr="005F0898">
              <w:rPr>
                <w:rFonts w:ascii="Times New Roman" w:eastAsia="Times New Roman" w:hAnsi="Times New Roman" w:cs="Times New Roman"/>
                <w:color w:val="000000"/>
                <w:spacing w:val="1"/>
                <w:sz w:val="24"/>
                <w:szCs w:val="24"/>
                <w:lang w:val="ru-RU" w:eastAsia="en-US"/>
              </w:rPr>
              <w:t xml:space="preserve">Да не използва по никакъв начин, включително за свои нужди или като разгласява пред трети лица, каквато и да е било информация за ВЪЗЛОЖИТЕЛЯ, негови служители или контрагенти, станала му известна при или по повод изпълнението на настоящия договор, като не допуска такива действия да бъдат извършени и от служителите му. </w:t>
            </w:r>
            <w:proofErr w:type="gramEnd"/>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17. Да съхранява документите и материалите, получени или изготвени във връзка с изпълнението на договора в отделно досие. Документите трябва да се съхраняват на достъпно място и да са подредени по начин, който улеснява проверката, като ИЗПЪЛНИТЕЛЯТ следва да уведоми ВЪЗЛОЖИТЕЛЯ за точното им местонахождение.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Дейностите по архивиране и съхранение на документи, свързани с изпълнението на </w:t>
            </w:r>
            <w:r w:rsidRPr="005F0898">
              <w:rPr>
                <w:rFonts w:ascii="Times New Roman" w:eastAsia="Times New Roman" w:hAnsi="Times New Roman" w:cs="Times New Roman"/>
                <w:color w:val="000000"/>
                <w:spacing w:val="1"/>
                <w:sz w:val="24"/>
                <w:szCs w:val="24"/>
                <w:lang w:eastAsia="en-US"/>
              </w:rPr>
              <w:t>проекта</w:t>
            </w:r>
            <w:r w:rsidRPr="005F0898">
              <w:rPr>
                <w:rFonts w:ascii="Times New Roman" w:eastAsia="Times New Roman" w:hAnsi="Times New Roman" w:cs="Times New Roman"/>
                <w:color w:val="000000"/>
                <w:spacing w:val="1"/>
                <w:sz w:val="24"/>
                <w:szCs w:val="24"/>
                <w:lang w:val="ru-RU" w:eastAsia="en-US"/>
              </w:rPr>
              <w:t>, се извършват в съответствие с изискванията на Закона за счетоводството и чл. 140 от Регламент (ЕО) № 1303/2013, като винаги се спазва по – дългия определен срок, както следва:</w:t>
            </w:r>
          </w:p>
          <w:p w:rsidR="005F0898" w:rsidRPr="005F0898" w:rsidRDefault="005F0898" w:rsidP="005F0898">
            <w:pPr>
              <w:numPr>
                <w:ilvl w:val="0"/>
                <w:numId w:val="1"/>
              </w:numPr>
              <w:spacing w:after="0" w:line="259" w:lineRule="auto"/>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в случаите, когато предоставянето на безвъзмездна финансова помощ не представлява държавна/минимална помощ – 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пар. 1 Регламент (ЕС) № 1303/2013 г.;</w:t>
            </w:r>
          </w:p>
          <w:p w:rsidR="005F0898" w:rsidRPr="005F0898" w:rsidRDefault="005F0898" w:rsidP="005F0898">
            <w:pPr>
              <w:numPr>
                <w:ilvl w:val="0"/>
                <w:numId w:val="1"/>
              </w:numPr>
              <w:spacing w:after="0" w:line="259" w:lineRule="auto"/>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в случаите, когато предоставянето на безвъзмездна финансова помощ представлява държавна/минимална помощ – 10 години от датата на предоставяне на помощта </w:t>
            </w:r>
            <w:r w:rsidRPr="005F0898">
              <w:rPr>
                <w:rFonts w:ascii="Times New Roman" w:eastAsia="Times New Roman" w:hAnsi="Times New Roman" w:cs="Times New Roman"/>
                <w:color w:val="000000"/>
                <w:spacing w:val="1"/>
                <w:sz w:val="24"/>
                <w:szCs w:val="24"/>
                <w:lang w:val="en-GB" w:eastAsia="en-US"/>
              </w:rPr>
              <w:t>ad</w:t>
            </w:r>
            <w:r w:rsidRPr="005F0898">
              <w:rPr>
                <w:rFonts w:ascii="Times New Roman" w:eastAsia="Times New Roman" w:hAnsi="Times New Roman" w:cs="Times New Roman"/>
                <w:color w:val="000000"/>
                <w:spacing w:val="1"/>
                <w:sz w:val="24"/>
                <w:szCs w:val="24"/>
                <w:lang w:val="ru-RU" w:eastAsia="en-US"/>
              </w:rPr>
              <w:t xml:space="preserve"> </w:t>
            </w:r>
            <w:r w:rsidRPr="005F0898">
              <w:rPr>
                <w:rFonts w:ascii="Times New Roman" w:eastAsia="Times New Roman" w:hAnsi="Times New Roman" w:cs="Times New Roman"/>
                <w:color w:val="000000"/>
                <w:spacing w:val="1"/>
                <w:sz w:val="24"/>
                <w:szCs w:val="24"/>
                <w:lang w:val="en-GB" w:eastAsia="en-US"/>
              </w:rPr>
              <w:t>hoc</w:t>
            </w:r>
            <w:r w:rsidRPr="005F0898">
              <w:rPr>
                <w:rFonts w:ascii="Times New Roman" w:eastAsia="Times New Roman" w:hAnsi="Times New Roman" w:cs="Times New Roman"/>
                <w:color w:val="000000"/>
                <w:spacing w:val="1"/>
                <w:sz w:val="24"/>
                <w:szCs w:val="24"/>
                <w:lang w:val="ru-RU" w:eastAsia="en-US"/>
              </w:rPr>
              <w:t xml:space="preserve"> или от датата на предоставяне на последната </w:t>
            </w:r>
            <w:r w:rsidRPr="005F0898">
              <w:rPr>
                <w:rFonts w:ascii="Times New Roman" w:eastAsia="Times New Roman" w:hAnsi="Times New Roman" w:cs="Times New Roman"/>
                <w:color w:val="000000"/>
                <w:spacing w:val="1"/>
                <w:sz w:val="24"/>
                <w:szCs w:val="24"/>
                <w:lang w:val="ru-RU" w:eastAsia="en-US"/>
              </w:rPr>
              <w:lastRenderedPageBreak/>
              <w:t>помощ по схемата.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При завеждане на административни, досъдебни или съдебни производства, свързани с изпълнението на </w:t>
            </w:r>
            <w:r w:rsidRPr="005F0898">
              <w:rPr>
                <w:rFonts w:ascii="Times New Roman" w:eastAsia="Times New Roman" w:hAnsi="Times New Roman" w:cs="Times New Roman"/>
                <w:color w:val="000000"/>
                <w:spacing w:val="1"/>
                <w:sz w:val="24"/>
                <w:szCs w:val="24"/>
                <w:lang w:eastAsia="en-US"/>
              </w:rPr>
              <w:t>проекта</w:t>
            </w:r>
            <w:r w:rsidRPr="005F0898">
              <w:rPr>
                <w:rFonts w:ascii="Times New Roman" w:eastAsia="Times New Roman" w:hAnsi="Times New Roman" w:cs="Times New Roman"/>
                <w:color w:val="000000"/>
                <w:spacing w:val="1"/>
                <w:sz w:val="24"/>
                <w:szCs w:val="24"/>
                <w:lang w:val="ru-RU" w:eastAsia="en-US"/>
              </w:rPr>
              <w:t xml:space="preserve">, ИЗПЪЛНИТЕЛЯТ е длъжен да съхранява документацията за срок от 5 години след датата на приключване на заведените производства.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18. </w:t>
            </w:r>
            <w:proofErr w:type="gramStart"/>
            <w:r w:rsidRPr="005F0898">
              <w:rPr>
                <w:rFonts w:ascii="Times New Roman" w:eastAsia="Times New Roman" w:hAnsi="Times New Roman" w:cs="Times New Roman"/>
                <w:color w:val="000000"/>
                <w:spacing w:val="1"/>
                <w:sz w:val="24"/>
                <w:szCs w:val="24"/>
                <w:lang w:val="ru-RU" w:eastAsia="en-US"/>
              </w:rPr>
              <w:t xml:space="preserve">Да предостави възможност на оторизирани лица от страна на Управляващия и Сертифициращия орган, както и оторизираните национални одитиращи власти, да извършват проверки чрез разглеждане на документацията или чрез проверки на мястото </w:t>
            </w:r>
            <w:r w:rsidRPr="005F0898">
              <w:rPr>
                <w:rFonts w:ascii="Times New Roman" w:eastAsia="Times New Roman" w:hAnsi="Times New Roman" w:cs="Times New Roman"/>
                <w:color w:val="000000"/>
                <w:spacing w:val="1"/>
                <w:sz w:val="24"/>
                <w:szCs w:val="24"/>
                <w:lang w:eastAsia="en-US"/>
              </w:rPr>
              <w:t xml:space="preserve">на изпълнение </w:t>
            </w:r>
            <w:r w:rsidRPr="005F0898">
              <w:rPr>
                <w:rFonts w:ascii="Times New Roman" w:eastAsia="Times New Roman" w:hAnsi="Times New Roman" w:cs="Times New Roman"/>
                <w:color w:val="000000"/>
                <w:spacing w:val="1"/>
                <w:sz w:val="24"/>
                <w:szCs w:val="24"/>
                <w:lang w:val="ru-RU" w:eastAsia="en-US"/>
              </w:rPr>
              <w:t xml:space="preserve">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w:t>
            </w:r>
            <w:r w:rsidRPr="005F0898">
              <w:rPr>
                <w:rFonts w:ascii="Times New Roman" w:eastAsia="Times New Roman" w:hAnsi="Times New Roman" w:cs="Times New Roman"/>
                <w:color w:val="000000"/>
                <w:spacing w:val="1"/>
                <w:sz w:val="24"/>
                <w:szCs w:val="24"/>
                <w:lang w:eastAsia="en-US"/>
              </w:rPr>
              <w:t>проекта</w:t>
            </w:r>
            <w:proofErr w:type="gramEnd"/>
            <w:r w:rsidRPr="005F0898">
              <w:rPr>
                <w:rFonts w:ascii="Times New Roman" w:eastAsia="Times New Roman" w:hAnsi="Times New Roman" w:cs="Times New Roman"/>
                <w:color w:val="000000"/>
                <w:spacing w:val="1"/>
                <w:sz w:val="24"/>
                <w:szCs w:val="24"/>
                <w:lang w:val="ru-RU" w:eastAsia="en-US"/>
              </w:rPr>
              <w:t xml:space="preserve">, както и да изпълни мерките и препоръките, съдържащи се в докладите от проверки на място.  Тези проверки могат да се провеждат в срок до 5 години от датата на извършването на Финалното плащане по </w:t>
            </w:r>
            <w:r w:rsidRPr="005F0898">
              <w:rPr>
                <w:rFonts w:ascii="Times New Roman" w:eastAsia="Times New Roman" w:hAnsi="Times New Roman" w:cs="Times New Roman"/>
                <w:color w:val="000000"/>
                <w:spacing w:val="1"/>
                <w:sz w:val="24"/>
                <w:szCs w:val="24"/>
                <w:lang w:eastAsia="en-US"/>
              </w:rPr>
              <w:t>Проекта</w:t>
            </w:r>
            <w:r w:rsidRPr="005F0898">
              <w:rPr>
                <w:rFonts w:ascii="Times New Roman" w:eastAsia="Times New Roman" w:hAnsi="Times New Roman" w:cs="Times New Roman"/>
                <w:color w:val="000000"/>
                <w:spacing w:val="1"/>
                <w:sz w:val="24"/>
                <w:szCs w:val="24"/>
                <w:lang w:val="ru-RU" w:eastAsia="en-US"/>
              </w:rPr>
              <w:t>, както и до приключване на евентуални административни, досъдебни или съдебни производства.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19. Да действа лоялно и безпристрастно като </w:t>
            </w:r>
            <w:proofErr w:type="gramStart"/>
            <w:r w:rsidRPr="005F0898">
              <w:rPr>
                <w:rFonts w:ascii="Times New Roman" w:eastAsia="Times New Roman" w:hAnsi="Times New Roman" w:cs="Times New Roman"/>
                <w:color w:val="000000"/>
                <w:spacing w:val="1"/>
                <w:sz w:val="24"/>
                <w:szCs w:val="24"/>
                <w:lang w:val="ru-RU" w:eastAsia="en-US"/>
              </w:rPr>
              <w:t>доверен</w:t>
            </w:r>
            <w:proofErr w:type="gramEnd"/>
            <w:r w:rsidRPr="005F0898">
              <w:rPr>
                <w:rFonts w:ascii="Times New Roman" w:eastAsia="Times New Roman" w:hAnsi="Times New Roman" w:cs="Times New Roman"/>
                <w:color w:val="000000"/>
                <w:spacing w:val="1"/>
                <w:sz w:val="24"/>
                <w:szCs w:val="24"/>
                <w:lang w:val="ru-RU" w:eastAsia="en-US"/>
              </w:rPr>
              <w:t xml:space="preserve"> съветник на ВЪЗЛОЖИТЕЛЯ в съответствие с правилата на професионалната етика на професията, към която принадлежи и с необходимата дискретност.  ИЗПЪЛНИТЕЛЯТ не може да обвързва ВЪЗЛОЖИТЕЛЯ по какъвто и да е начин без предварително изрично съгласие от негова страна и е длъжен, когато това е необходимо, да декларира ясно това свое задължение </w:t>
            </w:r>
            <w:proofErr w:type="gramStart"/>
            <w:r w:rsidRPr="005F0898">
              <w:rPr>
                <w:rFonts w:ascii="Times New Roman" w:eastAsia="Times New Roman" w:hAnsi="Times New Roman" w:cs="Times New Roman"/>
                <w:color w:val="000000"/>
                <w:spacing w:val="1"/>
                <w:sz w:val="24"/>
                <w:szCs w:val="24"/>
                <w:lang w:val="ru-RU" w:eastAsia="en-US"/>
              </w:rPr>
              <w:t>пред</w:t>
            </w:r>
            <w:proofErr w:type="gramEnd"/>
            <w:r w:rsidRPr="005F0898">
              <w:rPr>
                <w:rFonts w:ascii="Times New Roman" w:eastAsia="Times New Roman" w:hAnsi="Times New Roman" w:cs="Times New Roman"/>
                <w:color w:val="000000"/>
                <w:spacing w:val="1"/>
                <w:sz w:val="24"/>
                <w:szCs w:val="24"/>
                <w:lang w:val="ru-RU" w:eastAsia="en-US"/>
              </w:rPr>
              <w:t xml:space="preserve"> трети страни.</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20. Да спазва изискванията за изпълнение на мерките за информация и публичност по Бюджетната линия с цел повишаване на прозрачността и информираността на широката общественост и медиите за изпълнението й.</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21.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суми по нередности, заедно с дължимата лихва и други неправомерно получени средства. </w:t>
            </w:r>
            <w:proofErr w:type="gramStart"/>
            <w:r w:rsidRPr="005F0898">
              <w:rPr>
                <w:rFonts w:ascii="Times New Roman" w:eastAsia="Times New Roman" w:hAnsi="Times New Roman" w:cs="Times New Roman"/>
                <w:color w:val="000000"/>
                <w:spacing w:val="1"/>
                <w:sz w:val="24"/>
                <w:szCs w:val="24"/>
                <w:lang w:val="ru-RU" w:eastAsia="en-US"/>
              </w:rPr>
              <w:t>По смисъла на настоящия договор „Нередност“ е всяко нарушение на правната рамка на Оперативната програма, на правото на ЕС или на националното право, което засяга изпълнението и/или бюджета на всяка програма, проект или дейност, посредством извършването на неоправдан разход или намаляването или загубата на приходи в рамките на програмата и/или проекта.</w:t>
            </w:r>
            <w:proofErr w:type="gramEnd"/>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22. Да възстанови на ВЪЗЛОЖИТЕЛЯ всички неправомерно получени финансови средства. При констатиране на недължимо платени суми и/или надплатени суми, както и всякакви неправомерно получени средства по този договор, ВЪЗЛОЖИТЕЛЯ изпраща покана до ИЗПЪЛНИТЕЛЯ да плати доброволно задължението си в седемдневен срок от получаване на поканата. В случай, че ИЗПЪЛНИТЕЛЯТ не възстанови изисканите суми в упоменатия срок, ВЪЗЛОЖИТЕЛЯТ има право на обезщетение за забавено плащане в размер на законната лихва за периода на просрочието. Сумите, подлежащи на възстановяване от ИЗПЪЛНИТЕЛЯ, могат да </w:t>
            </w:r>
            <w:r w:rsidRPr="005F0898">
              <w:rPr>
                <w:rFonts w:ascii="Times New Roman" w:eastAsia="Times New Roman" w:hAnsi="Times New Roman" w:cs="Times New Roman"/>
                <w:color w:val="000000"/>
                <w:spacing w:val="1"/>
                <w:sz w:val="24"/>
                <w:szCs w:val="24"/>
                <w:lang w:val="ru-RU" w:eastAsia="en-US"/>
              </w:rPr>
              <w:lastRenderedPageBreak/>
              <w:t xml:space="preserve">бъдат прихванати от всякакви суми, дължими от ВЪЗЛОЖИТЕЛЯ на ИЗПЪЛНИТЕЛЯ.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23. Да предприема всички необходими мерки за избягване на конфликт на интереси, както и да уведомява незабавно ВЪЗЛОЖИТЕЛЯ относно обстоятелство, което предизвиква или може да предизвика подобен конфликт. По смисъла на настоящия договор „Конфликт на интереси</w:t>
            </w:r>
            <w:proofErr w:type="gramStart"/>
            <w:r w:rsidRPr="005F0898">
              <w:rPr>
                <w:rFonts w:ascii="Times New Roman" w:eastAsia="Times New Roman" w:hAnsi="Times New Roman" w:cs="Times New Roman"/>
                <w:color w:val="000000"/>
                <w:spacing w:val="1"/>
                <w:sz w:val="24"/>
                <w:szCs w:val="24"/>
                <w:lang w:val="ru-RU" w:eastAsia="en-US"/>
              </w:rPr>
              <w:t>“е</w:t>
            </w:r>
            <w:proofErr w:type="gramEnd"/>
            <w:r w:rsidRPr="005F0898">
              <w:rPr>
                <w:rFonts w:ascii="Times New Roman" w:eastAsia="Times New Roman" w:hAnsi="Times New Roman" w:cs="Times New Roman"/>
                <w:color w:val="000000"/>
                <w:spacing w:val="1"/>
                <w:sz w:val="24"/>
                <w:szCs w:val="24"/>
                <w:lang w:val="ru-RU" w:eastAsia="en-US"/>
              </w:rPr>
              <w:t xml:space="preserve"> налице, когато безпристрастното и обективно осъществяване на правата и задълженията по Договора от което и да е лице, свързано със страните по него, е поставено под въпрос поради наличието на причини, свързани със семейството, личния живот, политическата или националната принадлежност, икономически интереси или други общи интереси, които то има с друго </w:t>
            </w:r>
            <w:proofErr w:type="gramStart"/>
            <w:r w:rsidRPr="005F0898">
              <w:rPr>
                <w:rFonts w:ascii="Times New Roman" w:eastAsia="Times New Roman" w:hAnsi="Times New Roman" w:cs="Times New Roman"/>
                <w:color w:val="000000"/>
                <w:spacing w:val="1"/>
                <w:sz w:val="24"/>
                <w:szCs w:val="24"/>
                <w:lang w:val="ru-RU" w:eastAsia="en-US"/>
              </w:rPr>
              <w:t>лице</w:t>
            </w:r>
            <w:proofErr w:type="gramEnd"/>
            <w:r w:rsidRPr="005F0898">
              <w:rPr>
                <w:rFonts w:ascii="Times New Roman" w:eastAsia="Times New Roman" w:hAnsi="Times New Roman" w:cs="Times New Roman"/>
                <w:color w:val="000000"/>
                <w:spacing w:val="1"/>
                <w:sz w:val="24"/>
                <w:szCs w:val="24"/>
                <w:lang w:val="ru-RU" w:eastAsia="en-US"/>
              </w:rPr>
              <w:t>, по смисъла на чл. 57 от Регламент (ЕС, ЕВРАТОМ) № 966/2012 на Европейския парламент и на Съвета от 25.10.2012 г. относно финансовите правила, приложими за общия бюджет на Съюза и за отмяна на Регламент (ЕО, Евратом) № 1605/2002 на Съвета.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24. Да предприеме всички необходими стъпки за оповестяване на факта, че </w:t>
            </w:r>
            <w:r w:rsidRPr="005F0898">
              <w:rPr>
                <w:rFonts w:ascii="Times New Roman" w:eastAsia="Calibri" w:hAnsi="Times New Roman" w:cs="Times New Roman"/>
                <w:sz w:val="24"/>
                <w:szCs w:val="24"/>
                <w:lang w:eastAsia="en-US"/>
              </w:rPr>
              <w:t>Проектът се осъществява с финансовата подкрепа на Програма за трансгранично сътрудничество ИНТЕРРЕГ V-A Румъния-България 2014-2020 г.</w:t>
            </w:r>
            <w:r w:rsidRPr="005F0898">
              <w:rPr>
                <w:rFonts w:ascii="Times New Roman" w:eastAsia="Times New Roman" w:hAnsi="Times New Roman" w:cs="Times New Roman"/>
                <w:color w:val="000000"/>
                <w:spacing w:val="1"/>
                <w:sz w:val="24"/>
                <w:szCs w:val="24"/>
                <w:lang w:val="ru-RU" w:eastAsia="en-US"/>
              </w:rPr>
              <w:t xml:space="preserve">, в документите и материалите, изготвени във връзка с изпълнението на </w:t>
            </w:r>
            <w:r w:rsidRPr="005F0898">
              <w:rPr>
                <w:rFonts w:ascii="Times New Roman" w:eastAsia="Times New Roman" w:hAnsi="Times New Roman" w:cs="Times New Roman"/>
                <w:color w:val="000000"/>
                <w:spacing w:val="1"/>
                <w:sz w:val="24"/>
                <w:szCs w:val="24"/>
                <w:lang w:eastAsia="en-US"/>
              </w:rPr>
              <w:t>настоящия договор и Проекта</w:t>
            </w:r>
            <w:r w:rsidRPr="005F0898">
              <w:rPr>
                <w:rFonts w:ascii="Times New Roman" w:eastAsia="Times New Roman" w:hAnsi="Times New Roman" w:cs="Times New Roman"/>
                <w:color w:val="000000"/>
                <w:spacing w:val="1"/>
                <w:sz w:val="24"/>
                <w:szCs w:val="24"/>
                <w:lang w:val="ru-RU" w:eastAsia="en-US"/>
              </w:rPr>
              <w:t xml:space="preserve"> и при всички контакти с медиите.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25.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на същия.</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26. 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w:t>
            </w:r>
            <w:proofErr w:type="gramStart"/>
            <w:r w:rsidRPr="005F0898">
              <w:rPr>
                <w:rFonts w:ascii="Times New Roman" w:eastAsia="Times New Roman" w:hAnsi="Times New Roman" w:cs="Times New Roman"/>
                <w:color w:val="000000"/>
                <w:spacing w:val="1"/>
                <w:sz w:val="24"/>
                <w:szCs w:val="24"/>
                <w:lang w:val="ru-RU" w:eastAsia="en-US"/>
              </w:rPr>
              <w:t>Изпълнителят се задължава да сключи договор за подизпълнение, ако е обявил в офертата си ползването на подизпълнител/и, като в 3-дневен срок от сключване на договор за подизпълнение или на допълнително споразумение за замяна на посочен в офертата подизпълнител предостави на Възложителя копие от него, както и доказателства, че са изпълнени условията по чл. 66, ал. 2 и 11 от</w:t>
            </w:r>
            <w:proofErr w:type="gramEnd"/>
            <w:r w:rsidRPr="005F0898">
              <w:rPr>
                <w:rFonts w:ascii="Times New Roman" w:eastAsia="Times New Roman" w:hAnsi="Times New Roman" w:cs="Times New Roman"/>
                <w:color w:val="000000"/>
                <w:spacing w:val="1"/>
                <w:sz w:val="24"/>
                <w:szCs w:val="24"/>
                <w:lang w:val="ru-RU" w:eastAsia="en-US"/>
              </w:rPr>
              <w:t xml:space="preserve"> ЗОП.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 xml:space="preserve">27. Да съблюдава договорните условия на Договора за предоставяне на безвъзмездна финансова помощ, </w:t>
            </w:r>
            <w:proofErr w:type="gramStart"/>
            <w:r w:rsidRPr="005F0898">
              <w:rPr>
                <w:rFonts w:ascii="Times New Roman" w:eastAsia="Times New Roman" w:hAnsi="Times New Roman" w:cs="Times New Roman"/>
                <w:color w:val="000000"/>
                <w:spacing w:val="1"/>
                <w:sz w:val="24"/>
                <w:szCs w:val="24"/>
                <w:lang w:val="ru-RU" w:eastAsia="en-US"/>
              </w:rPr>
              <w:t>подписан</w:t>
            </w:r>
            <w:proofErr w:type="gramEnd"/>
            <w:r w:rsidRPr="005F0898">
              <w:rPr>
                <w:rFonts w:ascii="Times New Roman" w:eastAsia="Times New Roman" w:hAnsi="Times New Roman" w:cs="Times New Roman"/>
                <w:color w:val="000000"/>
                <w:spacing w:val="1"/>
                <w:sz w:val="24"/>
                <w:szCs w:val="24"/>
                <w:lang w:val="ru-RU" w:eastAsia="en-US"/>
              </w:rPr>
              <w:t xml:space="preserve"> между Община </w:t>
            </w:r>
            <w:r w:rsidRPr="005F0898">
              <w:rPr>
                <w:rFonts w:ascii="Times New Roman" w:eastAsia="Times New Roman" w:hAnsi="Times New Roman" w:cs="Times New Roman"/>
                <w:color w:val="000000"/>
                <w:spacing w:val="1"/>
                <w:sz w:val="24"/>
                <w:szCs w:val="24"/>
                <w:lang w:eastAsia="en-US"/>
              </w:rPr>
              <w:t>Шабла</w:t>
            </w:r>
            <w:r w:rsidRPr="005F0898">
              <w:rPr>
                <w:rFonts w:ascii="Times New Roman" w:eastAsia="Times New Roman" w:hAnsi="Times New Roman" w:cs="Times New Roman"/>
                <w:color w:val="000000"/>
                <w:spacing w:val="1"/>
                <w:sz w:val="24"/>
                <w:szCs w:val="24"/>
                <w:lang w:val="ru-RU" w:eastAsia="en-US"/>
              </w:rPr>
              <w:t xml:space="preserve"> и </w:t>
            </w:r>
            <w:r w:rsidRPr="005F0898">
              <w:rPr>
                <w:rFonts w:ascii="Times New Roman" w:eastAsia="Times New Roman" w:hAnsi="Times New Roman" w:cs="Times New Roman"/>
                <w:color w:val="000000"/>
                <w:spacing w:val="1"/>
                <w:sz w:val="24"/>
                <w:szCs w:val="24"/>
                <w:lang w:eastAsia="en-US"/>
              </w:rPr>
              <w:t>МРРБ</w:t>
            </w:r>
            <w:r w:rsidRPr="005F0898">
              <w:rPr>
                <w:rFonts w:ascii="Times New Roman" w:eastAsia="Times New Roman" w:hAnsi="Times New Roman" w:cs="Times New Roman"/>
                <w:color w:val="000000"/>
                <w:spacing w:val="1"/>
                <w:sz w:val="24"/>
                <w:szCs w:val="24"/>
                <w:lang w:val="ru-RU" w:eastAsia="en-US"/>
              </w:rPr>
              <w:t>, които условия са приложими за ИЗПЪЛНИТЕЛЯ.</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color w:val="000000"/>
                <w:spacing w:val="1"/>
                <w:sz w:val="24"/>
                <w:szCs w:val="24"/>
                <w:lang w:val="ru-RU" w:eastAsia="en-US"/>
              </w:rPr>
              <w:t xml:space="preserve"> (2)</w:t>
            </w:r>
            <w:r w:rsidRPr="005F0898">
              <w:rPr>
                <w:rFonts w:ascii="Times New Roman" w:eastAsia="Times New Roman" w:hAnsi="Times New Roman" w:cs="Times New Roman"/>
                <w:color w:val="000000"/>
                <w:spacing w:val="1"/>
                <w:sz w:val="24"/>
                <w:szCs w:val="24"/>
                <w:lang w:val="ru-RU" w:eastAsia="en-US"/>
              </w:rPr>
              <w:t xml:space="preserve"> ИЗПЪЛНИТЕЛЯТ носи пълната отговорност за качеството на организацията, както и за корекността на всички дейности по изпълнението на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color w:val="000000"/>
                <w:spacing w:val="1"/>
                <w:sz w:val="24"/>
                <w:szCs w:val="24"/>
                <w:lang w:val="ru-RU" w:eastAsia="en-US"/>
              </w:rPr>
              <w:t>(3)</w:t>
            </w:r>
            <w:r w:rsidRPr="005F0898">
              <w:rPr>
                <w:rFonts w:ascii="Times New Roman" w:eastAsia="Times New Roman" w:hAnsi="Times New Roman" w:cs="Times New Roman"/>
                <w:color w:val="000000"/>
                <w:spacing w:val="1"/>
                <w:sz w:val="24"/>
                <w:szCs w:val="24"/>
                <w:lang w:val="ru-RU" w:eastAsia="en-US"/>
              </w:rPr>
              <w:t xml:space="preserve"> ИЗПЪЛНИТЕЛЯТ поема задължение да осигури действията по </w:t>
            </w:r>
            <w:proofErr w:type="gramStart"/>
            <w:r w:rsidRPr="005F0898">
              <w:rPr>
                <w:rFonts w:ascii="Times New Roman" w:eastAsia="Times New Roman" w:hAnsi="Times New Roman" w:cs="Times New Roman"/>
                <w:color w:val="000000"/>
                <w:spacing w:val="1"/>
                <w:sz w:val="24"/>
                <w:szCs w:val="24"/>
                <w:lang w:val="ru-RU" w:eastAsia="en-US"/>
              </w:rPr>
              <w:t>ал</w:t>
            </w:r>
            <w:proofErr w:type="gramEnd"/>
            <w:r w:rsidRPr="005F0898">
              <w:rPr>
                <w:rFonts w:ascii="Times New Roman" w:eastAsia="Times New Roman" w:hAnsi="Times New Roman" w:cs="Times New Roman"/>
                <w:color w:val="000000"/>
                <w:spacing w:val="1"/>
                <w:sz w:val="24"/>
                <w:szCs w:val="24"/>
                <w:lang w:val="ru-RU" w:eastAsia="en-US"/>
              </w:rPr>
              <w:t xml:space="preserve">. 1 от всяко лице от екипа си.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color w:val="000000"/>
                <w:spacing w:val="1"/>
                <w:sz w:val="24"/>
                <w:szCs w:val="24"/>
                <w:lang w:val="ru-RU" w:eastAsia="en-US"/>
              </w:rPr>
              <w:t xml:space="preserve"> (4)</w:t>
            </w:r>
            <w:r w:rsidRPr="005F0898">
              <w:rPr>
                <w:rFonts w:ascii="Times New Roman" w:eastAsia="Times New Roman" w:hAnsi="Times New Roman" w:cs="Times New Roman"/>
                <w:color w:val="000000"/>
                <w:spacing w:val="1"/>
                <w:sz w:val="24"/>
                <w:szCs w:val="24"/>
                <w:lang w:val="ru-RU" w:eastAsia="en-US"/>
              </w:rPr>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w:t>
            </w:r>
            <w:proofErr w:type="gramStart"/>
            <w:r w:rsidRPr="005F0898">
              <w:rPr>
                <w:rFonts w:ascii="Times New Roman" w:eastAsia="Times New Roman" w:hAnsi="Times New Roman" w:cs="Times New Roman"/>
                <w:color w:val="000000"/>
                <w:spacing w:val="1"/>
                <w:sz w:val="24"/>
                <w:szCs w:val="24"/>
                <w:lang w:val="ru-RU" w:eastAsia="en-US"/>
              </w:rPr>
              <w:lastRenderedPageBreak/>
              <w:t>време на</w:t>
            </w:r>
            <w:proofErr w:type="gramEnd"/>
            <w:r w:rsidRPr="005F0898">
              <w:rPr>
                <w:rFonts w:ascii="Times New Roman" w:eastAsia="Times New Roman" w:hAnsi="Times New Roman" w:cs="Times New Roman"/>
                <w:color w:val="000000"/>
                <w:spacing w:val="1"/>
                <w:sz w:val="24"/>
                <w:szCs w:val="24"/>
                <w:lang w:val="ru-RU" w:eastAsia="en-US"/>
              </w:rPr>
              <w:t xml:space="preserve"> изпълнение на договора или като последица от него. ВЪЗЛОЖИТЕЛЯТ не носи отговорност, произтичащата от искове или жалби, </w:t>
            </w:r>
            <w:proofErr w:type="gramStart"/>
            <w:r w:rsidRPr="005F0898">
              <w:rPr>
                <w:rFonts w:ascii="Times New Roman" w:eastAsia="Times New Roman" w:hAnsi="Times New Roman" w:cs="Times New Roman"/>
                <w:color w:val="000000"/>
                <w:spacing w:val="1"/>
                <w:sz w:val="24"/>
                <w:szCs w:val="24"/>
                <w:lang w:val="ru-RU" w:eastAsia="en-US"/>
              </w:rPr>
              <w:t>вследствие</w:t>
            </w:r>
            <w:proofErr w:type="gramEnd"/>
            <w:r w:rsidRPr="005F0898">
              <w:rPr>
                <w:rFonts w:ascii="Times New Roman" w:eastAsia="Times New Roman" w:hAnsi="Times New Roman" w:cs="Times New Roman"/>
                <w:color w:val="000000"/>
                <w:spacing w:val="1"/>
                <w:sz w:val="24"/>
                <w:szCs w:val="24"/>
                <w:lang w:val="ru-RU" w:eastAsia="en-US"/>
              </w:rPr>
              <w:t xml:space="preserve">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 </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
                <w:color w:val="000000"/>
                <w:spacing w:val="1"/>
                <w:sz w:val="24"/>
                <w:szCs w:val="24"/>
                <w:lang w:val="ru-RU" w:eastAsia="en-US"/>
              </w:rPr>
              <w:t>(5)</w:t>
            </w:r>
            <w:r w:rsidRPr="005F0898">
              <w:rPr>
                <w:rFonts w:ascii="Times New Roman" w:eastAsia="Times New Roman" w:hAnsi="Times New Roman" w:cs="Times New Roman"/>
                <w:color w:val="000000"/>
                <w:spacing w:val="1"/>
                <w:sz w:val="24"/>
                <w:szCs w:val="24"/>
                <w:lang w:val="ru-RU" w:eastAsia="en-US"/>
              </w:rPr>
              <w:t xml:space="preserve"> ИЗПЪЛНИТЕЛЯТ носи отговорност за качеството, верността, законосъобразността и приложимостта на извършените от него услуги, като е длъжен да извърши за </w:t>
            </w:r>
            <w:proofErr w:type="gramStart"/>
            <w:r w:rsidRPr="005F0898">
              <w:rPr>
                <w:rFonts w:ascii="Times New Roman" w:eastAsia="Times New Roman" w:hAnsi="Times New Roman" w:cs="Times New Roman"/>
                <w:color w:val="000000"/>
                <w:spacing w:val="1"/>
                <w:sz w:val="24"/>
                <w:szCs w:val="24"/>
                <w:lang w:val="ru-RU" w:eastAsia="en-US"/>
              </w:rPr>
              <w:t>своя</w:t>
            </w:r>
            <w:proofErr w:type="gramEnd"/>
            <w:r w:rsidRPr="005F0898">
              <w:rPr>
                <w:rFonts w:ascii="Times New Roman" w:eastAsia="Times New Roman" w:hAnsi="Times New Roman" w:cs="Times New Roman"/>
                <w:color w:val="000000"/>
                <w:spacing w:val="1"/>
                <w:sz w:val="24"/>
                <w:szCs w:val="24"/>
                <w:lang w:val="ru-RU" w:eastAsia="en-US"/>
              </w:rPr>
              <w:t xml:space="preserve"> сметка всички работи, предназначени за отстраняване на пропуски и грешки при изпълнението на договора, констатирани от ВЪЗЛОЖИТЕЛЯ и/или Управляващия орган.</w:t>
            </w:r>
          </w:p>
          <w:p w:rsidR="005F0898" w:rsidRPr="005F0898" w:rsidRDefault="005F0898" w:rsidP="005F0898">
            <w:pPr>
              <w:spacing w:after="0"/>
              <w:jc w:val="both"/>
              <w:rPr>
                <w:rFonts w:ascii="Times New Roman" w:eastAsia="Times New Roman" w:hAnsi="Times New Roman" w:cs="Times New Roman"/>
                <w:sz w:val="24"/>
                <w:szCs w:val="24"/>
                <w:lang w:val="ru-RU" w:eastAsia="en-US"/>
              </w:rPr>
            </w:pPr>
          </w:p>
          <w:p w:rsidR="005F0898" w:rsidRPr="005F0898" w:rsidRDefault="005F0898" w:rsidP="005F0898">
            <w:pPr>
              <w:spacing w:after="0"/>
              <w:jc w:val="both"/>
              <w:rPr>
                <w:rFonts w:ascii="Times New Roman" w:eastAsia="Calibri" w:hAnsi="Times New Roman" w:cs="Times New Roman"/>
                <w:b/>
                <w:sz w:val="24"/>
                <w:szCs w:val="24"/>
                <w:u w:val="single"/>
                <w:lang w:val="ru-RU"/>
              </w:rPr>
            </w:pPr>
            <w:r w:rsidRPr="005F0898">
              <w:rPr>
                <w:rFonts w:ascii="Times New Roman" w:eastAsia="Calibri" w:hAnsi="Times New Roman" w:cs="Times New Roman"/>
                <w:b/>
                <w:sz w:val="24"/>
                <w:szCs w:val="24"/>
                <w:u w:val="single"/>
                <w:lang w:val="ru-RU"/>
              </w:rPr>
              <w:t>Общи права и задължения на ВЪЗЛОЖИТЕЛЯ</w:t>
            </w:r>
          </w:p>
          <w:p w:rsidR="005F0898" w:rsidRPr="005F0898" w:rsidRDefault="005F0898" w:rsidP="005F0898">
            <w:pPr>
              <w:spacing w:after="0"/>
              <w:jc w:val="both"/>
              <w:rPr>
                <w:rFonts w:ascii="Times New Roman" w:eastAsia="Times New Roman" w:hAnsi="Times New Roman" w:cs="Times New Roman"/>
                <w:bCs/>
                <w:color w:val="000000"/>
                <w:spacing w:val="1"/>
                <w:sz w:val="24"/>
                <w:szCs w:val="24"/>
                <w:lang w:val="ru-RU" w:eastAsia="en-US"/>
              </w:rPr>
            </w:pPr>
          </w:p>
          <w:p w:rsidR="005F0898" w:rsidRPr="005F0898" w:rsidRDefault="005F0898" w:rsidP="005F0898">
            <w:pPr>
              <w:spacing w:after="0"/>
              <w:jc w:val="both"/>
              <w:rPr>
                <w:rFonts w:ascii="Times New Roman" w:eastAsia="Times New Roman" w:hAnsi="Times New Roman" w:cs="Times New Roman"/>
                <w:b/>
                <w:color w:val="000000"/>
                <w:spacing w:val="1"/>
                <w:sz w:val="24"/>
                <w:szCs w:val="24"/>
                <w:lang w:val="ru-RU" w:eastAsia="en-US"/>
              </w:rPr>
            </w:pPr>
            <w:r w:rsidRPr="005F0898">
              <w:rPr>
                <w:rFonts w:ascii="Times New Roman" w:eastAsia="Times New Roman" w:hAnsi="Times New Roman" w:cs="Times New Roman"/>
                <w:b/>
                <w:bCs/>
                <w:color w:val="000000"/>
                <w:spacing w:val="1"/>
                <w:sz w:val="24"/>
                <w:szCs w:val="24"/>
                <w:lang w:val="ru-RU" w:eastAsia="en-US"/>
              </w:rPr>
              <w:t xml:space="preserve">Чл. 24. </w:t>
            </w:r>
            <w:r w:rsidRPr="005F0898">
              <w:rPr>
                <w:rFonts w:ascii="Times New Roman" w:eastAsia="Times New Roman" w:hAnsi="Times New Roman" w:cs="Times New Roman"/>
                <w:b/>
                <w:color w:val="000000"/>
                <w:spacing w:val="1"/>
                <w:sz w:val="24"/>
                <w:szCs w:val="24"/>
                <w:lang w:val="ru-RU" w:eastAsia="en-US"/>
              </w:rPr>
              <w:t>ВЪЗЛОЖИТЕЛЯТ има право:</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9" w:name="_DV_M94"/>
            <w:bookmarkEnd w:id="9"/>
            <w:r w:rsidRPr="005F0898">
              <w:rPr>
                <w:rFonts w:ascii="Times New Roman" w:eastAsia="Times New Roman" w:hAnsi="Times New Roman" w:cs="Times New Roman"/>
                <w:bCs/>
                <w:color w:val="000000"/>
                <w:spacing w:val="1"/>
                <w:sz w:val="24"/>
                <w:szCs w:val="24"/>
                <w:lang w:val="ru-RU" w:eastAsia="en-US"/>
              </w:rPr>
              <w:t>1.</w:t>
            </w:r>
            <w:r w:rsidRPr="005F0898">
              <w:rPr>
                <w:rFonts w:ascii="Times New Roman" w:eastAsia="Times New Roman" w:hAnsi="Times New Roman" w:cs="Times New Roman"/>
                <w:color w:val="000000"/>
                <w:spacing w:val="1"/>
                <w:sz w:val="24"/>
                <w:szCs w:val="24"/>
                <w:lang w:val="ru-RU" w:eastAsia="en-US"/>
              </w:rPr>
              <w:t xml:space="preserve"> да изисква и да получи Услугите в уговорения срок, количество и качество;</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10" w:name="_DV_M95"/>
            <w:bookmarkEnd w:id="10"/>
            <w:r w:rsidRPr="005F0898">
              <w:rPr>
                <w:rFonts w:ascii="Times New Roman" w:eastAsia="Times New Roman" w:hAnsi="Times New Roman" w:cs="Times New Roman"/>
                <w:bCs/>
                <w:color w:val="000000"/>
                <w:spacing w:val="1"/>
                <w:sz w:val="24"/>
                <w:szCs w:val="24"/>
                <w:lang w:val="ru-RU" w:eastAsia="en-US"/>
              </w:rPr>
              <w:t>2.</w:t>
            </w:r>
            <w:r w:rsidRPr="005F0898">
              <w:rPr>
                <w:rFonts w:ascii="Times New Roman" w:eastAsia="Times New Roman" w:hAnsi="Times New Roman" w:cs="Times New Roman"/>
                <w:color w:val="000000"/>
                <w:spacing w:val="1"/>
                <w:sz w:val="24"/>
                <w:szCs w:val="24"/>
                <w:lang w:val="ru-RU"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w:t>
            </w:r>
            <w:proofErr w:type="gramStart"/>
            <w:r w:rsidRPr="005F0898">
              <w:rPr>
                <w:rFonts w:ascii="Times New Roman" w:eastAsia="Times New Roman" w:hAnsi="Times New Roman" w:cs="Times New Roman"/>
                <w:color w:val="000000"/>
                <w:spacing w:val="1"/>
                <w:sz w:val="24"/>
                <w:szCs w:val="24"/>
                <w:lang w:val="ru-RU" w:eastAsia="en-US"/>
              </w:rPr>
              <w:t>необходимост и</w:t>
            </w:r>
            <w:proofErr w:type="gramEnd"/>
            <w:r w:rsidRPr="005F0898">
              <w:rPr>
                <w:rFonts w:ascii="Times New Roman" w:eastAsia="Times New Roman" w:hAnsi="Times New Roman" w:cs="Times New Roman"/>
                <w:color w:val="000000"/>
                <w:spacing w:val="1"/>
                <w:sz w:val="24"/>
                <w:szCs w:val="24"/>
                <w:lang w:val="ru-RU" w:eastAsia="en-US"/>
              </w:rPr>
              <w:t xml:space="preserve"> на мястото на изпълнение на Договора, но без с това да пречи на изпълнението;</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3.</w:t>
            </w:r>
            <w:r w:rsidRPr="005F0898">
              <w:rPr>
                <w:rFonts w:ascii="Times New Roman" w:eastAsia="Times New Roman" w:hAnsi="Times New Roman" w:cs="Times New Roman"/>
                <w:color w:val="000000"/>
                <w:spacing w:val="1"/>
                <w:sz w:val="24"/>
                <w:szCs w:val="24"/>
                <w:lang w:val="ru-RU" w:eastAsia="en-US"/>
              </w:rPr>
              <w:t xml:space="preserve"> да изисква, при </w:t>
            </w:r>
            <w:proofErr w:type="gramStart"/>
            <w:r w:rsidRPr="005F0898">
              <w:rPr>
                <w:rFonts w:ascii="Times New Roman" w:eastAsia="Times New Roman" w:hAnsi="Times New Roman" w:cs="Times New Roman"/>
                <w:color w:val="000000"/>
                <w:spacing w:val="1"/>
                <w:sz w:val="24"/>
                <w:szCs w:val="24"/>
                <w:lang w:val="ru-RU" w:eastAsia="en-US"/>
              </w:rPr>
              <w:t>необходимост и</w:t>
            </w:r>
            <w:proofErr w:type="gramEnd"/>
            <w:r w:rsidRPr="005F0898">
              <w:rPr>
                <w:rFonts w:ascii="Times New Roman" w:eastAsia="Times New Roman" w:hAnsi="Times New Roman" w:cs="Times New Roman"/>
                <w:color w:val="000000"/>
                <w:spacing w:val="1"/>
                <w:sz w:val="24"/>
                <w:szCs w:val="24"/>
                <w:lang w:val="ru-RU" w:eastAsia="en-US"/>
              </w:rPr>
              <w:t xml:space="preserve"> по своя преценка, обосновка от страна на</w:t>
            </w:r>
            <w:r w:rsidRPr="005F0898">
              <w:rPr>
                <w:rFonts w:ascii="Times New Roman" w:eastAsia="Times New Roman" w:hAnsi="Times New Roman" w:cs="Times New Roman"/>
                <w:bCs/>
                <w:color w:val="000000"/>
                <w:spacing w:val="1"/>
                <w:sz w:val="24"/>
                <w:szCs w:val="24"/>
                <w:lang w:val="ru-RU" w:eastAsia="en-US"/>
              </w:rPr>
              <w:t xml:space="preserve"> ИЗПЪЛНИТЕЛЯ</w:t>
            </w:r>
            <w:r w:rsidRPr="005F0898">
              <w:rPr>
                <w:rFonts w:ascii="Times New Roman" w:eastAsia="Times New Roman" w:hAnsi="Times New Roman" w:cs="Times New Roman"/>
                <w:color w:val="000000"/>
                <w:spacing w:val="1"/>
                <w:sz w:val="24"/>
                <w:szCs w:val="24"/>
                <w:lang w:val="ru-RU" w:eastAsia="en-US"/>
              </w:rPr>
              <w:t xml:space="preserve"> на изготвените от него информационни материали и</w:t>
            </w:r>
            <w:r w:rsidRPr="005F0898">
              <w:rPr>
                <w:rFonts w:ascii="Times New Roman" w:eastAsia="Times New Roman" w:hAnsi="Times New Roman" w:cs="Times New Roman"/>
                <w:color w:val="000000"/>
                <w:spacing w:val="1"/>
                <w:sz w:val="24"/>
                <w:szCs w:val="24"/>
                <w:lang w:eastAsia="en-US"/>
              </w:rPr>
              <w:t>ли</w:t>
            </w:r>
            <w:r w:rsidRPr="005F0898">
              <w:rPr>
                <w:rFonts w:ascii="Times New Roman" w:eastAsia="Times New Roman" w:hAnsi="Times New Roman" w:cs="Times New Roman"/>
                <w:color w:val="000000"/>
                <w:spacing w:val="1"/>
                <w:sz w:val="24"/>
                <w:szCs w:val="24"/>
                <w:lang w:val="ru-RU" w:eastAsia="en-US"/>
              </w:rPr>
              <w:t xml:space="preserve"> </w:t>
            </w:r>
            <w:r w:rsidRPr="005F0898">
              <w:rPr>
                <w:rFonts w:ascii="Times New Roman" w:eastAsia="Times New Roman" w:hAnsi="Times New Roman" w:cs="Times New Roman"/>
                <w:color w:val="000000"/>
                <w:spacing w:val="1"/>
                <w:sz w:val="24"/>
                <w:szCs w:val="24"/>
                <w:lang w:eastAsia="en-US"/>
              </w:rPr>
              <w:t xml:space="preserve">организираните </w:t>
            </w:r>
            <w:r w:rsidRPr="005F0898">
              <w:rPr>
                <w:rFonts w:ascii="Times New Roman" w:eastAsia="Times New Roman" w:hAnsi="Times New Roman" w:cs="Times New Roman"/>
                <w:color w:val="000000"/>
                <w:spacing w:val="1"/>
                <w:sz w:val="24"/>
                <w:szCs w:val="24"/>
                <w:lang w:val="ru-RU" w:eastAsia="en-US"/>
              </w:rPr>
              <w:t>събития и медийни изяви</w:t>
            </w:r>
            <w:r w:rsidRPr="005F0898">
              <w:rPr>
                <w:rFonts w:ascii="Times New Roman" w:eastAsia="Times New Roman" w:hAnsi="Times New Roman" w:cs="Times New Roman"/>
                <w:color w:val="000000"/>
                <w:spacing w:val="1"/>
                <w:sz w:val="24"/>
                <w:szCs w:val="24"/>
                <w:vertAlign w:val="superscript"/>
                <w:lang w:val="en-GB" w:eastAsia="en-US"/>
              </w:rPr>
              <w:footnoteReference w:id="13"/>
            </w:r>
            <w:r w:rsidRPr="005F0898">
              <w:rPr>
                <w:rFonts w:ascii="Times New Roman" w:eastAsia="Times New Roman" w:hAnsi="Times New Roman" w:cs="Times New Roman"/>
                <w:color w:val="000000"/>
                <w:spacing w:val="1"/>
                <w:sz w:val="24"/>
                <w:szCs w:val="24"/>
                <w:lang w:val="ru-RU" w:eastAsia="en-US"/>
              </w:rPr>
              <w:t xml:space="preserve"> или съответна част от тях;</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4.</w:t>
            </w:r>
            <w:r w:rsidRPr="005F0898">
              <w:rPr>
                <w:rFonts w:ascii="Times New Roman" w:eastAsia="Times New Roman" w:hAnsi="Times New Roman" w:cs="Times New Roman"/>
                <w:color w:val="000000"/>
                <w:spacing w:val="1"/>
                <w:sz w:val="24"/>
                <w:szCs w:val="24"/>
                <w:lang w:val="ru-RU" w:eastAsia="en-US"/>
              </w:rPr>
              <w:t xml:space="preserve"> да изисква от</w:t>
            </w:r>
            <w:r w:rsidRPr="005F0898">
              <w:rPr>
                <w:rFonts w:ascii="Times New Roman" w:eastAsia="Times New Roman" w:hAnsi="Times New Roman" w:cs="Times New Roman"/>
                <w:bCs/>
                <w:color w:val="000000"/>
                <w:spacing w:val="1"/>
                <w:sz w:val="24"/>
                <w:szCs w:val="24"/>
                <w:lang w:val="ru-RU" w:eastAsia="en-US"/>
              </w:rPr>
              <w:t xml:space="preserve"> ИЗПЪЛНИТЕЛЯ</w:t>
            </w:r>
            <w:r w:rsidRPr="005F0898">
              <w:rPr>
                <w:rFonts w:ascii="Times New Roman" w:eastAsia="Times New Roman" w:hAnsi="Times New Roman" w:cs="Times New Roman"/>
                <w:color w:val="000000"/>
                <w:spacing w:val="1"/>
                <w:sz w:val="24"/>
                <w:szCs w:val="24"/>
                <w:lang w:val="ru-RU" w:eastAsia="en-US"/>
              </w:rPr>
              <w:t xml:space="preserve"> преработване или доработване на всеки от информационните материали</w:t>
            </w:r>
            <w:r w:rsidRPr="005F0898">
              <w:rPr>
                <w:rFonts w:ascii="Times New Roman" w:eastAsia="Times New Roman" w:hAnsi="Times New Roman" w:cs="Times New Roman"/>
                <w:color w:val="000000"/>
                <w:spacing w:val="1"/>
                <w:sz w:val="24"/>
                <w:szCs w:val="24"/>
                <w:lang w:eastAsia="en-US"/>
              </w:rPr>
              <w:t xml:space="preserve"> </w:t>
            </w:r>
            <w:r w:rsidRPr="005F0898">
              <w:rPr>
                <w:rFonts w:ascii="Times New Roman" w:eastAsia="Times New Roman" w:hAnsi="Times New Roman" w:cs="Times New Roman"/>
                <w:color w:val="000000"/>
                <w:spacing w:val="1"/>
                <w:sz w:val="24"/>
                <w:szCs w:val="24"/>
                <w:lang w:val="ru-RU" w:eastAsia="en-US"/>
              </w:rPr>
              <w:t>или организирани събития</w:t>
            </w:r>
            <w:r w:rsidRPr="005F0898">
              <w:rPr>
                <w:rFonts w:ascii="Times New Roman" w:eastAsia="Times New Roman" w:hAnsi="Times New Roman" w:cs="Times New Roman"/>
                <w:color w:val="000000"/>
                <w:spacing w:val="1"/>
                <w:sz w:val="24"/>
                <w:szCs w:val="24"/>
                <w:lang w:eastAsia="en-US"/>
              </w:rPr>
              <w:t xml:space="preserve"> и медийни изяви</w:t>
            </w:r>
            <w:r w:rsidRPr="005F0898">
              <w:rPr>
                <w:rFonts w:ascii="Times New Roman" w:eastAsia="Times New Roman" w:hAnsi="Times New Roman" w:cs="Times New Roman"/>
                <w:color w:val="000000"/>
                <w:spacing w:val="1"/>
                <w:sz w:val="24"/>
                <w:szCs w:val="24"/>
                <w:vertAlign w:val="superscript"/>
                <w:lang w:eastAsia="en-US"/>
              </w:rPr>
              <w:footnoteReference w:id="14"/>
            </w:r>
            <w:r w:rsidRPr="005F0898">
              <w:rPr>
                <w:rFonts w:ascii="Times New Roman" w:eastAsia="Times New Roman" w:hAnsi="Times New Roman" w:cs="Times New Roman"/>
                <w:color w:val="000000"/>
                <w:spacing w:val="1"/>
                <w:sz w:val="24"/>
                <w:szCs w:val="24"/>
                <w:lang w:val="ru-RU" w:eastAsia="en-US"/>
              </w:rPr>
              <w:t>, след предварителното съгласуване на вида и съдържанието им;</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5.</w:t>
            </w:r>
            <w:r w:rsidRPr="005F0898">
              <w:rPr>
                <w:rFonts w:ascii="Times New Roman" w:eastAsia="Times New Roman" w:hAnsi="Times New Roman" w:cs="Times New Roman"/>
                <w:color w:val="000000"/>
                <w:spacing w:val="1"/>
                <w:sz w:val="24"/>
                <w:szCs w:val="24"/>
                <w:lang w:val="ru-RU" w:eastAsia="en-US"/>
              </w:rPr>
              <w:t xml:space="preserve"> да не </w:t>
            </w:r>
            <w:proofErr w:type="gramStart"/>
            <w:r w:rsidRPr="005F0898">
              <w:rPr>
                <w:rFonts w:ascii="Times New Roman" w:eastAsia="Times New Roman" w:hAnsi="Times New Roman" w:cs="Times New Roman"/>
                <w:color w:val="000000"/>
                <w:spacing w:val="1"/>
                <w:sz w:val="24"/>
                <w:szCs w:val="24"/>
                <w:lang w:val="ru-RU" w:eastAsia="en-US"/>
              </w:rPr>
              <w:t>приеме</w:t>
            </w:r>
            <w:proofErr w:type="gramEnd"/>
            <w:r w:rsidRPr="005F0898">
              <w:rPr>
                <w:rFonts w:ascii="Times New Roman" w:eastAsia="Times New Roman" w:hAnsi="Times New Roman" w:cs="Times New Roman"/>
                <w:color w:val="000000"/>
                <w:spacing w:val="1"/>
                <w:sz w:val="24"/>
                <w:szCs w:val="24"/>
                <w:lang w:val="ru-RU" w:eastAsia="en-US"/>
              </w:rPr>
              <w:t xml:space="preserve"> някои от информационните материали или организирани събития</w:t>
            </w:r>
            <w:r w:rsidRPr="005F0898">
              <w:rPr>
                <w:rFonts w:ascii="Times New Roman" w:eastAsia="Times New Roman" w:hAnsi="Times New Roman" w:cs="Times New Roman"/>
                <w:color w:val="000000"/>
                <w:spacing w:val="1"/>
                <w:sz w:val="24"/>
                <w:szCs w:val="24"/>
                <w:lang w:eastAsia="en-US"/>
              </w:rPr>
              <w:t xml:space="preserve"> и медийни изяви</w:t>
            </w:r>
            <w:r w:rsidRPr="005F0898">
              <w:rPr>
                <w:rFonts w:ascii="Times New Roman" w:eastAsia="Times New Roman" w:hAnsi="Times New Roman" w:cs="Times New Roman"/>
                <w:color w:val="000000"/>
                <w:spacing w:val="1"/>
                <w:sz w:val="24"/>
                <w:szCs w:val="24"/>
                <w:vertAlign w:val="superscript"/>
                <w:lang w:val="en-GB" w:eastAsia="en-US"/>
              </w:rPr>
              <w:footnoteReference w:id="15"/>
            </w:r>
            <w:r w:rsidRPr="005F0898">
              <w:rPr>
                <w:rFonts w:ascii="Times New Roman" w:eastAsia="Times New Roman" w:hAnsi="Times New Roman" w:cs="Times New Roman"/>
                <w:color w:val="000000"/>
                <w:spacing w:val="1"/>
                <w:sz w:val="24"/>
                <w:szCs w:val="24"/>
                <w:lang w:val="ru-RU" w:eastAsia="en-US"/>
              </w:rPr>
              <w:t>, в съответствие с уговореното в чл. 27 от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p>
          <w:p w:rsidR="005F0898" w:rsidRPr="005F0898" w:rsidRDefault="005F0898" w:rsidP="005F0898">
            <w:pPr>
              <w:spacing w:after="0"/>
              <w:jc w:val="both"/>
              <w:rPr>
                <w:rFonts w:ascii="Times New Roman" w:eastAsia="Times New Roman" w:hAnsi="Times New Roman" w:cs="Times New Roman"/>
                <w:b/>
                <w:color w:val="000000"/>
                <w:spacing w:val="1"/>
                <w:sz w:val="24"/>
                <w:szCs w:val="24"/>
                <w:lang w:val="ru-RU" w:eastAsia="en-US"/>
              </w:rPr>
            </w:pPr>
            <w:bookmarkStart w:id="11" w:name="_DV_M96"/>
            <w:bookmarkStart w:id="12" w:name="_DV_M97"/>
            <w:bookmarkStart w:id="13" w:name="_DV_M98"/>
            <w:bookmarkStart w:id="14" w:name="_DV_M99"/>
            <w:bookmarkEnd w:id="11"/>
            <w:bookmarkEnd w:id="12"/>
            <w:bookmarkEnd w:id="13"/>
            <w:bookmarkEnd w:id="14"/>
            <w:r w:rsidRPr="005F0898">
              <w:rPr>
                <w:rFonts w:ascii="Times New Roman" w:eastAsia="Times New Roman" w:hAnsi="Times New Roman" w:cs="Times New Roman"/>
                <w:b/>
                <w:bCs/>
                <w:color w:val="000000"/>
                <w:spacing w:val="1"/>
                <w:sz w:val="24"/>
                <w:szCs w:val="24"/>
                <w:lang w:val="ru-RU" w:eastAsia="en-US"/>
              </w:rPr>
              <w:t>Чл.</w:t>
            </w:r>
            <w:r w:rsidRPr="005F0898">
              <w:rPr>
                <w:rFonts w:ascii="Times New Roman" w:eastAsia="Times New Roman" w:hAnsi="Times New Roman" w:cs="Times New Roman"/>
                <w:b/>
                <w:color w:val="000000"/>
                <w:spacing w:val="1"/>
                <w:sz w:val="24"/>
                <w:szCs w:val="24"/>
                <w:lang w:val="ru-RU" w:eastAsia="en-US"/>
              </w:rPr>
              <w:t xml:space="preserve"> </w:t>
            </w:r>
            <w:r w:rsidRPr="005F0898">
              <w:rPr>
                <w:rFonts w:ascii="Times New Roman" w:eastAsia="Times New Roman" w:hAnsi="Times New Roman" w:cs="Times New Roman"/>
                <w:b/>
                <w:bCs/>
                <w:color w:val="000000"/>
                <w:spacing w:val="1"/>
                <w:sz w:val="24"/>
                <w:szCs w:val="24"/>
                <w:lang w:val="ru-RU" w:eastAsia="en-US"/>
              </w:rPr>
              <w:t>25.</w:t>
            </w:r>
            <w:r w:rsidRPr="005F0898">
              <w:rPr>
                <w:rFonts w:ascii="Times New Roman" w:eastAsia="Times New Roman" w:hAnsi="Times New Roman" w:cs="Times New Roman"/>
                <w:b/>
                <w:color w:val="000000"/>
                <w:spacing w:val="1"/>
                <w:sz w:val="24"/>
                <w:szCs w:val="24"/>
                <w:lang w:val="ru-RU" w:eastAsia="en-US"/>
              </w:rPr>
              <w:t xml:space="preserve"> ВЪЗЛОЖИТЕЛЯТ се задължава: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15" w:name="_DV_M100"/>
            <w:bookmarkEnd w:id="15"/>
            <w:r w:rsidRPr="005F0898">
              <w:rPr>
                <w:rFonts w:ascii="Times New Roman" w:eastAsia="Times New Roman" w:hAnsi="Times New Roman" w:cs="Times New Roman"/>
                <w:color w:val="000000"/>
                <w:spacing w:val="1"/>
                <w:sz w:val="24"/>
                <w:szCs w:val="24"/>
                <w:lang w:val="ru-RU" w:eastAsia="en-US"/>
              </w:rPr>
              <w:t>1. да приеме изпълнението на Услугите за всеки отделен артикул (всяка дейност), когато отговаря на договореното, по реда и при условията на този Договор;</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bCs/>
                <w:color w:val="000000"/>
                <w:spacing w:val="1"/>
                <w:sz w:val="24"/>
                <w:szCs w:val="24"/>
                <w:lang w:val="ru-RU" w:eastAsia="en-US"/>
              </w:rPr>
              <w:t>2.</w:t>
            </w:r>
            <w:r w:rsidRPr="005F0898">
              <w:rPr>
                <w:rFonts w:ascii="Times New Roman" w:eastAsia="Times New Roman" w:hAnsi="Times New Roman" w:cs="Times New Roman"/>
                <w:color w:val="000000"/>
                <w:spacing w:val="1"/>
                <w:sz w:val="24"/>
                <w:szCs w:val="24"/>
                <w:lang w:val="ru-RU" w:eastAsia="en-US"/>
              </w:rPr>
              <w:t xml:space="preserve"> да заплати на ИЗПЪЛНИТЕЛЯ Цената </w:t>
            </w:r>
            <w:proofErr w:type="gramStart"/>
            <w:r w:rsidRPr="005F0898">
              <w:rPr>
                <w:rFonts w:ascii="Times New Roman" w:eastAsia="Times New Roman" w:hAnsi="Times New Roman" w:cs="Times New Roman"/>
                <w:color w:val="000000"/>
                <w:spacing w:val="1"/>
                <w:sz w:val="24"/>
                <w:szCs w:val="24"/>
                <w:lang w:val="ru-RU" w:eastAsia="en-US"/>
              </w:rPr>
              <w:t>в</w:t>
            </w:r>
            <w:proofErr w:type="gramEnd"/>
            <w:r w:rsidRPr="005F0898">
              <w:rPr>
                <w:rFonts w:ascii="Times New Roman" w:eastAsia="Times New Roman" w:hAnsi="Times New Roman" w:cs="Times New Roman"/>
                <w:color w:val="000000"/>
                <w:spacing w:val="1"/>
                <w:sz w:val="24"/>
                <w:szCs w:val="24"/>
                <w:lang w:val="ru-RU" w:eastAsia="en-US"/>
              </w:rPr>
              <w:t xml:space="preserve"> размера, по реда и при условията, предвидени в този Договор;</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16" w:name="_DV_M101"/>
            <w:bookmarkEnd w:id="16"/>
            <w:r w:rsidRPr="005F0898">
              <w:rPr>
                <w:rFonts w:ascii="Times New Roman" w:eastAsia="Times New Roman" w:hAnsi="Times New Roman" w:cs="Times New Roman"/>
                <w:color w:val="000000"/>
                <w:spacing w:val="1"/>
                <w:sz w:val="24"/>
                <w:szCs w:val="24"/>
                <w:lang w:val="ru-RU" w:eastAsia="en-US"/>
              </w:rPr>
              <w:t>3</w:t>
            </w:r>
            <w:r w:rsidRPr="005F0898">
              <w:rPr>
                <w:rFonts w:ascii="Times New Roman" w:eastAsia="Times New Roman" w:hAnsi="Times New Roman" w:cs="Times New Roman"/>
                <w:bCs/>
                <w:color w:val="000000"/>
                <w:spacing w:val="1"/>
                <w:sz w:val="24"/>
                <w:szCs w:val="24"/>
                <w:lang w:val="ru-RU" w:eastAsia="en-US"/>
              </w:rPr>
              <w:t>.</w:t>
            </w:r>
            <w:r w:rsidRPr="005F0898">
              <w:rPr>
                <w:rFonts w:ascii="Times New Roman" w:eastAsia="Times New Roman" w:hAnsi="Times New Roman" w:cs="Times New Roman"/>
                <w:color w:val="000000"/>
                <w:spacing w:val="1"/>
                <w:sz w:val="24"/>
                <w:szCs w:val="24"/>
                <w:lang w:val="ru-RU" w:eastAsia="en-US"/>
              </w:rPr>
              <w:t xml:space="preserve"> да предостави и осигури достъп на ИЗПЪЛНИТЕЛЯ до информацията, </w:t>
            </w:r>
            <w:proofErr w:type="gramStart"/>
            <w:r w:rsidRPr="005F0898">
              <w:rPr>
                <w:rFonts w:ascii="Times New Roman" w:eastAsia="Times New Roman" w:hAnsi="Times New Roman" w:cs="Times New Roman"/>
                <w:color w:val="000000"/>
                <w:spacing w:val="1"/>
                <w:sz w:val="24"/>
                <w:szCs w:val="24"/>
                <w:lang w:val="ru-RU" w:eastAsia="en-US"/>
              </w:rPr>
              <w:t>необходима</w:t>
            </w:r>
            <w:proofErr w:type="gramEnd"/>
            <w:r w:rsidRPr="005F0898">
              <w:rPr>
                <w:rFonts w:ascii="Times New Roman" w:eastAsia="Times New Roman" w:hAnsi="Times New Roman" w:cs="Times New Roman"/>
                <w:color w:val="000000"/>
                <w:spacing w:val="1"/>
                <w:sz w:val="24"/>
                <w:szCs w:val="24"/>
                <w:lang w:val="ru-RU" w:eastAsia="en-US"/>
              </w:rPr>
              <w:t xml:space="preserve"> за извършването на Услугите, предмет на Договора, при спазване на относимите изисквания или ограничения съгласно приложимото право;</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lastRenderedPageBreak/>
              <w:t>4. да пази поверителна Конфиденциалната информация, в съответствие с уговореното в чл.40 от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bookmarkStart w:id="17" w:name="_DV_M102"/>
            <w:bookmarkEnd w:id="17"/>
            <w:r w:rsidRPr="005F0898">
              <w:rPr>
                <w:rFonts w:ascii="Times New Roman" w:eastAsia="Times New Roman" w:hAnsi="Times New Roman" w:cs="Times New Roman"/>
                <w:bCs/>
                <w:color w:val="000000"/>
                <w:spacing w:val="1"/>
                <w:sz w:val="24"/>
                <w:szCs w:val="24"/>
                <w:lang w:val="ru-RU" w:eastAsia="en-US"/>
              </w:rPr>
              <w:t>5.</w:t>
            </w:r>
            <w:r w:rsidRPr="005F0898">
              <w:rPr>
                <w:rFonts w:ascii="Times New Roman" w:eastAsia="Times New Roman" w:hAnsi="Times New Roman" w:cs="Times New Roman"/>
                <w:color w:val="000000"/>
                <w:spacing w:val="1"/>
                <w:sz w:val="24"/>
                <w:szCs w:val="24"/>
                <w:lang w:val="ru-RU"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Times New Roman" w:hAnsi="Times New Roman" w:cs="Times New Roman"/>
                <w:color w:val="000000"/>
                <w:spacing w:val="1"/>
                <w:sz w:val="24"/>
                <w:szCs w:val="24"/>
                <w:lang w:val="ru-RU" w:eastAsia="en-US"/>
              </w:rPr>
              <w:t>6. да освободи представената от ИЗПЪЛНИТЕЛЯ Гаранция за изпълнение, съгласно клаузите на чл. 15 от Договора;</w:t>
            </w:r>
          </w:p>
          <w:p w:rsidR="005F0898" w:rsidRPr="005F0898" w:rsidRDefault="005F0898" w:rsidP="005F0898">
            <w:pPr>
              <w:spacing w:after="0"/>
              <w:jc w:val="both"/>
              <w:rPr>
                <w:rFonts w:ascii="Times New Roman" w:eastAsia="Times New Roman" w:hAnsi="Times New Roman" w:cs="Times New Roman"/>
                <w:color w:val="000000"/>
                <w:spacing w:val="1"/>
                <w:sz w:val="24"/>
                <w:szCs w:val="24"/>
                <w:lang w:val="ru-RU" w:eastAsia="en-US"/>
              </w:rPr>
            </w:pPr>
            <w:r w:rsidRPr="005F0898">
              <w:rPr>
                <w:rFonts w:ascii="Times New Roman" w:eastAsia="Batang" w:hAnsi="Times New Roman" w:cs="Times New Roman"/>
                <w:color w:val="000000"/>
                <w:sz w:val="24"/>
                <w:szCs w:val="24"/>
                <w:lang w:val="ru-RU" w:eastAsia="en-US"/>
              </w:rPr>
              <w:t>7. 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до 5 (</w:t>
            </w:r>
            <w:proofErr w:type="gramStart"/>
            <w:r w:rsidRPr="005F0898">
              <w:rPr>
                <w:rFonts w:ascii="Times New Roman" w:eastAsia="Batang" w:hAnsi="Times New Roman" w:cs="Times New Roman"/>
                <w:color w:val="000000"/>
                <w:sz w:val="24"/>
                <w:szCs w:val="24"/>
                <w:lang w:val="ru-RU" w:eastAsia="en-US"/>
              </w:rPr>
              <w:t>пет</w:t>
            </w:r>
            <w:proofErr w:type="gramEnd"/>
            <w:r w:rsidRPr="005F0898">
              <w:rPr>
                <w:rFonts w:ascii="Times New Roman" w:eastAsia="Batang" w:hAnsi="Times New Roman" w:cs="Times New Roman"/>
                <w:color w:val="000000"/>
                <w:sz w:val="24"/>
                <w:szCs w:val="24"/>
                <w:lang w:val="ru-RU" w:eastAsia="en-US"/>
              </w:rPr>
              <w:t>) работни дни от датата на узнаване.</w:t>
            </w:r>
          </w:p>
          <w:p w:rsidR="005F0898" w:rsidRPr="005F0898" w:rsidRDefault="005F0898" w:rsidP="005F0898">
            <w:pPr>
              <w:widowControl w:val="0"/>
              <w:autoSpaceDE w:val="0"/>
              <w:autoSpaceDN w:val="0"/>
              <w:adjustRightInd w:val="0"/>
              <w:spacing w:after="0"/>
              <w:jc w:val="both"/>
              <w:rPr>
                <w:rFonts w:ascii="Times New Roman" w:eastAsia="Times New Roman" w:hAnsi="Times New Roman" w:cs="Times New Roman"/>
                <w:bCs/>
                <w:sz w:val="24"/>
                <w:szCs w:val="24"/>
                <w:lang w:val="ru-RU"/>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rPr>
            </w:pPr>
            <w:r w:rsidRPr="005F0898">
              <w:rPr>
                <w:rFonts w:ascii="Times New Roman" w:eastAsia="Times New Roman" w:hAnsi="Times New Roman" w:cs="Times New Roman"/>
                <w:b/>
                <w:bCs/>
                <w:color w:val="000000"/>
                <w:sz w:val="24"/>
                <w:szCs w:val="24"/>
                <w:lang w:val="ru-RU"/>
              </w:rPr>
              <w:t>ПРЕДАВАНЕ И ПРИЕМАНЕ НА ИЗПЪЛНЕНИЕТО</w:t>
            </w:r>
          </w:p>
          <w:p w:rsidR="005F0898" w:rsidRPr="005F0898" w:rsidRDefault="005F0898" w:rsidP="005F0898">
            <w:pPr>
              <w:tabs>
                <w:tab w:val="left" w:pos="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26. </w:t>
            </w:r>
            <w:r w:rsidRPr="005F0898">
              <w:rPr>
                <w:rFonts w:ascii="Times New Roman" w:eastAsia="Times New Roman" w:hAnsi="Times New Roman" w:cs="Times New Roman"/>
                <w:b/>
                <w:sz w:val="24"/>
                <w:szCs w:val="24"/>
                <w:lang w:eastAsia="en-US"/>
              </w:rPr>
              <w:t xml:space="preserve">(1) </w:t>
            </w:r>
            <w:r w:rsidRPr="005F0898">
              <w:rPr>
                <w:rFonts w:ascii="Times New Roman" w:eastAsia="Times New Roman" w:hAnsi="Times New Roman" w:cs="Times New Roman"/>
                <w:sz w:val="24"/>
                <w:szCs w:val="24"/>
                <w:lang w:val="ru-RU" w:eastAsia="en-US"/>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F0898">
              <w:rPr>
                <w:rFonts w:ascii="Times New Roman" w:eastAsia="Times New Roman" w:hAnsi="Times New Roman" w:cs="Times New Roman"/>
                <w:b/>
                <w:sz w:val="24"/>
                <w:szCs w:val="24"/>
                <w:lang w:val="ru-RU" w:eastAsia="en-US"/>
              </w:rPr>
              <w:t>Приемо-предавателен протокол</w:t>
            </w:r>
            <w:r w:rsidRPr="005F0898">
              <w:rPr>
                <w:rFonts w:ascii="Times New Roman" w:eastAsia="Times New Roman" w:hAnsi="Times New Roman" w:cs="Times New Roman"/>
                <w:sz w:val="24"/>
                <w:szCs w:val="24"/>
                <w:lang w:val="ru-RU" w:eastAsia="en-US"/>
              </w:rPr>
              <w:t>“).</w:t>
            </w:r>
            <w:r w:rsidRPr="005F0898">
              <w:rPr>
                <w:rFonts w:ascii="Times New Roman" w:eastAsia="Times New Roman" w:hAnsi="Times New Roman" w:cs="Times New Roman"/>
                <w:sz w:val="24"/>
                <w:szCs w:val="24"/>
                <w:lang w:val="ru-RU" w:eastAsia="en-US"/>
              </w:rPr>
              <w:tab/>
            </w:r>
          </w:p>
          <w:p w:rsidR="005F0898" w:rsidRPr="005F0898" w:rsidRDefault="005F0898" w:rsidP="005F0898">
            <w:pPr>
              <w:keepNext/>
              <w:spacing w:after="60"/>
              <w:jc w:val="both"/>
              <w:outlineLvl w:val="1"/>
              <w:rPr>
                <w:rFonts w:ascii="Times New Roman" w:eastAsia="Times New Roman" w:hAnsi="Times New Roman" w:cs="Times New Roman"/>
                <w:color w:val="000000"/>
                <w:sz w:val="24"/>
                <w:szCs w:val="24"/>
              </w:rPr>
            </w:pPr>
            <w:r w:rsidRPr="005F0898">
              <w:rPr>
                <w:rFonts w:ascii="Times New Roman" w:eastAsia="Times New Roman" w:hAnsi="Times New Roman" w:cs="Times New Roman"/>
                <w:sz w:val="24"/>
                <w:szCs w:val="24"/>
                <w:lang w:eastAsia="en-US"/>
              </w:rPr>
              <w:t xml:space="preserve">(2) </w:t>
            </w:r>
            <w:r w:rsidRPr="005F0898">
              <w:rPr>
                <w:rFonts w:ascii="Times New Roman" w:eastAsia="Times New Roman" w:hAnsi="Times New Roman" w:cs="Times New Roman"/>
                <w:color w:val="000000"/>
                <w:sz w:val="24"/>
                <w:szCs w:val="24"/>
              </w:rPr>
              <w:t xml:space="preserve">При отчитане </w:t>
            </w:r>
            <w:r w:rsidRPr="005F0898">
              <w:rPr>
                <w:rFonts w:ascii="Times New Roman" w:eastAsia="Times New Roman" w:hAnsi="Times New Roman" w:cs="Times New Roman"/>
                <w:sz w:val="24"/>
                <w:szCs w:val="24"/>
                <w:lang w:val="ru-RU" w:eastAsia="en-US"/>
              </w:rPr>
              <w:t xml:space="preserve">изпълнението на Услугите, предмет на настоящия договор, </w:t>
            </w:r>
            <w:r w:rsidRPr="005F0898">
              <w:rPr>
                <w:rFonts w:ascii="Times New Roman" w:eastAsia="Times New Roman" w:hAnsi="Times New Roman" w:cs="Times New Roman"/>
                <w:color w:val="000000"/>
                <w:sz w:val="24"/>
                <w:szCs w:val="24"/>
              </w:rPr>
              <w:t xml:space="preserve">ИЗПЪЛНИТЕЛЯТ следва да предостави всички доказателствени материали, в т.ч. снимков и видео материал, програми, презентации, присъствени списъци, копия от публикации, прис-съобщения, </w:t>
            </w:r>
            <w:r w:rsidRPr="005F0898">
              <w:rPr>
                <w:rFonts w:ascii="Times New Roman" w:eastAsia="Times New Roman" w:hAnsi="Times New Roman" w:cs="Times New Roman"/>
                <w:color w:val="000000"/>
                <w:sz w:val="24"/>
                <w:szCs w:val="24"/>
                <w:lang w:val="en-US"/>
              </w:rPr>
              <w:t>TV</w:t>
            </w:r>
            <w:r w:rsidRPr="005F0898">
              <w:rPr>
                <w:rFonts w:ascii="Times New Roman" w:eastAsia="Times New Roman" w:hAnsi="Times New Roman" w:cs="Times New Roman"/>
                <w:color w:val="000000"/>
                <w:sz w:val="24"/>
                <w:szCs w:val="24"/>
                <w:lang w:val="ru-RU"/>
              </w:rPr>
              <w:t xml:space="preserve"> </w:t>
            </w:r>
            <w:r w:rsidRPr="005F0898">
              <w:rPr>
                <w:rFonts w:ascii="Times New Roman" w:eastAsia="Times New Roman" w:hAnsi="Times New Roman" w:cs="Times New Roman"/>
                <w:color w:val="000000"/>
                <w:sz w:val="24"/>
                <w:szCs w:val="24"/>
              </w:rPr>
              <w:t>и радио реклами</w:t>
            </w:r>
            <w:r w:rsidRPr="005F0898">
              <w:rPr>
                <w:rFonts w:ascii="Times New Roman" w:eastAsia="Times New Roman" w:hAnsi="Times New Roman" w:cs="Times New Roman"/>
                <w:color w:val="000000"/>
                <w:sz w:val="24"/>
                <w:szCs w:val="24"/>
                <w:vertAlign w:val="superscript"/>
              </w:rPr>
              <w:footnoteReference w:id="16"/>
            </w:r>
            <w:r w:rsidRPr="005F0898">
              <w:rPr>
                <w:rFonts w:ascii="Times New Roman" w:eastAsia="Times New Roman" w:hAnsi="Times New Roman" w:cs="Times New Roman"/>
                <w:color w:val="000000"/>
                <w:sz w:val="24"/>
                <w:szCs w:val="24"/>
              </w:rPr>
              <w:t xml:space="preserve">, които да бъдат неразделни приложения към приемо-предавателния протокол, с който работата се приема от ВЪЗЛОЖИТЕЛЯ. </w:t>
            </w:r>
          </w:p>
          <w:p w:rsidR="005F0898" w:rsidRPr="005F0898" w:rsidRDefault="005F0898" w:rsidP="005F0898">
            <w:pPr>
              <w:keepNext/>
              <w:spacing w:after="60"/>
              <w:jc w:val="both"/>
              <w:outlineLvl w:val="1"/>
              <w:rPr>
                <w:rFonts w:ascii="Times New Roman" w:eastAsia="Times New Roman" w:hAnsi="Times New Roman" w:cs="Times New Roman"/>
                <w:color w:val="000000"/>
                <w:sz w:val="24"/>
                <w:szCs w:val="24"/>
              </w:rPr>
            </w:pPr>
            <w:r w:rsidRPr="005F0898">
              <w:rPr>
                <w:rFonts w:ascii="Times New Roman" w:eastAsia="Times New Roman" w:hAnsi="Times New Roman" w:cs="Times New Roman"/>
                <w:color w:val="000000"/>
                <w:sz w:val="24"/>
                <w:szCs w:val="24"/>
              </w:rPr>
              <w:t xml:space="preserve">(3) Поръчката се счита за окончателно изпълнена след подписването на Окончаетелен приемо-предавателен протокол за приемане без възражения изпълнението предмета на договора. </w:t>
            </w:r>
          </w:p>
          <w:p w:rsidR="005F0898" w:rsidRPr="005F0898" w:rsidRDefault="005F0898" w:rsidP="005F0898">
            <w:pPr>
              <w:tabs>
                <w:tab w:val="left" w:pos="0"/>
              </w:tabs>
              <w:spacing w:after="0"/>
              <w:jc w:val="both"/>
              <w:rPr>
                <w:rFonts w:ascii="Times New Roman" w:eastAsia="Times New Roman" w:hAnsi="Times New Roman" w:cs="Times New Roman"/>
                <w:sz w:val="24"/>
                <w:szCs w:val="24"/>
                <w:lang w:eastAsia="en-US"/>
              </w:rPr>
            </w:pPr>
          </w:p>
          <w:p w:rsidR="005F0898" w:rsidRPr="005F0898" w:rsidRDefault="005F0898" w:rsidP="005F0898">
            <w:pPr>
              <w:tabs>
                <w:tab w:val="left" w:pos="0"/>
              </w:tabs>
              <w:spacing w:after="0"/>
              <w:jc w:val="both"/>
              <w:rPr>
                <w:rFonts w:ascii="Times New Roman" w:eastAsia="Times New Roman" w:hAnsi="Times New Roman" w:cs="Times New Roman"/>
                <w:bCs/>
                <w:sz w:val="24"/>
                <w:szCs w:val="24"/>
                <w:lang w:val="ru-RU" w:eastAsia="en-US"/>
              </w:rPr>
            </w:pPr>
            <w:r w:rsidRPr="005F0898">
              <w:rPr>
                <w:rFonts w:ascii="Times New Roman" w:eastAsia="Times New Roman" w:hAnsi="Times New Roman" w:cs="Times New Roman"/>
                <w:b/>
                <w:sz w:val="24"/>
                <w:szCs w:val="24"/>
                <w:lang w:val="ru-RU" w:eastAsia="en-US"/>
              </w:rPr>
              <w:t xml:space="preserve">Чл. 27. </w:t>
            </w:r>
            <w:r w:rsidRPr="005F0898">
              <w:rPr>
                <w:rFonts w:ascii="Times New Roman" w:eastAsia="Times New Roman" w:hAnsi="Times New Roman" w:cs="Times New Roman"/>
                <w:sz w:val="24"/>
                <w:szCs w:val="24"/>
                <w:lang w:val="ru-RU" w:eastAsia="en-US"/>
              </w:rPr>
              <w:t>ВЪЗЛОЖИТЕЛЯТ има право:</w:t>
            </w:r>
            <w:bookmarkStart w:id="18" w:name="_DV_M64"/>
            <w:bookmarkEnd w:id="18"/>
          </w:p>
          <w:p w:rsidR="005F0898" w:rsidRPr="005F0898" w:rsidRDefault="005F0898" w:rsidP="005F0898">
            <w:pPr>
              <w:tabs>
                <w:tab w:val="left" w:pos="0"/>
              </w:tabs>
              <w:spacing w:after="0"/>
              <w:jc w:val="both"/>
              <w:rPr>
                <w:rFonts w:ascii="Times New Roman" w:eastAsia="Times New Roman" w:hAnsi="Times New Roman" w:cs="Times New Roman"/>
                <w:bCs/>
                <w:sz w:val="24"/>
                <w:szCs w:val="24"/>
                <w:lang w:val="ru-RU" w:eastAsia="en-US"/>
              </w:rPr>
            </w:pPr>
            <w:r w:rsidRPr="005F0898">
              <w:rPr>
                <w:rFonts w:ascii="Times New Roman" w:eastAsia="Times New Roman" w:hAnsi="Times New Roman" w:cs="Times New Roman"/>
                <w:sz w:val="24"/>
                <w:szCs w:val="24"/>
                <w:lang w:val="ru-RU" w:eastAsia="en-US"/>
              </w:rPr>
              <w:t xml:space="preserve">1. да </w:t>
            </w:r>
            <w:proofErr w:type="gramStart"/>
            <w:r w:rsidRPr="005F0898">
              <w:rPr>
                <w:rFonts w:ascii="Times New Roman" w:eastAsia="Times New Roman" w:hAnsi="Times New Roman" w:cs="Times New Roman"/>
                <w:sz w:val="24"/>
                <w:szCs w:val="24"/>
                <w:lang w:val="ru-RU" w:eastAsia="en-US"/>
              </w:rPr>
              <w:t>приеме</w:t>
            </w:r>
            <w:proofErr w:type="gramEnd"/>
            <w:r w:rsidRPr="005F0898">
              <w:rPr>
                <w:rFonts w:ascii="Times New Roman" w:eastAsia="Times New Roman" w:hAnsi="Times New Roman" w:cs="Times New Roman"/>
                <w:sz w:val="24"/>
                <w:szCs w:val="24"/>
                <w:lang w:val="ru-RU" w:eastAsia="en-US"/>
              </w:rPr>
              <w:t xml:space="preserve"> изпълнението, когато отговаря на договореното;</w:t>
            </w:r>
            <w:bookmarkStart w:id="19" w:name="_DV_M65"/>
            <w:bookmarkEnd w:id="19"/>
          </w:p>
          <w:p w:rsidR="005F0898" w:rsidRPr="005F0898" w:rsidRDefault="005F0898" w:rsidP="005F0898">
            <w:pPr>
              <w:tabs>
                <w:tab w:val="left" w:pos="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2. да поиска преработване и/или допълване на предложените от ИЗПЪЛНИТЕЛЯ идейни дизайни на информационните материали и/или предложените начини за организиране и провеждане на </w:t>
            </w:r>
            <w:r w:rsidRPr="005F0898">
              <w:rPr>
                <w:rFonts w:ascii="Times New Roman" w:eastAsia="Times New Roman" w:hAnsi="Times New Roman" w:cs="Times New Roman"/>
                <w:sz w:val="24"/>
                <w:szCs w:val="24"/>
                <w:lang w:eastAsia="en-US"/>
              </w:rPr>
              <w:t xml:space="preserve">съответните </w:t>
            </w:r>
            <w:r w:rsidRPr="005F0898">
              <w:rPr>
                <w:rFonts w:ascii="Times New Roman" w:eastAsia="Times New Roman" w:hAnsi="Times New Roman" w:cs="Times New Roman"/>
                <w:sz w:val="24"/>
                <w:szCs w:val="24"/>
                <w:lang w:val="ru-RU" w:eastAsia="en-US"/>
              </w:rPr>
              <w:t>събития</w:t>
            </w:r>
            <w:r w:rsidRPr="005F0898">
              <w:rPr>
                <w:rFonts w:ascii="Times New Roman" w:eastAsia="Times New Roman" w:hAnsi="Times New Roman" w:cs="Times New Roman"/>
                <w:sz w:val="24"/>
                <w:szCs w:val="24"/>
                <w:lang w:eastAsia="en-US"/>
              </w:rPr>
              <w:t xml:space="preserve"> и медийни изяви</w:t>
            </w:r>
            <w:r w:rsidRPr="005F0898">
              <w:rPr>
                <w:rFonts w:ascii="Times New Roman" w:eastAsia="Times New Roman" w:hAnsi="Times New Roman" w:cs="Times New Roman"/>
                <w:sz w:val="24"/>
                <w:szCs w:val="24"/>
                <w:vertAlign w:val="superscript"/>
                <w:lang w:val="en-GB" w:eastAsia="en-US"/>
              </w:rPr>
              <w:footnoteReference w:id="17"/>
            </w:r>
            <w:r w:rsidRPr="005F0898">
              <w:rPr>
                <w:rFonts w:ascii="Times New Roman" w:eastAsia="Times New Roman" w:hAnsi="Times New Roman" w:cs="Times New Roman"/>
                <w:sz w:val="24"/>
                <w:szCs w:val="24"/>
                <w:lang w:val="ru-RU" w:eastAsia="en-US"/>
              </w:rPr>
              <w:t xml:space="preserve"> в определен от него срок. </w:t>
            </w:r>
            <w:proofErr w:type="gramStart"/>
            <w:r w:rsidRPr="005F0898">
              <w:rPr>
                <w:rFonts w:ascii="Times New Roman" w:eastAsia="Times New Roman" w:hAnsi="Times New Roman" w:cs="Times New Roman"/>
                <w:sz w:val="24"/>
                <w:szCs w:val="24"/>
                <w:lang w:val="ru-RU" w:eastAsia="en-US"/>
              </w:rPr>
              <w:t>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5F0898">
              <w:rPr>
                <w:rFonts w:ascii="Times New Roman" w:eastAsia="Times New Roman" w:hAnsi="Times New Roman" w:cs="Times New Roman"/>
                <w:sz w:val="24"/>
                <w:szCs w:val="24"/>
                <w:lang w:val="ru-RU" w:eastAsia="en-US"/>
              </w:rPr>
              <w:t>;</w:t>
            </w:r>
            <w:proofErr w:type="gramEnd"/>
          </w:p>
          <w:p w:rsidR="005F0898" w:rsidRPr="005F0898" w:rsidRDefault="005F0898" w:rsidP="005F0898">
            <w:pPr>
              <w:tabs>
                <w:tab w:val="left" w:pos="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3. да поиска преработване и/или допълване на изработените и доставени вече </w:t>
            </w:r>
            <w:r w:rsidRPr="005F0898">
              <w:rPr>
                <w:rFonts w:ascii="Times New Roman" w:eastAsia="Times New Roman" w:hAnsi="Times New Roman" w:cs="Times New Roman"/>
                <w:sz w:val="24"/>
                <w:szCs w:val="24"/>
                <w:lang w:val="ru-RU" w:eastAsia="en-US"/>
              </w:rPr>
              <w:lastRenderedPageBreak/>
              <w:t xml:space="preserve">информационни материали, когато бъдат установени несъответствия на изпълненото с уговореното или бъдат констатирани недостатъци. В такъв случай преработването и/или допълването се извършва </w:t>
            </w:r>
            <w:proofErr w:type="gramStart"/>
            <w:r w:rsidRPr="005F0898">
              <w:rPr>
                <w:rFonts w:ascii="Times New Roman" w:eastAsia="Times New Roman" w:hAnsi="Times New Roman" w:cs="Times New Roman"/>
                <w:sz w:val="24"/>
                <w:szCs w:val="24"/>
                <w:lang w:val="ru-RU" w:eastAsia="en-US"/>
              </w:rPr>
              <w:t>в</w:t>
            </w:r>
            <w:proofErr w:type="gramEnd"/>
            <w:r w:rsidRPr="005F0898">
              <w:rPr>
                <w:rFonts w:ascii="Times New Roman" w:eastAsia="Times New Roman" w:hAnsi="Times New Roman" w:cs="Times New Roman"/>
                <w:sz w:val="24"/>
                <w:szCs w:val="24"/>
                <w:lang w:val="ru-RU" w:eastAsia="en-US"/>
              </w:rPr>
              <w:t xml:space="preserve"> указан от ВЪЗЛОЖИТЕЛЯ срок и е изцяло за сметка на ИЗПЪЛНИТЕЛЯ.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F0898" w:rsidRPr="005F0898" w:rsidRDefault="005F0898" w:rsidP="005F0898">
            <w:pPr>
              <w:tabs>
                <w:tab w:val="left" w:pos="0"/>
              </w:tab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4.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w:t>
            </w:r>
            <w:proofErr w:type="gramStart"/>
            <w:r w:rsidRPr="005F0898">
              <w:rPr>
                <w:rFonts w:ascii="Times New Roman" w:eastAsia="Times New Roman" w:hAnsi="Times New Roman" w:cs="Times New Roman"/>
                <w:sz w:val="24"/>
                <w:szCs w:val="24"/>
                <w:lang w:val="ru-RU" w:eastAsia="en-US"/>
              </w:rPr>
              <w:t>отстранени и</w:t>
            </w:r>
            <w:proofErr w:type="gramEnd"/>
            <w:r w:rsidRPr="005F0898">
              <w:rPr>
                <w:rFonts w:ascii="Times New Roman" w:eastAsia="Times New Roman" w:hAnsi="Times New Roman" w:cs="Times New Roman"/>
                <w:sz w:val="24"/>
                <w:szCs w:val="24"/>
                <w:lang w:val="ru-RU" w:eastAsia="en-US"/>
              </w:rPr>
              <w:t>/или резултатът от изпълнението става безполезен за ВЪЗЛОЖИТЕЛЯ (за обособена позиция №2 – в случаите на организиране и провеждане на съответните събития</w:t>
            </w:r>
            <w:r w:rsidRPr="005F0898">
              <w:rPr>
                <w:rFonts w:ascii="Times New Roman" w:eastAsia="Times New Roman" w:hAnsi="Times New Roman" w:cs="Times New Roman"/>
                <w:sz w:val="24"/>
                <w:szCs w:val="24"/>
                <w:lang w:eastAsia="en-US"/>
              </w:rPr>
              <w:t xml:space="preserve"> и медийни изяви</w:t>
            </w:r>
            <w:r w:rsidRPr="005F0898">
              <w:rPr>
                <w:rFonts w:ascii="Times New Roman" w:eastAsia="Times New Roman" w:hAnsi="Times New Roman" w:cs="Times New Roman"/>
                <w:sz w:val="24"/>
                <w:szCs w:val="24"/>
                <w:lang w:val="ru-RU" w:eastAsia="en-US"/>
              </w:rPr>
              <w:t>)</w:t>
            </w:r>
            <w:r w:rsidRPr="005F0898">
              <w:rPr>
                <w:rFonts w:ascii="Times New Roman" w:eastAsia="Times New Roman" w:hAnsi="Times New Roman" w:cs="Times New Roman"/>
                <w:sz w:val="24"/>
                <w:szCs w:val="24"/>
                <w:vertAlign w:val="superscript"/>
                <w:lang w:val="en-GB" w:eastAsia="en-US"/>
              </w:rPr>
              <w:footnoteReference w:id="18"/>
            </w:r>
            <w:r w:rsidRPr="005F0898">
              <w:rPr>
                <w:rFonts w:ascii="Times New Roman" w:eastAsia="Times New Roman" w:hAnsi="Times New Roman" w:cs="Times New Roman"/>
                <w:sz w:val="24"/>
                <w:szCs w:val="24"/>
                <w:lang w:val="ru-RU" w:eastAsia="en-US"/>
              </w:rPr>
              <w:t>;</w:t>
            </w:r>
          </w:p>
          <w:p w:rsidR="005F0898" w:rsidRPr="005F0898" w:rsidRDefault="005F0898" w:rsidP="005F0898">
            <w:pPr>
              <w:tabs>
                <w:tab w:val="left" w:pos="0"/>
              </w:tabs>
              <w:spacing w:after="0"/>
              <w:jc w:val="both"/>
              <w:rPr>
                <w:rFonts w:ascii="Times New Roman" w:eastAsia="Times New Roman" w:hAnsi="Times New Roman" w:cs="Times New Roman"/>
                <w:bCs/>
                <w:sz w:val="24"/>
                <w:szCs w:val="24"/>
                <w:lang w:val="ru-RU" w:eastAsia="en-US"/>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САНКЦИИ ПРИ НЕИЗПЪЛНЕНИЕ</w:t>
            </w: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28. </w:t>
            </w:r>
            <w:r w:rsidRPr="005F0898">
              <w:rPr>
                <w:rFonts w:ascii="Times New Roman" w:eastAsia="Times New Roman" w:hAnsi="Times New Roman" w:cs="Times New Roman"/>
                <w:sz w:val="24"/>
                <w:szCs w:val="24"/>
                <w:lang w:val="ru-RU" w:eastAsia="en-US"/>
              </w:rPr>
              <w:t>При просрочване изпълнението на задълженията по този Договор, неизправната Страна дължи на изправната неустойка в размер на 0,1% от Цената на съответната заявка съгласно Възлагателното писмо за всеки ден забава, но не повече от 5% от Стойността на Договора.</w:t>
            </w: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29. </w:t>
            </w:r>
            <w:r w:rsidRPr="005F0898">
              <w:rPr>
                <w:rFonts w:ascii="Times New Roman" w:eastAsia="Times New Roman" w:hAnsi="Times New Roman" w:cs="Times New Roman"/>
                <w:sz w:val="24"/>
                <w:szCs w:val="24"/>
                <w:lang w:val="ru-RU" w:eastAsia="en-US"/>
              </w:rPr>
              <w:t xml:space="preserve">При констатирано </w:t>
            </w:r>
            <w:r w:rsidRPr="005F0898">
              <w:rPr>
                <w:rFonts w:ascii="Times New Roman" w:eastAsia="Times New Roman" w:hAnsi="Times New Roman" w:cs="Times New Roman"/>
                <w:color w:val="000000"/>
                <w:sz w:val="24"/>
                <w:szCs w:val="24"/>
                <w:lang w:val="ru-RU" w:eastAsia="en-US"/>
              </w:rPr>
              <w:t xml:space="preserve">лошо или друго неточно или частично изпълнение </w:t>
            </w:r>
            <w:r w:rsidRPr="005F0898">
              <w:rPr>
                <w:rFonts w:ascii="Times New Roman" w:eastAsia="Times New Roman" w:hAnsi="Times New Roman" w:cs="Times New Roman"/>
                <w:sz w:val="24"/>
                <w:szCs w:val="24"/>
                <w:lang w:val="ru-RU" w:eastAsia="en-US"/>
              </w:rPr>
              <w:t xml:space="preserve">на отделна дейност или </w:t>
            </w:r>
            <w:proofErr w:type="gramStart"/>
            <w:r w:rsidRPr="005F0898">
              <w:rPr>
                <w:rFonts w:ascii="Times New Roman" w:eastAsia="Times New Roman" w:hAnsi="Times New Roman" w:cs="Times New Roman"/>
                <w:sz w:val="24"/>
                <w:szCs w:val="24"/>
                <w:lang w:val="ru-RU" w:eastAsia="en-US"/>
              </w:rPr>
              <w:t>при</w:t>
            </w:r>
            <w:proofErr w:type="gramEnd"/>
            <w:r w:rsidRPr="005F0898">
              <w:rPr>
                <w:rFonts w:ascii="Times New Roman" w:eastAsia="Times New Roman" w:hAnsi="Times New Roman" w:cs="Times New Roman"/>
                <w:sz w:val="24"/>
                <w:szCs w:val="24"/>
                <w:lang w:val="ru-RU" w:eastAsia="en-US"/>
              </w:rPr>
              <w:t xml:space="preserve">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5F0898">
              <w:rPr>
                <w:rFonts w:ascii="Times New Roman" w:eastAsia="Times New Roman" w:hAnsi="Times New Roman" w:cs="Times New Roman"/>
                <w:color w:val="000000"/>
                <w:sz w:val="24"/>
                <w:szCs w:val="24"/>
                <w:lang w:val="ru-RU" w:eastAsia="en-US"/>
              </w:rPr>
              <w:t>некачествено,</w:t>
            </w:r>
            <w:r w:rsidRPr="005F0898">
              <w:rPr>
                <w:rFonts w:ascii="Times New Roman" w:eastAsia="Times New Roman" w:hAnsi="Times New Roman" w:cs="Times New Roman"/>
                <w:sz w:val="24"/>
                <w:szCs w:val="24"/>
                <w:lang w:val="ru-RU" w:eastAsia="en-US"/>
              </w:rPr>
              <w:t xml:space="preserve"> ВЪЗЛОЖИТЕЛЯТ има право да задържи гаранцията за изпълнение и да прекрати договора. </w:t>
            </w: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eastAsia="en-US"/>
              </w:rPr>
            </w:pPr>
          </w:p>
          <w:p w:rsidR="005F0898" w:rsidRPr="005F0898" w:rsidRDefault="005F0898" w:rsidP="005F0898">
            <w:pPr>
              <w:shd w:val="clear" w:color="auto" w:fill="FFFFFF"/>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30. </w:t>
            </w:r>
            <w:r w:rsidRPr="005F0898">
              <w:rPr>
                <w:rFonts w:ascii="Times New Roman" w:eastAsia="Times New Roman" w:hAnsi="Times New Roman" w:cs="Times New Roman"/>
                <w:sz w:val="24"/>
                <w:szCs w:val="24"/>
                <w:lang w:val="ru-RU" w:eastAsia="en-US"/>
              </w:rPr>
              <w:t>При разваляне на Договора поради виновно неизпълнение на някоя от Страните, виновната Страна дължи неустойка в размер на 5% от Стойността на Договора.</w:t>
            </w:r>
          </w:p>
          <w:p w:rsidR="005F0898" w:rsidRPr="005F0898" w:rsidRDefault="005F0898" w:rsidP="005F0898">
            <w:pPr>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31. </w:t>
            </w:r>
            <w:r w:rsidRPr="005F0898">
              <w:rPr>
                <w:rFonts w:ascii="Times New Roman" w:eastAsia="Times New Roman" w:hAnsi="Times New Roman" w:cs="Times New Roman"/>
                <w:sz w:val="24"/>
                <w:szCs w:val="24"/>
                <w:lang w:val="ru-RU"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F0898" w:rsidRPr="005F0898" w:rsidRDefault="005F0898" w:rsidP="005F0898">
            <w:pPr>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32. </w:t>
            </w:r>
            <w:r w:rsidRPr="005F0898">
              <w:rPr>
                <w:rFonts w:ascii="Times New Roman" w:eastAsia="Times New Roman" w:hAnsi="Times New Roman" w:cs="Times New Roman"/>
                <w:sz w:val="24"/>
                <w:szCs w:val="24"/>
                <w:lang w:val="ru-RU"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F0898" w:rsidRPr="005F0898" w:rsidRDefault="005F0898" w:rsidP="005F0898">
            <w:pPr>
              <w:spacing w:after="0"/>
              <w:jc w:val="both"/>
              <w:rPr>
                <w:rFonts w:ascii="Times New Roman" w:eastAsia="Times New Roman" w:hAnsi="Times New Roman" w:cs="Times New Roman"/>
                <w:b/>
                <w:sz w:val="24"/>
                <w:szCs w:val="24"/>
                <w:lang w:val="ru-RU" w:eastAsia="en-US"/>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ПРЕКРАТЯВАНЕ НА ДОГОВОРА</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Чл. 33.</w:t>
            </w:r>
            <w:r w:rsidRPr="005F0898">
              <w:rPr>
                <w:rFonts w:ascii="Times New Roman" w:eastAsia="Times New Roman" w:hAnsi="Times New Roman" w:cs="Times New Roman"/>
                <w:sz w:val="24"/>
                <w:szCs w:val="24"/>
                <w:lang w:val="ru-RU" w:eastAsia="en-US"/>
              </w:rPr>
              <w:t xml:space="preserve"> (1) Този Договор се прекратява:</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1. с изтичане на Срока на Договора;</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2. с изпълнението на всички задължения на Страните по него; </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proofErr w:type="gramStart"/>
            <w:r w:rsidRPr="005F0898">
              <w:rPr>
                <w:rFonts w:ascii="Times New Roman" w:eastAsia="Times New Roman" w:hAnsi="Times New Roman" w:cs="Times New Roman"/>
                <w:sz w:val="24"/>
                <w:szCs w:val="24"/>
                <w:lang w:val="ru-RU" w:eastAsia="en-US"/>
              </w:rPr>
              <w:t>пет</w:t>
            </w:r>
            <w:proofErr w:type="gramEnd"/>
            <w:r w:rsidRPr="005F0898">
              <w:rPr>
                <w:rFonts w:ascii="Times New Roman" w:eastAsia="Times New Roman" w:hAnsi="Times New Roman" w:cs="Times New Roman"/>
                <w:sz w:val="24"/>
                <w:szCs w:val="24"/>
                <w:lang w:val="ru-RU" w:eastAsia="en-US"/>
              </w:rPr>
              <w:t xml:space="preserve">) дни от настъпване на невъзможността и да представи доказателства; </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4. при прекратяване на юридическо лице – Страна по Договора без правоприемство,</w:t>
            </w:r>
            <w:r w:rsidRPr="005F0898">
              <w:rPr>
                <w:rFonts w:ascii="Times New Roman" w:eastAsia="Calibri" w:hAnsi="Times New Roman" w:cs="Times New Roman"/>
                <w:sz w:val="24"/>
                <w:szCs w:val="24"/>
                <w:lang w:val="ru-RU" w:eastAsia="en-US"/>
              </w:rPr>
              <w:t xml:space="preserve"> </w:t>
            </w:r>
            <w:r w:rsidRPr="005F0898">
              <w:rPr>
                <w:rFonts w:ascii="Times New Roman" w:eastAsia="Times New Roman" w:hAnsi="Times New Roman" w:cs="Times New Roman"/>
                <w:sz w:val="24"/>
                <w:szCs w:val="24"/>
                <w:lang w:val="ru-RU" w:eastAsia="en-US"/>
              </w:rPr>
              <w:t>по смисъла на законодателството на държавата, в която съответното лице е установено;</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5. при условията по чл. 5, </w:t>
            </w:r>
            <w:proofErr w:type="gramStart"/>
            <w:r w:rsidRPr="005F0898">
              <w:rPr>
                <w:rFonts w:ascii="Times New Roman" w:eastAsia="Times New Roman" w:hAnsi="Times New Roman" w:cs="Times New Roman"/>
                <w:sz w:val="24"/>
                <w:szCs w:val="24"/>
                <w:lang w:val="ru-RU" w:eastAsia="en-US"/>
              </w:rPr>
              <w:t>ал</w:t>
            </w:r>
            <w:proofErr w:type="gramEnd"/>
            <w:r w:rsidRPr="005F0898">
              <w:rPr>
                <w:rFonts w:ascii="Times New Roman" w:eastAsia="Times New Roman" w:hAnsi="Times New Roman" w:cs="Times New Roman"/>
                <w:sz w:val="24"/>
                <w:szCs w:val="24"/>
                <w:lang w:val="ru-RU" w:eastAsia="en-US"/>
              </w:rPr>
              <w:t>. 1, т. 3 от ЗИФОДРЮПДРСЛ.</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(2)</w:t>
            </w:r>
            <w:r w:rsidRPr="005F0898">
              <w:rPr>
                <w:rFonts w:ascii="Times New Roman" w:eastAsia="Times New Roman" w:hAnsi="Times New Roman" w:cs="Times New Roman"/>
                <w:sz w:val="24"/>
                <w:szCs w:val="24"/>
                <w:lang w:val="ru-RU" w:eastAsia="en-US"/>
              </w:rPr>
              <w:t xml:space="preserve"> Договорът може да бъде прекратен</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1.</w:t>
            </w:r>
            <w:r w:rsidRPr="005F0898">
              <w:rPr>
                <w:rFonts w:ascii="Times New Roman" w:eastAsia="Times New Roman" w:hAnsi="Times New Roman" w:cs="Times New Roman"/>
                <w:sz w:val="24"/>
                <w:szCs w:val="24"/>
                <w:lang w:val="ru-RU" w:eastAsia="en-US"/>
              </w:rPr>
              <w:tab/>
              <w:t>по взаимно съгласие на Страните, изразено в писмена форма;</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2.</w:t>
            </w:r>
            <w:r w:rsidRPr="005F0898">
              <w:rPr>
                <w:rFonts w:ascii="Times New Roman" w:eastAsia="Times New Roman" w:hAnsi="Times New Roman" w:cs="Times New Roman"/>
                <w:sz w:val="24"/>
                <w:szCs w:val="24"/>
                <w:lang w:val="ru-RU" w:eastAsia="en-US"/>
              </w:rPr>
              <w:tab/>
              <w:t>когато за ИЗПЪЛНИТЕЛЯ бъде открито производство по несъстоятелност или ликвидация – по искане на всяка от Страните.</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proofErr w:type="gramStart"/>
            <w:r w:rsidRPr="005F0898">
              <w:rPr>
                <w:rFonts w:ascii="Times New Roman" w:eastAsia="Times New Roman" w:hAnsi="Times New Roman" w:cs="Times New Roman"/>
                <w:b/>
                <w:sz w:val="24"/>
                <w:szCs w:val="24"/>
                <w:lang w:val="ru-RU" w:eastAsia="en-US"/>
              </w:rPr>
              <w:t>Чл. 34.</w:t>
            </w:r>
            <w:r w:rsidRPr="005F0898">
              <w:rPr>
                <w:rFonts w:ascii="Times New Roman" w:eastAsia="Times New Roman" w:hAnsi="Times New Roman" w:cs="Times New Roman"/>
                <w:sz w:val="24"/>
                <w:szCs w:val="24"/>
                <w:lang w:val="ru-RU" w:eastAsia="en-US"/>
              </w:rPr>
              <w:t xml:space="preserve"> </w:t>
            </w:r>
            <w:r w:rsidRPr="005F0898">
              <w:rPr>
                <w:rFonts w:ascii="Times New Roman" w:eastAsia="Times New Roman" w:hAnsi="Times New Roman" w:cs="Times New Roman"/>
                <w:b/>
                <w:sz w:val="24"/>
                <w:szCs w:val="24"/>
                <w:lang w:val="ru-RU" w:eastAsia="en-US"/>
              </w:rPr>
              <w:t>(1)</w:t>
            </w:r>
            <w:r w:rsidRPr="005F0898">
              <w:rPr>
                <w:rFonts w:ascii="Times New Roman" w:eastAsia="Times New Roman" w:hAnsi="Times New Roman" w:cs="Times New Roman"/>
                <w:sz w:val="24"/>
                <w:szCs w:val="24"/>
                <w:lang w:val="ru-RU"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proofErr w:type="gramEnd"/>
            <w:r w:rsidRPr="005F0898">
              <w:rPr>
                <w:rFonts w:ascii="Times New Roman" w:eastAsia="Calibri" w:hAnsi="Times New Roman" w:cs="Times New Roman"/>
                <w:sz w:val="24"/>
                <w:szCs w:val="24"/>
                <w:lang w:val="ru-RU" w:eastAsia="en-US"/>
              </w:rPr>
              <w:t xml:space="preserve"> </w:t>
            </w:r>
            <w:r w:rsidRPr="005F0898">
              <w:rPr>
                <w:rFonts w:ascii="Times New Roman" w:eastAsia="Times New Roman" w:hAnsi="Times New Roman" w:cs="Times New Roman"/>
                <w:sz w:val="24"/>
                <w:szCs w:val="24"/>
                <w:lang w:val="ru-RU"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5F0898" w:rsidRPr="005F0898" w:rsidRDefault="005F0898" w:rsidP="005F0898">
            <w:pPr>
              <w:keepLines/>
              <w:tabs>
                <w:tab w:val="left" w:pos="4950"/>
              </w:tab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(2)</w:t>
            </w:r>
            <w:r w:rsidRPr="005F0898">
              <w:rPr>
                <w:rFonts w:ascii="Times New Roman" w:eastAsia="Times New Roman" w:hAnsi="Times New Roman" w:cs="Times New Roman"/>
                <w:sz w:val="24"/>
                <w:szCs w:val="24"/>
                <w:lang w:val="ru-RU" w:eastAsia="en-US"/>
              </w:rPr>
              <w:t xml:space="preserve"> </w:t>
            </w:r>
            <w:proofErr w:type="gramStart"/>
            <w:r w:rsidRPr="005F0898">
              <w:rPr>
                <w:rFonts w:ascii="Times New Roman" w:eastAsia="Times New Roman" w:hAnsi="Times New Roman" w:cs="Times New Roman"/>
                <w:sz w:val="24"/>
                <w:szCs w:val="24"/>
                <w:lang w:val="ru-RU" w:eastAsia="en-US"/>
              </w:rPr>
              <w:t>За целите</w:t>
            </w:r>
            <w:proofErr w:type="gramEnd"/>
            <w:r w:rsidRPr="005F0898">
              <w:rPr>
                <w:rFonts w:ascii="Times New Roman" w:eastAsia="Times New Roman" w:hAnsi="Times New Roman" w:cs="Times New Roman"/>
                <w:sz w:val="24"/>
                <w:szCs w:val="24"/>
                <w:lang w:val="ru-RU" w:eastAsia="en-US"/>
              </w:rPr>
              <w:t xml:space="preserve"> на този Договор, Страните ще считат за виновно неизпълнение на съществено задължение на ИЗПЪЛНИТЕЛЯ всеки от следните случаи: </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1. когато ИЗПЪЛНИТЕЛЯТ не е започнал изпълнението на Услугите в срок до 30 (тридесет) дни, считано от датата на </w:t>
            </w:r>
            <w:r w:rsidRPr="005F0898">
              <w:rPr>
                <w:rFonts w:ascii="Times New Roman" w:eastAsia="Times New Roman" w:hAnsi="Times New Roman" w:cs="Times New Roman"/>
                <w:sz w:val="24"/>
                <w:szCs w:val="24"/>
                <w:lang w:eastAsia="en-US"/>
              </w:rPr>
              <w:t xml:space="preserve">уведомяване му чрез от ВЪЗЛОЖИТЕЛЯ чрез </w:t>
            </w:r>
            <w:r w:rsidRPr="005F0898">
              <w:rPr>
                <w:rFonts w:ascii="Times New Roman" w:eastAsia="Times New Roman" w:hAnsi="Times New Roman" w:cs="Times New Roman"/>
                <w:sz w:val="24"/>
                <w:szCs w:val="24"/>
                <w:lang w:val="ru-RU" w:eastAsia="en-US"/>
              </w:rPr>
              <w:t xml:space="preserve">Възлагателно писмо за изработка на информационни материали или организиране и провеждане на </w:t>
            </w:r>
            <w:r w:rsidRPr="005F0898">
              <w:rPr>
                <w:rFonts w:ascii="Times New Roman" w:eastAsia="Times New Roman" w:hAnsi="Times New Roman" w:cs="Times New Roman"/>
                <w:sz w:val="24"/>
                <w:szCs w:val="24"/>
                <w:lang w:eastAsia="en-US"/>
              </w:rPr>
              <w:t xml:space="preserve">съответните </w:t>
            </w:r>
            <w:r w:rsidRPr="005F0898">
              <w:rPr>
                <w:rFonts w:ascii="Times New Roman" w:eastAsia="Times New Roman" w:hAnsi="Times New Roman" w:cs="Times New Roman"/>
                <w:sz w:val="24"/>
                <w:szCs w:val="24"/>
                <w:lang w:val="ru-RU" w:eastAsia="en-US"/>
              </w:rPr>
              <w:t>събития</w:t>
            </w:r>
            <w:r w:rsidRPr="005F0898">
              <w:rPr>
                <w:rFonts w:ascii="Times New Roman" w:eastAsia="Times New Roman" w:hAnsi="Times New Roman" w:cs="Times New Roman"/>
                <w:sz w:val="24"/>
                <w:szCs w:val="24"/>
                <w:lang w:eastAsia="en-US"/>
              </w:rPr>
              <w:t xml:space="preserve"> и медийни изяви</w:t>
            </w:r>
            <w:r w:rsidRPr="005F0898">
              <w:rPr>
                <w:rFonts w:ascii="Times New Roman" w:eastAsia="Times New Roman" w:hAnsi="Times New Roman" w:cs="Times New Roman"/>
                <w:sz w:val="24"/>
                <w:szCs w:val="24"/>
                <w:vertAlign w:val="superscript"/>
                <w:lang w:val="en-GB" w:eastAsia="en-US"/>
              </w:rPr>
              <w:footnoteReference w:id="19"/>
            </w:r>
            <w:r w:rsidRPr="005F0898">
              <w:rPr>
                <w:rFonts w:ascii="Times New Roman" w:eastAsia="Times New Roman" w:hAnsi="Times New Roman" w:cs="Times New Roman"/>
                <w:sz w:val="24"/>
                <w:szCs w:val="24"/>
                <w:lang w:val="ru-RU" w:eastAsia="en-US"/>
              </w:rPr>
              <w:t>;</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(3) </w:t>
            </w:r>
            <w:r w:rsidRPr="005F0898">
              <w:rPr>
                <w:rFonts w:ascii="Times New Roman" w:eastAsia="Times New Roman" w:hAnsi="Times New Roman" w:cs="Times New Roman"/>
                <w:sz w:val="24"/>
                <w:szCs w:val="24"/>
                <w:lang w:val="ru-RU"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F0898" w:rsidRPr="005F0898" w:rsidRDefault="005F0898" w:rsidP="005F0898">
            <w:pPr>
              <w:keepLine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lastRenderedPageBreak/>
              <w:t xml:space="preserve">Чл. 35. </w:t>
            </w:r>
            <w:r w:rsidRPr="005F0898">
              <w:rPr>
                <w:rFonts w:ascii="Times New Roman" w:eastAsia="Times New Roman" w:hAnsi="Times New Roman" w:cs="Times New Roman"/>
                <w:sz w:val="24"/>
                <w:szCs w:val="24"/>
                <w:lang w:val="ru-RU"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36. </w:t>
            </w:r>
            <w:r w:rsidRPr="005F0898">
              <w:rPr>
                <w:rFonts w:ascii="Times New Roman" w:eastAsia="Times New Roman" w:hAnsi="Times New Roman" w:cs="Times New Roman"/>
                <w:sz w:val="24"/>
                <w:szCs w:val="24"/>
                <w:lang w:val="ru-RU" w:eastAsia="en-US"/>
              </w:rPr>
              <w:t>Във всички случаи на прекратяване на Договора, освен при прекратяване на юридическо лице – Страна по Договора без правоприемство:</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2. ИЗПЪЛНИТЕЛЯТ се задължава:</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б) да предаде на ВЪЗЛОЖИТЕЛЯ всички информационни материали, изготвени от него в изпълнение на Договора до датата на прекратяването; и</w:t>
            </w:r>
          </w:p>
          <w:p w:rsidR="005F0898" w:rsidRPr="005F0898" w:rsidRDefault="005F0898" w:rsidP="005F0898">
            <w:pPr>
              <w:keepLines/>
              <w:autoSpaceDE w:val="0"/>
              <w:autoSpaceDN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F0898" w:rsidRPr="005F0898" w:rsidRDefault="005F0898" w:rsidP="005F0898">
            <w:pPr>
              <w:keepLines/>
              <w:spacing w:after="0"/>
              <w:jc w:val="both"/>
              <w:rPr>
                <w:rFonts w:ascii="Times New Roman" w:eastAsia="Times New Roman" w:hAnsi="Times New Roman" w:cs="Times New Roman"/>
                <w:sz w:val="24"/>
                <w:szCs w:val="24"/>
                <w:lang w:val="ru-RU" w:eastAsia="en-US"/>
              </w:rPr>
            </w:pPr>
          </w:p>
          <w:p w:rsidR="005F0898" w:rsidRPr="005F0898" w:rsidRDefault="005F0898" w:rsidP="005F0898">
            <w:pPr>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37. </w:t>
            </w:r>
            <w:r w:rsidRPr="005F0898">
              <w:rPr>
                <w:rFonts w:ascii="Times New Roman" w:eastAsia="Times New Roman" w:hAnsi="Times New Roman" w:cs="Times New Roman"/>
                <w:sz w:val="24"/>
                <w:szCs w:val="24"/>
                <w:lang w:val="ru-RU"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5F0898" w:rsidRPr="005F0898" w:rsidRDefault="005F0898" w:rsidP="005F0898">
            <w:pPr>
              <w:shd w:val="clear" w:color="auto" w:fill="FFFFFF"/>
              <w:spacing w:after="0"/>
              <w:jc w:val="both"/>
              <w:rPr>
                <w:rFonts w:ascii="Times New Roman" w:eastAsia="Times New Roman" w:hAnsi="Times New Roman" w:cs="Times New Roman"/>
                <w:bCs/>
                <w:color w:val="000000"/>
                <w:sz w:val="24"/>
                <w:szCs w:val="24"/>
                <w:lang w:val="ru-RU" w:eastAsia="en-US"/>
              </w:rPr>
            </w:pPr>
          </w:p>
          <w:p w:rsidR="005F0898" w:rsidRPr="005F0898" w:rsidRDefault="005F0898" w:rsidP="005F0898">
            <w:pPr>
              <w:keepNext/>
              <w:keepLines/>
              <w:spacing w:before="240" w:after="240"/>
              <w:jc w:val="both"/>
              <w:outlineLvl w:val="1"/>
              <w:rPr>
                <w:rFonts w:ascii="Times New Roman" w:eastAsia="Times New Roman" w:hAnsi="Times New Roman" w:cs="Times New Roman"/>
                <w:b/>
                <w:bCs/>
                <w:color w:val="000000"/>
                <w:sz w:val="24"/>
                <w:szCs w:val="24"/>
                <w:lang w:val="ru-RU" w:eastAsia="en-US"/>
              </w:rPr>
            </w:pPr>
            <w:r w:rsidRPr="005F0898">
              <w:rPr>
                <w:rFonts w:ascii="Times New Roman" w:eastAsia="Times New Roman" w:hAnsi="Times New Roman" w:cs="Times New Roman"/>
                <w:b/>
                <w:bCs/>
                <w:color w:val="000000"/>
                <w:sz w:val="24"/>
                <w:szCs w:val="24"/>
                <w:lang w:val="ru-RU" w:eastAsia="en-US"/>
              </w:rPr>
              <w:t>ОБЩИ РАЗПОРЕДБИ</w:t>
            </w: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 xml:space="preserve">Дефинирани понятия и тълкуване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p>
          <w:p w:rsidR="005F0898" w:rsidRPr="005F0898" w:rsidRDefault="005F0898" w:rsidP="005F0898">
            <w:pPr>
              <w:suppressAutoHyphens/>
              <w:spacing w:after="0"/>
              <w:jc w:val="both"/>
              <w:rPr>
                <w:rFonts w:ascii="Times New Roman" w:eastAsia="Times New Roman" w:hAnsi="Times New Roman" w:cs="Times New Roman"/>
                <w:b/>
                <w:sz w:val="24"/>
                <w:szCs w:val="24"/>
                <w:lang w:val="ru-RU" w:eastAsia="en-US"/>
              </w:rPr>
            </w:pPr>
            <w:r w:rsidRPr="005F0898">
              <w:rPr>
                <w:rFonts w:ascii="Times New Roman" w:eastAsia="Times New Roman" w:hAnsi="Times New Roman" w:cs="Times New Roman"/>
                <w:b/>
                <w:sz w:val="24"/>
                <w:szCs w:val="24"/>
                <w:lang w:val="ru-RU" w:eastAsia="en-US"/>
              </w:rPr>
              <w:t xml:space="preserve">Чл. 38. (1) </w:t>
            </w:r>
            <w:r w:rsidRPr="005F0898">
              <w:rPr>
                <w:rFonts w:ascii="Times New Roman" w:eastAsia="Times New Roman" w:hAnsi="Times New Roman" w:cs="Times New Roman"/>
                <w:sz w:val="24"/>
                <w:szCs w:val="24"/>
                <w:lang w:val="ru-RU" w:eastAsia="en-US"/>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w:t>
            </w:r>
            <w:proofErr w:type="gramStart"/>
            <w:r w:rsidRPr="005F0898">
              <w:rPr>
                <w:rFonts w:ascii="Times New Roman" w:eastAsia="Times New Roman" w:hAnsi="Times New Roman" w:cs="Times New Roman"/>
                <w:sz w:val="24"/>
                <w:szCs w:val="24"/>
                <w:lang w:val="ru-RU" w:eastAsia="en-US"/>
              </w:rPr>
              <w:t>придава в</w:t>
            </w:r>
            <w:proofErr w:type="gramEnd"/>
            <w:r w:rsidRPr="005F0898">
              <w:rPr>
                <w:rFonts w:ascii="Times New Roman" w:eastAsia="Times New Roman" w:hAnsi="Times New Roman" w:cs="Times New Roman"/>
                <w:sz w:val="24"/>
                <w:szCs w:val="24"/>
                <w:lang w:val="ru-RU" w:eastAsia="en-US"/>
              </w:rPr>
              <w:t xml:space="preserve"> основните разпоредби на ЗОП.</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b/>
                <w:sz w:val="24"/>
                <w:szCs w:val="24"/>
                <w:lang w:val="ru-RU" w:eastAsia="en-US"/>
              </w:rPr>
              <w:t xml:space="preserve">(2) </w:t>
            </w:r>
            <w:r w:rsidRPr="005F0898">
              <w:rPr>
                <w:rFonts w:ascii="Times New Roman" w:eastAsia="Times New Roman" w:hAnsi="Times New Roman" w:cs="Times New Roman"/>
                <w:noProof/>
                <w:sz w:val="24"/>
                <w:szCs w:val="24"/>
                <w:lang w:val="ru-RU" w:eastAsia="cs-CZ"/>
              </w:rPr>
              <w:t>При противоречие между различни разпоредби или условия, съдържащи се в Договора и Приложенията, се прилагат следните правила: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lang w:val="ru-RU" w:eastAsia="cs-CZ"/>
              </w:rPr>
              <w:t>1. специалните разпоредби имат предимство пред общите разпоредби;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lang w:val="ru-RU" w:eastAsia="cs-CZ"/>
              </w:rPr>
              <w:t>2. разпоредбите на Приложенията имат предимство пред разпоредбите на Договора.</w:t>
            </w:r>
          </w:p>
          <w:p w:rsidR="005F0898" w:rsidRPr="005F0898" w:rsidRDefault="005F0898" w:rsidP="005F0898">
            <w:pPr>
              <w:suppressAutoHyphens/>
              <w:spacing w:after="0"/>
              <w:jc w:val="both"/>
              <w:rPr>
                <w:rFonts w:ascii="Times New Roman" w:eastAsia="Times New Roman" w:hAnsi="Times New Roman" w:cs="Times New Roman"/>
                <w:b/>
                <w:noProof/>
                <w:sz w:val="24"/>
                <w:szCs w:val="24"/>
                <w:u w:val="single"/>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 xml:space="preserve">Спазване на приложими норми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b/>
                <w:sz w:val="24"/>
                <w:szCs w:val="24"/>
                <w:lang w:val="ru-RU" w:eastAsia="en-US"/>
              </w:rPr>
              <w:t xml:space="preserve">Чл. 39. </w:t>
            </w:r>
            <w:proofErr w:type="gramStart"/>
            <w:r w:rsidRPr="005F0898">
              <w:rPr>
                <w:rFonts w:ascii="Times New Roman" w:eastAsia="Times New Roman" w:hAnsi="Times New Roman" w:cs="Times New Roman"/>
                <w:noProof/>
                <w:sz w:val="24"/>
                <w:szCs w:val="24"/>
                <w:lang w:val="ru-RU" w:eastAsia="cs-CZ"/>
              </w:rPr>
              <w:t>При изпълнението на Договора, ИЗПЪЛНИТЕЛЯТ [и неговите подизпълнители]</w:t>
            </w:r>
            <w:r w:rsidRPr="005F0898">
              <w:rPr>
                <w:rFonts w:ascii="Times New Roman" w:eastAsia="Times New Roman" w:hAnsi="Times New Roman" w:cs="Times New Roman"/>
                <w:noProof/>
                <w:sz w:val="24"/>
                <w:szCs w:val="24"/>
                <w:vertAlign w:val="superscript"/>
                <w:lang w:val="en-GB" w:eastAsia="cs-CZ"/>
              </w:rPr>
              <w:footnoteReference w:id="20"/>
            </w:r>
            <w:r w:rsidRPr="005F0898">
              <w:rPr>
                <w:rFonts w:ascii="Times New Roman" w:eastAsia="Times New Roman" w:hAnsi="Times New Roman" w:cs="Times New Roman"/>
                <w:noProof/>
                <w:sz w:val="24"/>
                <w:szCs w:val="24"/>
                <w:lang w:val="ru-RU"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roofErr w:type="gramEnd"/>
            <w:r w:rsidRPr="005F0898">
              <w:rPr>
                <w:rFonts w:ascii="Times New Roman" w:eastAsia="Times New Roman" w:hAnsi="Times New Roman" w:cs="Times New Roman"/>
                <w:noProof/>
                <w:sz w:val="24"/>
                <w:szCs w:val="24"/>
                <w:lang w:val="ru-RU" w:eastAsia="cs-CZ"/>
              </w:rPr>
              <w:t>, съгласно Приложение № 10 към чл. 115 от ЗОП.</w:t>
            </w: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cs-CZ"/>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 xml:space="preserve">Конфиденциалност </w:t>
            </w:r>
          </w:p>
          <w:p w:rsidR="005F0898" w:rsidRPr="005F0898" w:rsidRDefault="005F0898" w:rsidP="005F0898">
            <w:pPr>
              <w:suppressAutoHyphens/>
              <w:spacing w:after="0"/>
              <w:jc w:val="both"/>
              <w:rPr>
                <w:rFonts w:ascii="Times New Roman" w:eastAsia="Times New Roman" w:hAnsi="Times New Roman" w:cs="Times New Roman"/>
                <w:b/>
                <w:sz w:val="24"/>
                <w:szCs w:val="24"/>
                <w:lang w:val="ru-RU" w:eastAsia="en-US"/>
              </w:rPr>
            </w:pP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40. </w:t>
            </w:r>
            <w:r w:rsidRPr="005F0898">
              <w:rPr>
                <w:rFonts w:ascii="Times New Roman" w:eastAsia="Times New Roman" w:hAnsi="Times New Roman" w:cs="Times New Roman"/>
                <w:b/>
                <w:bCs/>
                <w:noProof/>
                <w:sz w:val="24"/>
                <w:szCs w:val="24"/>
                <w:lang w:val="ru-RU" w:eastAsia="en-GB"/>
              </w:rPr>
              <w:t xml:space="preserve">(1) </w:t>
            </w:r>
            <w:r w:rsidRPr="005F0898">
              <w:rPr>
                <w:rFonts w:ascii="Times New Roman" w:eastAsia="Times New Roman" w:hAnsi="Times New Roman" w:cs="Times New Roman"/>
                <w:bCs/>
                <w:noProof/>
                <w:sz w:val="24"/>
                <w:szCs w:val="24"/>
                <w:lang w:val="ru-RU"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F0898">
              <w:rPr>
                <w:rFonts w:ascii="Times New Roman" w:eastAsia="Times New Roman" w:hAnsi="Times New Roman" w:cs="Times New Roman"/>
                <w:b/>
                <w:bCs/>
                <w:noProof/>
                <w:sz w:val="24"/>
                <w:szCs w:val="24"/>
                <w:lang w:val="ru-RU" w:eastAsia="en-GB"/>
              </w:rPr>
              <w:t>Конфиденциална информация</w:t>
            </w:r>
            <w:r w:rsidRPr="005F0898">
              <w:rPr>
                <w:rFonts w:ascii="Times New Roman" w:eastAsia="Times New Roman" w:hAnsi="Times New Roman" w:cs="Times New Roman"/>
                <w:bCs/>
                <w:noProof/>
                <w:sz w:val="24"/>
                <w:szCs w:val="24"/>
                <w:lang w:val="ru-RU"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proofErr w:type="gramStart"/>
            <w:r w:rsidRPr="005F0898">
              <w:rPr>
                <w:rFonts w:ascii="Times New Roman" w:eastAsia="Times New Roman" w:hAnsi="Times New Roman" w:cs="Times New Roman"/>
                <w:bCs/>
                <w:noProof/>
                <w:sz w:val="24"/>
                <w:szCs w:val="24"/>
                <w:lang w:val="ru-RU"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w:t>
            </w:r>
            <w:proofErr w:type="gramEnd"/>
            <w:r w:rsidRPr="005F0898">
              <w:rPr>
                <w:rFonts w:ascii="Times New Roman" w:eastAsia="Times New Roman" w:hAnsi="Times New Roman" w:cs="Times New Roman"/>
                <w:bCs/>
                <w:noProof/>
                <w:sz w:val="24"/>
                <w:szCs w:val="24"/>
                <w:lang w:val="ru-RU" w:eastAsia="en-GB"/>
              </w:rPr>
              <w:t>,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(2)</w:t>
            </w:r>
            <w:r w:rsidRPr="005F0898">
              <w:rPr>
                <w:rFonts w:ascii="Times New Roman" w:eastAsia="Times New Roman" w:hAnsi="Times New Roman" w:cs="Times New Roman"/>
                <w:noProof/>
                <w:sz w:val="24"/>
                <w:szCs w:val="24"/>
                <w:lang w:val="ru-RU"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(3)</w:t>
            </w:r>
            <w:r w:rsidRPr="005F0898">
              <w:rPr>
                <w:rFonts w:ascii="Times New Roman" w:eastAsia="Times New Roman" w:hAnsi="Times New Roman" w:cs="Times New Roman"/>
                <w:noProof/>
                <w:sz w:val="24"/>
                <w:szCs w:val="24"/>
                <w:lang w:val="ru-RU" w:eastAsia="en-GB"/>
              </w:rPr>
              <w:t xml:space="preserve"> Не се счита за нарушение на задълженията за неразкриване на Конфиденциална информация, когато: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lastRenderedPageBreak/>
              <w:t>1. информацията е станала или става публично достъпна, без нарушаване на този Договор от която и да е от Страните;</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2. информацията се изисква по силата на закон, приложим спрямо която и да е от Страните; или</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Times New Roman" w:hAnsi="Times New Roman" w:cs="Times New Roman"/>
                <w:bCs/>
                <w:noProof/>
                <w:sz w:val="24"/>
                <w:szCs w:val="24"/>
                <w:lang w:val="ru-RU"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Calibri" w:hAnsi="Times New Roman" w:cs="Times New Roman"/>
                <w:sz w:val="24"/>
                <w:szCs w:val="24"/>
                <w:lang w:val="ru-RU" w:eastAsia="en-US"/>
              </w:rPr>
              <w:t>В случаите по точки 2 или 3 Страната, която следва да предостави информацията, уведомява незабавно другата Страна по Договора</w:t>
            </w:r>
            <w:r w:rsidRPr="005F0898">
              <w:rPr>
                <w:rFonts w:ascii="Times New Roman" w:eastAsia="Times New Roman" w:hAnsi="Times New Roman" w:cs="Times New Roman"/>
                <w:bCs/>
                <w:noProof/>
                <w:sz w:val="24"/>
                <w:szCs w:val="24"/>
                <w:lang w:val="ru-RU" w:eastAsia="en-GB"/>
              </w:rPr>
              <w:t>.</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Times New Roman" w:hAnsi="Times New Roman" w:cs="Times New Roman"/>
                <w:b/>
                <w:bCs/>
                <w:noProof/>
                <w:sz w:val="24"/>
                <w:szCs w:val="24"/>
                <w:lang w:val="ru-RU" w:eastAsia="en-GB"/>
              </w:rPr>
              <w:t>(4)</w:t>
            </w:r>
            <w:r w:rsidRPr="005F0898">
              <w:rPr>
                <w:rFonts w:ascii="Times New Roman" w:eastAsia="Times New Roman" w:hAnsi="Times New Roman" w:cs="Times New Roman"/>
                <w:bCs/>
                <w:noProof/>
                <w:sz w:val="24"/>
                <w:szCs w:val="24"/>
                <w:lang w:val="ru-RU"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Times New Roman" w:hAnsi="Times New Roman" w:cs="Times New Roman"/>
                <w:bCs/>
                <w:noProof/>
                <w:sz w:val="24"/>
                <w:szCs w:val="24"/>
                <w:lang w:val="ru-RU"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F0898" w:rsidRPr="005F0898" w:rsidRDefault="005F0898" w:rsidP="005F0898">
            <w:pPr>
              <w:suppressAutoHyphens/>
              <w:spacing w:after="0"/>
              <w:jc w:val="both"/>
              <w:rPr>
                <w:rFonts w:ascii="Times New Roman" w:eastAsia="Times New Roman" w:hAnsi="Times New Roman" w:cs="Times New Roman"/>
                <w:b/>
                <w:bCs/>
                <w:noProof/>
                <w:sz w:val="24"/>
                <w:szCs w:val="24"/>
                <w:u w:val="single"/>
                <w:lang w:val="ru-RU" w:eastAsia="en-GB"/>
              </w:rPr>
            </w:pPr>
          </w:p>
          <w:p w:rsidR="005F0898" w:rsidRPr="005F0898" w:rsidRDefault="005F0898" w:rsidP="005F0898">
            <w:pPr>
              <w:suppressAutoHyphens/>
              <w:spacing w:after="0"/>
              <w:jc w:val="both"/>
              <w:rPr>
                <w:rFonts w:ascii="Times New Roman" w:eastAsia="Times New Roman" w:hAnsi="Times New Roman" w:cs="Times New Roman"/>
                <w:bCs/>
                <w:noProof/>
                <w:sz w:val="24"/>
                <w:szCs w:val="24"/>
                <w:u w:val="single"/>
                <w:lang w:val="ru-RU" w:eastAsia="en-GB"/>
              </w:rPr>
            </w:pPr>
            <w:r w:rsidRPr="005F0898">
              <w:rPr>
                <w:rFonts w:ascii="Times New Roman" w:eastAsia="Times New Roman" w:hAnsi="Times New Roman" w:cs="Times New Roman"/>
                <w:bCs/>
                <w:noProof/>
                <w:sz w:val="24"/>
                <w:szCs w:val="24"/>
                <w:u w:val="single"/>
                <w:lang w:val="ru-RU" w:eastAsia="en-GB"/>
              </w:rPr>
              <w:t>Публични изявления</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bookmarkStart w:id="21" w:name="_DV_M169"/>
            <w:bookmarkStart w:id="22" w:name="_DV_M170"/>
            <w:bookmarkEnd w:id="21"/>
            <w:bookmarkEnd w:id="22"/>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41. </w:t>
            </w:r>
            <w:proofErr w:type="gramStart"/>
            <w:r w:rsidRPr="005F0898">
              <w:rPr>
                <w:rFonts w:ascii="Times New Roman" w:eastAsia="Times New Roman" w:hAnsi="Times New Roman" w:cs="Times New Roman"/>
                <w:noProof/>
                <w:sz w:val="24"/>
                <w:szCs w:val="24"/>
                <w:lang w:val="ru-RU"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F0898">
              <w:rPr>
                <w:rFonts w:ascii="Times New Roman" w:eastAsia="Times New Roman" w:hAnsi="Times New Roman" w:cs="Times New Roman"/>
                <w:bCs/>
                <w:noProof/>
                <w:sz w:val="24"/>
                <w:szCs w:val="24"/>
                <w:lang w:val="ru-RU" w:eastAsia="en-GB"/>
              </w:rPr>
              <w:t xml:space="preserve">ВЪЗЛОЖИТЕЛЯ </w:t>
            </w:r>
            <w:r w:rsidRPr="005F0898">
              <w:rPr>
                <w:rFonts w:ascii="Times New Roman" w:eastAsia="Times New Roman" w:hAnsi="Times New Roman" w:cs="Times New Roman"/>
                <w:noProof/>
                <w:sz w:val="24"/>
                <w:szCs w:val="24"/>
                <w:lang w:val="ru-RU" w:eastAsia="en-GB"/>
              </w:rPr>
              <w:t xml:space="preserve">или на резултати от работата на ИЗПЪЛНИТЕЛЯ, без предварителното писмено съгласие на </w:t>
            </w:r>
            <w:r w:rsidRPr="005F0898">
              <w:rPr>
                <w:rFonts w:ascii="Times New Roman" w:eastAsia="Times New Roman" w:hAnsi="Times New Roman" w:cs="Times New Roman"/>
                <w:bCs/>
                <w:noProof/>
                <w:sz w:val="24"/>
                <w:szCs w:val="24"/>
                <w:lang w:val="ru-RU" w:eastAsia="en-GB"/>
              </w:rPr>
              <w:t>ВЪЗЛОЖИТЕЛЯ</w:t>
            </w:r>
            <w:r w:rsidRPr="005F0898">
              <w:rPr>
                <w:rFonts w:ascii="Times New Roman" w:eastAsia="Times New Roman" w:hAnsi="Times New Roman" w:cs="Times New Roman"/>
                <w:noProof/>
                <w:sz w:val="24"/>
                <w:szCs w:val="24"/>
                <w:lang w:val="ru-RU" w:eastAsia="en-GB"/>
              </w:rPr>
              <w:t>, което съгласие няма да бъде</w:t>
            </w:r>
            <w:proofErr w:type="gramEnd"/>
            <w:r w:rsidRPr="005F0898">
              <w:rPr>
                <w:rFonts w:ascii="Times New Roman" w:eastAsia="Times New Roman" w:hAnsi="Times New Roman" w:cs="Times New Roman"/>
                <w:noProof/>
                <w:sz w:val="24"/>
                <w:szCs w:val="24"/>
                <w:lang w:val="ru-RU" w:eastAsia="en-GB"/>
              </w:rPr>
              <w:t xml:space="preserve"> безпричинно отказано или забавено.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cs-CZ"/>
              </w:rPr>
            </w:pPr>
            <w:r w:rsidRPr="005F0898">
              <w:rPr>
                <w:rFonts w:ascii="Times New Roman" w:eastAsia="Times New Roman" w:hAnsi="Times New Roman" w:cs="Times New Roman"/>
                <w:noProof/>
                <w:sz w:val="24"/>
                <w:szCs w:val="24"/>
                <w:u w:val="single"/>
                <w:lang w:val="ru-RU" w:eastAsia="cs-CZ"/>
              </w:rPr>
              <w:t>Авторски права</w:t>
            </w:r>
          </w:p>
          <w:p w:rsidR="005F0898" w:rsidRPr="005F0898" w:rsidRDefault="005F0898" w:rsidP="005F0898">
            <w:pPr>
              <w:suppressAutoHyphens/>
              <w:spacing w:after="0"/>
              <w:jc w:val="both"/>
              <w:rPr>
                <w:rFonts w:ascii="Times New Roman" w:eastAsia="Times New Roman" w:hAnsi="Times New Roman" w:cs="Times New Roman"/>
                <w:b/>
                <w:bCs/>
                <w:noProof/>
                <w:sz w:val="24"/>
                <w:szCs w:val="24"/>
                <w:lang w:val="ru-RU" w:eastAsia="cs-CZ"/>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proofErr w:type="gramStart"/>
            <w:r w:rsidRPr="005F0898">
              <w:rPr>
                <w:rFonts w:ascii="Times New Roman" w:eastAsia="Times New Roman" w:hAnsi="Times New Roman" w:cs="Times New Roman"/>
                <w:b/>
                <w:sz w:val="24"/>
                <w:szCs w:val="24"/>
                <w:lang w:val="ru-RU" w:eastAsia="en-US"/>
              </w:rPr>
              <w:t xml:space="preserve">Чл. 42. </w:t>
            </w:r>
            <w:r w:rsidRPr="005F0898">
              <w:rPr>
                <w:rFonts w:ascii="Times New Roman" w:eastAsia="Times New Roman" w:hAnsi="Times New Roman" w:cs="Times New Roman"/>
                <w:b/>
                <w:bCs/>
                <w:noProof/>
                <w:sz w:val="24"/>
                <w:szCs w:val="24"/>
                <w:lang w:val="ru-RU" w:eastAsia="cs-CZ"/>
              </w:rPr>
              <w:t>(1)</w:t>
            </w:r>
            <w:r w:rsidRPr="005F0898">
              <w:rPr>
                <w:rFonts w:ascii="Times New Roman" w:eastAsia="Times New Roman" w:hAnsi="Times New Roman" w:cs="Times New Roman"/>
                <w:noProof/>
                <w:sz w:val="24"/>
                <w:szCs w:val="24"/>
                <w:lang w:val="ru-RU"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w:t>
            </w:r>
            <w:proofErr w:type="gramEnd"/>
            <w:r w:rsidRPr="005F0898">
              <w:rPr>
                <w:rFonts w:ascii="Times New Roman" w:eastAsia="Times New Roman" w:hAnsi="Times New Roman" w:cs="Times New Roman"/>
                <w:noProof/>
                <w:sz w:val="24"/>
                <w:szCs w:val="24"/>
                <w:lang w:val="ru-RU" w:eastAsia="cs-CZ"/>
              </w:rPr>
              <w:t xml:space="preserve">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proofErr w:type="gramStart"/>
            <w:r w:rsidRPr="005F0898">
              <w:rPr>
                <w:rFonts w:ascii="Times New Roman" w:eastAsia="Times New Roman" w:hAnsi="Times New Roman" w:cs="Times New Roman"/>
                <w:b/>
                <w:noProof/>
                <w:sz w:val="24"/>
                <w:szCs w:val="24"/>
                <w:lang w:val="ru-RU" w:eastAsia="cs-CZ"/>
              </w:rPr>
              <w:t>(2)</w:t>
            </w:r>
            <w:r w:rsidRPr="005F0898">
              <w:rPr>
                <w:rFonts w:ascii="Times New Roman" w:eastAsia="Times New Roman" w:hAnsi="Times New Roman" w:cs="Times New Roman"/>
                <w:noProof/>
                <w:sz w:val="24"/>
                <w:szCs w:val="24"/>
                <w:lang w:val="ru-RU"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roofErr w:type="gramEnd"/>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lang w:val="ru-RU" w:eastAsia="cs-CZ"/>
              </w:rPr>
              <w:t>1. чрез промяна на съответния документ или материал; или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lang w:val="ru-RU"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lang w:val="ru-RU" w:eastAsia="cs-CZ"/>
              </w:rPr>
              <w:t>3. като получи за своя сметка разрешение за ползване на продукта от третото лице, чиито права са нарушени.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b/>
                <w:noProof/>
                <w:sz w:val="24"/>
                <w:szCs w:val="24"/>
                <w:lang w:val="ru-RU" w:eastAsia="cs-CZ"/>
              </w:rPr>
              <w:t>(3)</w:t>
            </w:r>
            <w:r w:rsidRPr="005F0898">
              <w:rPr>
                <w:rFonts w:ascii="Times New Roman" w:eastAsia="Times New Roman" w:hAnsi="Times New Roman" w:cs="Times New Roman"/>
                <w:b/>
                <w:bCs/>
                <w:noProof/>
                <w:sz w:val="24"/>
                <w:szCs w:val="24"/>
                <w:lang w:val="ru-RU" w:eastAsia="cs-CZ"/>
              </w:rPr>
              <w:t xml:space="preserve"> </w:t>
            </w:r>
            <w:r w:rsidRPr="005F0898">
              <w:rPr>
                <w:rFonts w:ascii="Times New Roman" w:eastAsia="Times New Roman" w:hAnsi="Times New Roman" w:cs="Times New Roman"/>
                <w:noProof/>
                <w:sz w:val="24"/>
                <w:szCs w:val="24"/>
                <w:lang w:val="ru-RU"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b/>
                <w:bCs/>
                <w:noProof/>
                <w:sz w:val="24"/>
                <w:szCs w:val="24"/>
                <w:lang w:val="ru-RU" w:eastAsia="cs-CZ"/>
              </w:rPr>
              <w:t>(4)</w:t>
            </w:r>
            <w:r w:rsidRPr="005F0898">
              <w:rPr>
                <w:rFonts w:ascii="Times New Roman" w:eastAsia="Times New Roman" w:hAnsi="Times New Roman" w:cs="Times New Roman"/>
                <w:b/>
                <w:noProof/>
                <w:sz w:val="24"/>
                <w:szCs w:val="24"/>
                <w:lang w:val="ru-RU" w:eastAsia="cs-CZ"/>
              </w:rPr>
              <w:t xml:space="preserve"> </w:t>
            </w:r>
            <w:r w:rsidRPr="005F0898">
              <w:rPr>
                <w:rFonts w:ascii="Times New Roman" w:eastAsia="Times New Roman" w:hAnsi="Times New Roman" w:cs="Times New Roman"/>
                <w:noProof/>
                <w:sz w:val="24"/>
                <w:szCs w:val="24"/>
                <w:lang w:val="ru-RU"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noProof/>
                <w:sz w:val="24"/>
                <w:szCs w:val="24"/>
                <w:u w:val="single"/>
                <w:lang w:val="ru-RU" w:eastAsia="cs-CZ"/>
              </w:rPr>
              <w:t>Прехвърляне на права и задължения</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cs-CZ"/>
              </w:rPr>
            </w:pPr>
            <w:r w:rsidRPr="005F0898">
              <w:rPr>
                <w:rFonts w:ascii="Times New Roman" w:eastAsia="Times New Roman" w:hAnsi="Times New Roman" w:cs="Times New Roman"/>
                <w:b/>
                <w:sz w:val="24"/>
                <w:szCs w:val="24"/>
                <w:lang w:val="ru-RU" w:eastAsia="en-US"/>
              </w:rPr>
              <w:t xml:space="preserve">Чл. 43. </w:t>
            </w:r>
            <w:r w:rsidRPr="005F0898">
              <w:rPr>
                <w:rFonts w:ascii="Times New Roman" w:eastAsia="Times New Roman" w:hAnsi="Times New Roman" w:cs="Times New Roman"/>
                <w:noProof/>
                <w:sz w:val="24"/>
                <w:szCs w:val="24"/>
                <w:lang w:val="ru-RU"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F0898">
              <w:rPr>
                <w:rFonts w:ascii="Times New Roman" w:eastAsia="Times New Roman" w:hAnsi="Times New Roman" w:cs="Times New Roman"/>
                <w:sz w:val="24"/>
                <w:szCs w:val="24"/>
                <w:lang w:val="ru-RU"/>
              </w:rPr>
              <w:t xml:space="preserve"> </w:t>
            </w:r>
            <w:r w:rsidRPr="005F0898">
              <w:rPr>
                <w:rFonts w:ascii="Times New Roman" w:eastAsia="Times New Roman" w:hAnsi="Times New Roman" w:cs="Times New Roman"/>
                <w:noProof/>
                <w:sz w:val="24"/>
                <w:szCs w:val="24"/>
                <w:lang w:val="ru-RU" w:eastAsia="cs-CZ"/>
              </w:rPr>
              <w:t>Паричните вземания по Договора могат да бъдат прехвърляни или залагани съгласно приложимото право.</w:t>
            </w: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Изменения</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44. </w:t>
            </w:r>
            <w:r w:rsidRPr="005F0898">
              <w:rPr>
                <w:rFonts w:ascii="Times New Roman" w:eastAsia="Times New Roman" w:hAnsi="Times New Roman" w:cs="Times New Roman"/>
                <w:noProof/>
                <w:sz w:val="24"/>
                <w:szCs w:val="24"/>
                <w:lang w:val="ru-RU"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Непреодолима сила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45. (1) </w:t>
            </w:r>
            <w:r w:rsidRPr="005F0898">
              <w:rPr>
                <w:rFonts w:ascii="Times New Roman" w:eastAsia="Times New Roman" w:hAnsi="Times New Roman" w:cs="Times New Roman"/>
                <w:noProof/>
                <w:sz w:val="24"/>
                <w:szCs w:val="24"/>
                <w:lang w:val="ru-RU"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(2) </w:t>
            </w:r>
            <w:r w:rsidRPr="005F0898">
              <w:rPr>
                <w:rFonts w:ascii="Times New Roman" w:eastAsia="Times New Roman" w:hAnsi="Times New Roman" w:cs="Times New Roman"/>
                <w:noProof/>
                <w:sz w:val="24"/>
                <w:szCs w:val="24"/>
                <w:lang w:val="ru-RU"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(3) </w:t>
            </w:r>
            <w:r w:rsidRPr="005F0898">
              <w:rPr>
                <w:rFonts w:ascii="Times New Roman" w:eastAsia="Times New Roman" w:hAnsi="Times New Roman" w:cs="Times New Roman"/>
                <w:noProof/>
                <w:sz w:val="24"/>
                <w:szCs w:val="24"/>
                <w:lang w:val="ru-RU"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w:t>
            </w:r>
            <w:r w:rsidRPr="005F0898">
              <w:rPr>
                <w:rFonts w:ascii="Times New Roman" w:eastAsia="Times New Roman" w:hAnsi="Times New Roman" w:cs="Times New Roman"/>
                <w:noProof/>
                <w:sz w:val="24"/>
                <w:szCs w:val="24"/>
                <w:lang w:val="ru-RU" w:eastAsia="en-GB"/>
              </w:rPr>
              <w:lastRenderedPageBreak/>
              <w:t>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(4) </w:t>
            </w:r>
            <w:r w:rsidRPr="005F0898">
              <w:rPr>
                <w:rFonts w:ascii="Times New Roman" w:eastAsia="Times New Roman" w:hAnsi="Times New Roman" w:cs="Times New Roman"/>
                <w:noProof/>
                <w:sz w:val="24"/>
                <w:szCs w:val="24"/>
                <w:lang w:val="ru-RU"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(5) </w:t>
            </w:r>
            <w:r w:rsidRPr="005F0898">
              <w:rPr>
                <w:rFonts w:ascii="Times New Roman" w:eastAsia="Times New Roman" w:hAnsi="Times New Roman" w:cs="Times New Roman"/>
                <w:noProof/>
                <w:sz w:val="24"/>
                <w:szCs w:val="24"/>
                <w:lang w:val="ru-RU" w:eastAsia="en-GB"/>
              </w:rPr>
              <w:t xml:space="preserve">Не може да се позовава на непреодолима сила Страна: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1. която е била в забава или друго неизпълнение преди настъпването на непреодолима сила;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2. която не е информирала другата Страна за настъпването на непреодолима сила; или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3. чиято небрежност или умишлени действия или бездействия са довели до невъзможност за изпълнение на Договора.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(6) </w:t>
            </w:r>
            <w:r w:rsidRPr="005F0898">
              <w:rPr>
                <w:rFonts w:ascii="Times New Roman" w:eastAsia="Times New Roman" w:hAnsi="Times New Roman" w:cs="Times New Roman"/>
                <w:noProof/>
                <w:sz w:val="24"/>
                <w:szCs w:val="24"/>
                <w:lang w:val="ru-RU" w:eastAsia="en-GB"/>
              </w:rPr>
              <w:t>Липсата на парични средства не представлява непреодолима сила.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Нищожност на отделни клаузи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b/>
                <w:bCs/>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46. </w:t>
            </w:r>
            <w:r w:rsidRPr="005F0898">
              <w:rPr>
                <w:rFonts w:ascii="Times New Roman" w:eastAsia="Times New Roman" w:hAnsi="Times New Roman" w:cs="Times New Roman"/>
                <w:noProof/>
                <w:sz w:val="24"/>
                <w:szCs w:val="24"/>
                <w:lang w:val="ru-RU"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F0898" w:rsidRPr="005F0898" w:rsidRDefault="005F0898" w:rsidP="005F0898">
            <w:pPr>
              <w:suppressAutoHyphens/>
              <w:spacing w:after="0"/>
              <w:jc w:val="both"/>
              <w:rPr>
                <w:rFonts w:ascii="Times New Roman" w:eastAsia="Times New Roman" w:hAnsi="Times New Roman" w:cs="Times New Roman"/>
                <w:b/>
                <w:bCs/>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47. </w:t>
            </w:r>
            <w:r w:rsidRPr="005F0898">
              <w:rPr>
                <w:rFonts w:ascii="Times New Roman" w:eastAsia="Times New Roman" w:hAnsi="Times New Roman" w:cs="Times New Roman"/>
                <w:noProof/>
                <w:sz w:val="24"/>
                <w:szCs w:val="24"/>
                <w:lang w:val="ru-RU"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Уведомления</w:t>
            </w:r>
          </w:p>
          <w:p w:rsidR="005F0898" w:rsidRPr="005F0898" w:rsidRDefault="005F0898" w:rsidP="005F0898">
            <w:pPr>
              <w:suppressAutoHyphens/>
              <w:spacing w:after="0"/>
              <w:jc w:val="both"/>
              <w:rPr>
                <w:rFonts w:ascii="Times New Roman" w:eastAsia="Times New Roman" w:hAnsi="Times New Roman" w:cs="Times New Roman"/>
                <w:b/>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48. </w:t>
            </w:r>
            <w:r w:rsidRPr="005F0898">
              <w:rPr>
                <w:rFonts w:ascii="Times New Roman" w:eastAsia="Times New Roman" w:hAnsi="Times New Roman" w:cs="Times New Roman"/>
                <w:b/>
                <w:noProof/>
                <w:sz w:val="24"/>
                <w:szCs w:val="24"/>
                <w:lang w:val="ru-RU" w:eastAsia="en-GB"/>
              </w:rPr>
              <w:t>(1)</w:t>
            </w:r>
            <w:r w:rsidRPr="005F0898">
              <w:rPr>
                <w:rFonts w:ascii="Times New Roman" w:eastAsia="Times New Roman" w:hAnsi="Times New Roman" w:cs="Times New Roman"/>
                <w:noProof/>
                <w:sz w:val="24"/>
                <w:szCs w:val="24"/>
                <w:lang w:val="ru-RU"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(2)</w:t>
            </w:r>
            <w:r w:rsidRPr="005F0898">
              <w:rPr>
                <w:rFonts w:ascii="Times New Roman" w:eastAsia="Times New Roman" w:hAnsi="Times New Roman" w:cs="Times New Roman"/>
                <w:noProof/>
                <w:sz w:val="24"/>
                <w:szCs w:val="24"/>
                <w:lang w:val="ru-RU" w:eastAsia="en-GB"/>
              </w:rPr>
              <w:t xml:space="preserve"> За целите на този Договор данните и лицата за контакт на Страните са, както следва: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1. За ВЪЗЛОЖИТЕЛЯ:</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 xml:space="preserve">Адрес за кореспонденция: ………………………………………….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Тел.: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Факс: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en-GB" w:eastAsia="en-GB"/>
              </w:rPr>
              <w:t>e</w:t>
            </w:r>
            <w:r w:rsidRPr="005F0898">
              <w:rPr>
                <w:rFonts w:ascii="Times New Roman" w:eastAsia="Times New Roman" w:hAnsi="Times New Roman" w:cs="Times New Roman"/>
                <w:noProof/>
                <w:sz w:val="24"/>
                <w:szCs w:val="24"/>
                <w:lang w:val="ru-RU" w:eastAsia="en-GB"/>
              </w:rPr>
              <w:t>-</w:t>
            </w:r>
            <w:r w:rsidRPr="005F0898">
              <w:rPr>
                <w:rFonts w:ascii="Times New Roman" w:eastAsia="Times New Roman" w:hAnsi="Times New Roman" w:cs="Times New Roman"/>
                <w:noProof/>
                <w:sz w:val="24"/>
                <w:szCs w:val="24"/>
                <w:lang w:val="en-GB" w:eastAsia="en-GB"/>
              </w:rPr>
              <w:t>mail</w:t>
            </w:r>
            <w:r w:rsidRPr="005F0898">
              <w:rPr>
                <w:rFonts w:ascii="Times New Roman" w:eastAsia="Times New Roman" w:hAnsi="Times New Roman" w:cs="Times New Roman"/>
                <w:noProof/>
                <w:sz w:val="24"/>
                <w:szCs w:val="24"/>
                <w:lang w:val="ru-RU" w:eastAsia="en-GB"/>
              </w:rPr>
              <w:t>: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lastRenderedPageBreak/>
              <w:t>Лице за контакт: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 xml:space="preserve">2. За ИЗПЪЛНИТЕЛЯ: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Адрес за кореспонденция: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Тел.: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Факс: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en-GB" w:eastAsia="en-GB"/>
              </w:rPr>
              <w:t>e</w:t>
            </w:r>
            <w:r w:rsidRPr="005F0898">
              <w:rPr>
                <w:rFonts w:ascii="Times New Roman" w:eastAsia="Times New Roman" w:hAnsi="Times New Roman" w:cs="Times New Roman"/>
                <w:noProof/>
                <w:sz w:val="24"/>
                <w:szCs w:val="24"/>
                <w:lang w:val="ru-RU" w:eastAsia="en-GB"/>
              </w:rPr>
              <w:t>-</w:t>
            </w:r>
            <w:r w:rsidRPr="005F0898">
              <w:rPr>
                <w:rFonts w:ascii="Times New Roman" w:eastAsia="Times New Roman" w:hAnsi="Times New Roman" w:cs="Times New Roman"/>
                <w:noProof/>
                <w:sz w:val="24"/>
                <w:szCs w:val="24"/>
                <w:lang w:val="en-GB" w:eastAsia="en-GB"/>
              </w:rPr>
              <w:t>mail</w:t>
            </w:r>
            <w:r w:rsidRPr="005F0898">
              <w:rPr>
                <w:rFonts w:ascii="Times New Roman" w:eastAsia="Times New Roman" w:hAnsi="Times New Roman" w:cs="Times New Roman"/>
                <w:noProof/>
                <w:sz w:val="24"/>
                <w:szCs w:val="24"/>
                <w:lang w:val="ru-RU" w:eastAsia="en-GB"/>
              </w:rPr>
              <w:t>: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Лице за контакт: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(3)</w:t>
            </w:r>
            <w:r w:rsidRPr="005F0898">
              <w:rPr>
                <w:rFonts w:ascii="Times New Roman" w:eastAsia="Times New Roman" w:hAnsi="Times New Roman" w:cs="Times New Roman"/>
                <w:noProof/>
                <w:sz w:val="24"/>
                <w:szCs w:val="24"/>
                <w:lang w:val="ru-RU" w:eastAsia="en-GB"/>
              </w:rPr>
              <w:t xml:space="preserve"> За дата на уведомлението се счита: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1. датата на предаването – при лично предаване на уведомлението;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2. датата на пощенското клеймо на обратната разписка – при изпращане по пощата;</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3.  датата на доставка, отбелязана върху куриерската разписка – при изпращане по куриер;</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3. датата на приемането – при изпращане по факс;</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noProof/>
                <w:sz w:val="24"/>
                <w:szCs w:val="24"/>
                <w:lang w:val="ru-RU" w:eastAsia="en-GB"/>
              </w:rPr>
              <w:t xml:space="preserve">4. датата на получаване – при изпращане по електронна поща. </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(4)</w:t>
            </w:r>
            <w:r w:rsidRPr="005F0898">
              <w:rPr>
                <w:rFonts w:ascii="Times New Roman" w:eastAsia="Times New Roman" w:hAnsi="Times New Roman" w:cs="Times New Roman"/>
                <w:noProof/>
                <w:sz w:val="24"/>
                <w:szCs w:val="24"/>
                <w:lang w:val="ru-RU"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noProof/>
                <w:sz w:val="24"/>
                <w:szCs w:val="24"/>
                <w:lang w:val="ru-RU" w:eastAsia="en-GB"/>
              </w:rPr>
              <w:t>(5)</w:t>
            </w:r>
            <w:r w:rsidRPr="005F0898">
              <w:rPr>
                <w:rFonts w:ascii="Times New Roman" w:eastAsia="Times New Roman" w:hAnsi="Times New Roman" w:cs="Times New Roman"/>
                <w:noProof/>
                <w:sz w:val="24"/>
                <w:szCs w:val="24"/>
                <w:lang w:val="ru-RU"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F0898">
              <w:rPr>
                <w:rFonts w:ascii="Times New Roman" w:eastAsia="Times New Roman" w:hAnsi="Times New Roman" w:cs="Times New Roman"/>
                <w:bCs/>
                <w:noProof/>
                <w:sz w:val="24"/>
                <w:szCs w:val="24"/>
                <w:lang w:val="ru-RU" w:eastAsia="en-GB"/>
              </w:rPr>
              <w:t>ИЗПЪЛНИТЕЛЯ</w:t>
            </w:r>
            <w:r w:rsidRPr="005F0898">
              <w:rPr>
                <w:rFonts w:ascii="Times New Roman" w:eastAsia="Times New Roman" w:hAnsi="Times New Roman" w:cs="Times New Roman"/>
                <w:noProof/>
                <w:sz w:val="24"/>
                <w:szCs w:val="24"/>
                <w:lang w:val="ru-RU" w:eastAsia="en-GB"/>
              </w:rPr>
              <w:t xml:space="preserve">, същият се задължава да уведоми </w:t>
            </w:r>
            <w:r w:rsidRPr="005F0898">
              <w:rPr>
                <w:rFonts w:ascii="Times New Roman" w:eastAsia="Times New Roman" w:hAnsi="Times New Roman" w:cs="Times New Roman"/>
                <w:bCs/>
                <w:noProof/>
                <w:sz w:val="24"/>
                <w:szCs w:val="24"/>
                <w:lang w:val="ru-RU" w:eastAsia="en-GB"/>
              </w:rPr>
              <w:t>ВЪЗЛОЖИТЕЛЯ</w:t>
            </w:r>
            <w:r w:rsidRPr="005F0898">
              <w:rPr>
                <w:rFonts w:ascii="Times New Roman" w:eastAsia="Times New Roman" w:hAnsi="Times New Roman" w:cs="Times New Roman"/>
                <w:noProof/>
                <w:sz w:val="24"/>
                <w:szCs w:val="24"/>
                <w:lang w:val="ru-RU" w:eastAsia="en-GB"/>
              </w:rPr>
              <w:t xml:space="preserve"> за промяната в срок до 3 (три) дни от вписването ѝ в съответния регистър.</w:t>
            </w: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Приложимо право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49. </w:t>
            </w:r>
            <w:r w:rsidRPr="005F0898">
              <w:rPr>
                <w:rFonts w:ascii="Times New Roman" w:eastAsia="Times New Roman" w:hAnsi="Times New Roman" w:cs="Times New Roman"/>
                <w:noProof/>
                <w:sz w:val="24"/>
                <w:szCs w:val="24"/>
                <w:lang w:val="ru-RU"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50. </w:t>
            </w:r>
            <w:r w:rsidRPr="005F0898">
              <w:rPr>
                <w:rFonts w:ascii="Times New Roman" w:eastAsia="Times New Roman" w:hAnsi="Times New Roman" w:cs="Times New Roman"/>
                <w:noProof/>
                <w:sz w:val="24"/>
                <w:szCs w:val="24"/>
                <w:lang w:val="ru-RU" w:eastAsia="en-GB"/>
              </w:rPr>
              <w:t>За неуредените в този Договор въпроси се прилагат разпоредбите на действащото българско законодателство.</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Разрешаване на спорове</w:t>
            </w: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bCs/>
                <w:noProof/>
                <w:sz w:val="24"/>
                <w:szCs w:val="24"/>
                <w:lang w:val="ru-RU" w:eastAsia="en-GB"/>
              </w:rPr>
            </w:pPr>
            <w:r w:rsidRPr="005F0898">
              <w:rPr>
                <w:rFonts w:ascii="Times New Roman" w:eastAsia="Times New Roman" w:hAnsi="Times New Roman" w:cs="Times New Roman"/>
                <w:b/>
                <w:sz w:val="24"/>
                <w:szCs w:val="24"/>
                <w:lang w:val="ru-RU" w:eastAsia="en-US"/>
              </w:rPr>
              <w:t xml:space="preserve">Чл. 51. </w:t>
            </w:r>
            <w:proofErr w:type="gramStart"/>
            <w:r w:rsidRPr="005F0898">
              <w:rPr>
                <w:rFonts w:ascii="Times New Roman" w:eastAsia="Times New Roman" w:hAnsi="Times New Roman" w:cs="Times New Roman"/>
                <w:bCs/>
                <w:noProof/>
                <w:sz w:val="24"/>
                <w:szCs w:val="24"/>
                <w:lang w:val="ru-RU"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F0898">
              <w:rPr>
                <w:rFonts w:ascii="Times New Roman" w:eastAsia="Times New Roman" w:hAnsi="Times New Roman" w:cs="Times New Roman"/>
                <w:noProof/>
                <w:sz w:val="24"/>
                <w:szCs w:val="24"/>
                <w:lang w:val="ru-RU" w:eastAsia="en-GB"/>
              </w:rPr>
              <w:t>от компетентния български</w:t>
            </w:r>
            <w:proofErr w:type="gramEnd"/>
            <w:r w:rsidRPr="005F0898">
              <w:rPr>
                <w:rFonts w:ascii="Times New Roman" w:eastAsia="Times New Roman" w:hAnsi="Times New Roman" w:cs="Times New Roman"/>
                <w:noProof/>
                <w:sz w:val="24"/>
                <w:szCs w:val="24"/>
                <w:lang w:val="ru-RU" w:eastAsia="en-GB"/>
              </w:rPr>
              <w:t xml:space="preserve"> съд</w:t>
            </w:r>
            <w:r w:rsidRPr="005F0898">
              <w:rPr>
                <w:rFonts w:ascii="Times New Roman" w:eastAsia="Times New Roman" w:hAnsi="Times New Roman" w:cs="Times New Roman"/>
                <w:bCs/>
                <w:noProof/>
                <w:sz w:val="24"/>
                <w:szCs w:val="24"/>
                <w:lang w:val="ru-RU" w:eastAsia="en-GB"/>
              </w:rPr>
              <w:t>.</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u w:val="single"/>
                <w:lang w:val="ru-RU" w:eastAsia="en-GB"/>
              </w:rPr>
            </w:pPr>
            <w:r w:rsidRPr="005F0898">
              <w:rPr>
                <w:rFonts w:ascii="Times New Roman" w:eastAsia="Times New Roman" w:hAnsi="Times New Roman" w:cs="Times New Roman"/>
                <w:noProof/>
                <w:sz w:val="24"/>
                <w:szCs w:val="24"/>
                <w:u w:val="single"/>
                <w:lang w:val="ru-RU" w:eastAsia="en-GB"/>
              </w:rPr>
              <w:t>Екземпляри</w:t>
            </w: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p>
          <w:p w:rsidR="005F0898" w:rsidRPr="005F0898" w:rsidRDefault="005F0898" w:rsidP="005F0898">
            <w:pPr>
              <w:suppressAutoHyphens/>
              <w:spacing w:after="0"/>
              <w:jc w:val="both"/>
              <w:rPr>
                <w:rFonts w:ascii="Times New Roman" w:eastAsia="Times New Roman" w:hAnsi="Times New Roman" w:cs="Times New Roman"/>
                <w:noProof/>
                <w:sz w:val="24"/>
                <w:szCs w:val="24"/>
                <w:lang w:val="ru-RU" w:eastAsia="en-GB"/>
              </w:rPr>
            </w:pPr>
            <w:r w:rsidRPr="005F0898">
              <w:rPr>
                <w:rFonts w:ascii="Times New Roman" w:eastAsia="Times New Roman" w:hAnsi="Times New Roman" w:cs="Times New Roman"/>
                <w:b/>
                <w:sz w:val="24"/>
                <w:szCs w:val="24"/>
                <w:lang w:val="ru-RU" w:eastAsia="en-US"/>
              </w:rPr>
              <w:t xml:space="preserve">Чл. 52. </w:t>
            </w:r>
            <w:r w:rsidRPr="005F0898">
              <w:rPr>
                <w:rFonts w:ascii="Times New Roman" w:eastAsia="Times New Roman" w:hAnsi="Times New Roman" w:cs="Times New Roman"/>
                <w:noProof/>
                <w:sz w:val="24"/>
                <w:szCs w:val="24"/>
                <w:lang w:val="ru-RU" w:eastAsia="en-GB"/>
              </w:rPr>
              <w:t>Този Договор се състои от .......... (…..........) страници и е изготвен и подписан в 4 (четири) еднообразни екземпляра – 3 (три) за ВЪЗЛОЖИТЕЛЯ и 1 (един) за ИЗПЪЛНИТЕЛЯ.</w:t>
            </w:r>
          </w:p>
          <w:p w:rsidR="005F0898" w:rsidRPr="005F0898" w:rsidRDefault="005F0898" w:rsidP="005F0898">
            <w:pPr>
              <w:autoSpaceDE w:val="0"/>
              <w:autoSpaceDN w:val="0"/>
              <w:adjustRightInd w:val="0"/>
              <w:spacing w:after="0"/>
              <w:jc w:val="both"/>
              <w:rPr>
                <w:rFonts w:ascii="Times New Roman" w:eastAsia="Times New Roman" w:hAnsi="Times New Roman" w:cs="Times New Roman"/>
                <w:b/>
                <w:sz w:val="24"/>
                <w:szCs w:val="24"/>
                <w:lang w:val="ru-RU"/>
              </w:rPr>
            </w:pPr>
          </w:p>
          <w:p w:rsidR="005F0898" w:rsidRPr="005F0898" w:rsidRDefault="005F0898" w:rsidP="005F0898">
            <w:pPr>
              <w:autoSpaceDE w:val="0"/>
              <w:autoSpaceDN w:val="0"/>
              <w:adjustRightInd w:val="0"/>
              <w:spacing w:after="0"/>
              <w:jc w:val="both"/>
              <w:rPr>
                <w:rFonts w:ascii="Times New Roman" w:eastAsia="Times New Roman" w:hAnsi="Times New Roman" w:cs="Times New Roman"/>
                <w:sz w:val="24"/>
                <w:szCs w:val="24"/>
                <w:lang w:val="ru-RU"/>
              </w:rPr>
            </w:pPr>
            <w:r w:rsidRPr="005F0898">
              <w:rPr>
                <w:rFonts w:ascii="Times New Roman" w:eastAsia="Times New Roman" w:hAnsi="Times New Roman" w:cs="Times New Roman"/>
                <w:sz w:val="24"/>
                <w:szCs w:val="24"/>
                <w:u w:val="single"/>
                <w:lang w:val="ru-RU"/>
              </w:rPr>
              <w:t>Приложения</w:t>
            </w:r>
            <w:r w:rsidRPr="005F0898">
              <w:rPr>
                <w:rFonts w:ascii="Times New Roman" w:eastAsia="Times New Roman" w:hAnsi="Times New Roman" w:cs="Times New Roman"/>
                <w:sz w:val="24"/>
                <w:szCs w:val="24"/>
                <w:lang w:val="ru-RU"/>
              </w:rPr>
              <w:t>:</w:t>
            </w:r>
          </w:p>
          <w:p w:rsidR="005F0898" w:rsidRPr="005F0898" w:rsidRDefault="005F0898" w:rsidP="005F0898">
            <w:pPr>
              <w:autoSpaceDE w:val="0"/>
              <w:autoSpaceDN w:val="0"/>
              <w:adjustRightInd w:val="0"/>
              <w:spacing w:after="0"/>
              <w:jc w:val="both"/>
              <w:rPr>
                <w:rFonts w:ascii="Times New Roman" w:eastAsia="Calibri" w:hAnsi="Times New Roman" w:cs="Times New Roman"/>
                <w:sz w:val="24"/>
                <w:szCs w:val="24"/>
                <w:lang w:val="ru-RU" w:eastAsia="en-US"/>
              </w:rPr>
            </w:pPr>
            <w:r w:rsidRPr="005F0898">
              <w:rPr>
                <w:rFonts w:ascii="Times New Roman" w:eastAsia="Times New Roman" w:hAnsi="Times New Roman" w:cs="Times New Roman"/>
                <w:b/>
                <w:sz w:val="24"/>
                <w:szCs w:val="24"/>
                <w:lang w:val="ru-RU" w:eastAsia="en-US"/>
              </w:rPr>
              <w:t xml:space="preserve">Чл. 53. (1) </w:t>
            </w:r>
            <w:r w:rsidRPr="005F0898">
              <w:rPr>
                <w:rFonts w:ascii="Times New Roman" w:eastAsia="Calibri" w:hAnsi="Times New Roman" w:cs="Times New Roman"/>
                <w:sz w:val="24"/>
                <w:szCs w:val="24"/>
                <w:lang w:val="ru-RU" w:eastAsia="en-US"/>
              </w:rPr>
              <w:t>При подписването на настоящия Договор се представиха следните документи от Изпълнителя</w:t>
            </w:r>
            <w:r w:rsidRPr="005F0898">
              <w:rPr>
                <w:rFonts w:ascii="Times New Roman" w:eastAsia="Calibri" w:hAnsi="Times New Roman" w:cs="Times New Roman"/>
                <w:sz w:val="24"/>
                <w:szCs w:val="24"/>
                <w:vertAlign w:val="superscript"/>
                <w:lang w:val="en-GB" w:eastAsia="en-US"/>
              </w:rPr>
              <w:footnoteReference w:id="21"/>
            </w:r>
            <w:r w:rsidRPr="005F0898">
              <w:rPr>
                <w:rFonts w:ascii="Times New Roman" w:eastAsia="Calibri" w:hAnsi="Times New Roman" w:cs="Times New Roman"/>
                <w:sz w:val="24"/>
                <w:szCs w:val="24"/>
                <w:lang w:val="ru-RU" w:eastAsia="en-US"/>
              </w:rPr>
              <w:t>:</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en-GB" w:eastAsia="en-US"/>
              </w:rPr>
            </w:pPr>
            <w:r w:rsidRPr="005F0898">
              <w:rPr>
                <w:rFonts w:ascii="Times New Roman" w:eastAsia="MS ??" w:hAnsi="Times New Roman" w:cs="Times New Roman"/>
                <w:sz w:val="24"/>
                <w:szCs w:val="24"/>
                <w:lang w:val="en-GB" w:eastAsia="en-US"/>
              </w:rPr>
              <w:t>свидетелство за съдимост;</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ru-RU" w:eastAsia="en-US"/>
              </w:rPr>
            </w:pPr>
            <w:r w:rsidRPr="005F0898">
              <w:rPr>
                <w:rFonts w:ascii="Times New Roman" w:eastAsia="MS ??" w:hAnsi="Times New Roman" w:cs="Times New Roman"/>
                <w:sz w:val="24"/>
                <w:szCs w:val="24"/>
                <w:lang w:val="ru-RU" w:eastAsia="en-US"/>
              </w:rPr>
              <w:t>удостоверение от органите по приходите и удостоверение от общината по седалището на възложителя и на участника;</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ru-RU" w:eastAsia="en-US"/>
              </w:rPr>
            </w:pPr>
            <w:r w:rsidRPr="005F0898">
              <w:rPr>
                <w:rFonts w:ascii="Times New Roman" w:eastAsia="MS ??" w:hAnsi="Times New Roman" w:cs="Times New Roman"/>
                <w:sz w:val="24"/>
                <w:szCs w:val="24"/>
                <w:lang w:val="ru-RU" w:eastAsia="en-US"/>
              </w:rPr>
              <w:t xml:space="preserve">удостоверение от органите на Изпълнителна агенция "Главна инспекция по труда". В случай че в удостоверението се съдържа информация за влязло </w:t>
            </w:r>
            <w:proofErr w:type="gramStart"/>
            <w:r w:rsidRPr="005F0898">
              <w:rPr>
                <w:rFonts w:ascii="Times New Roman" w:eastAsia="MS ??" w:hAnsi="Times New Roman" w:cs="Times New Roman"/>
                <w:sz w:val="24"/>
                <w:szCs w:val="24"/>
                <w:lang w:val="ru-RU" w:eastAsia="en-US"/>
              </w:rPr>
              <w:t>в</w:t>
            </w:r>
            <w:proofErr w:type="gramEnd"/>
            <w:r w:rsidRPr="005F0898">
              <w:rPr>
                <w:rFonts w:ascii="Times New Roman" w:eastAsia="MS ??" w:hAnsi="Times New Roman" w:cs="Times New Roman"/>
                <w:sz w:val="24"/>
                <w:szCs w:val="24"/>
                <w:lang w:val="ru-RU" w:eastAsia="en-US"/>
              </w:rPr>
              <w:t xml:space="preserve"> </w:t>
            </w:r>
            <w:proofErr w:type="gramStart"/>
            <w:r w:rsidRPr="005F0898">
              <w:rPr>
                <w:rFonts w:ascii="Times New Roman" w:eastAsia="MS ??" w:hAnsi="Times New Roman" w:cs="Times New Roman"/>
                <w:sz w:val="24"/>
                <w:szCs w:val="24"/>
                <w:lang w:val="ru-RU" w:eastAsia="en-US"/>
              </w:rPr>
              <w:t>сила</w:t>
            </w:r>
            <w:proofErr w:type="gramEnd"/>
            <w:r w:rsidRPr="005F0898">
              <w:rPr>
                <w:rFonts w:ascii="Times New Roman" w:eastAsia="MS ??" w:hAnsi="Times New Roman" w:cs="Times New Roman"/>
                <w:sz w:val="24"/>
                <w:szCs w:val="24"/>
                <w:lang w:val="ru-RU" w:eastAsia="en-US"/>
              </w:rPr>
              <w:t xml:space="preserve">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ru-RU" w:eastAsia="en-US"/>
              </w:rPr>
            </w:pPr>
            <w:r w:rsidRPr="005F0898">
              <w:rPr>
                <w:rFonts w:ascii="Times New Roman" w:eastAsia="MS ??" w:hAnsi="Times New Roman" w:cs="Times New Roman"/>
                <w:sz w:val="24"/>
                <w:szCs w:val="24"/>
                <w:lang w:val="ru-RU" w:eastAsia="en-US"/>
              </w:rPr>
              <w:t xml:space="preserve">удостоверение, издадено от Агенцията по вписванията. </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ru-RU" w:eastAsia="en-US"/>
              </w:rPr>
            </w:pPr>
            <w:r w:rsidRPr="005F0898">
              <w:rPr>
                <w:rFonts w:ascii="Times New Roman" w:eastAsia="MS ??" w:hAnsi="Times New Roman" w:cs="Times New Roman"/>
                <w:sz w:val="24"/>
                <w:szCs w:val="24"/>
                <w:lang w:val="ru-RU" w:eastAsia="en-US"/>
              </w:rPr>
              <w:t>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определеният изпълнител е неперсонифицирано обединение на физически и/или юридически лица).</w:t>
            </w:r>
          </w:p>
          <w:p w:rsidR="005F0898" w:rsidRPr="005F0898" w:rsidRDefault="005F0898" w:rsidP="005F0898">
            <w:pPr>
              <w:numPr>
                <w:ilvl w:val="0"/>
                <w:numId w:val="2"/>
              </w:numPr>
              <w:spacing w:after="0" w:line="259" w:lineRule="auto"/>
              <w:jc w:val="both"/>
              <w:rPr>
                <w:rFonts w:ascii="Times New Roman" w:eastAsia="MS ??" w:hAnsi="Times New Roman" w:cs="Times New Roman"/>
                <w:sz w:val="24"/>
                <w:szCs w:val="24"/>
                <w:lang w:val="ru-RU" w:eastAsia="en-US"/>
              </w:rPr>
            </w:pPr>
            <w:r w:rsidRPr="005F0898">
              <w:rPr>
                <w:rFonts w:ascii="Times New Roman" w:eastAsia="MS ??" w:hAnsi="Times New Roman" w:cs="Times New Roman"/>
                <w:sz w:val="24"/>
                <w:szCs w:val="24"/>
                <w:lang w:val="ru-RU" w:eastAsia="en-US"/>
              </w:rPr>
              <w:t xml:space="preserve"> определената гаранция, която да обезпечи изпълнението на договора;</w:t>
            </w:r>
          </w:p>
          <w:p w:rsidR="005F0898" w:rsidRPr="005F0898" w:rsidRDefault="005F0898" w:rsidP="005F0898">
            <w:pPr>
              <w:numPr>
                <w:ilvl w:val="0"/>
                <w:numId w:val="2"/>
              </w:numPr>
              <w:spacing w:after="0" w:line="259" w:lineRule="auto"/>
              <w:jc w:val="both"/>
              <w:rPr>
                <w:rFonts w:ascii="Times New Roman" w:eastAsia="Batang" w:hAnsi="Times New Roman" w:cs="Times New Roman"/>
                <w:sz w:val="24"/>
                <w:szCs w:val="24"/>
                <w:lang w:val="ru-RU" w:eastAsia="en-US"/>
              </w:rPr>
            </w:pPr>
            <w:r w:rsidRPr="005F0898">
              <w:rPr>
                <w:rFonts w:ascii="Times New Roman" w:eastAsia="Batang" w:hAnsi="Times New Roman" w:cs="Times New Roman"/>
                <w:sz w:val="24"/>
                <w:szCs w:val="24"/>
                <w:lang w:val="ru-RU" w:eastAsia="en-US"/>
              </w:rPr>
              <w:t xml:space="preserve">списък на услугите, които са идентични или сходни </w:t>
            </w:r>
            <w:proofErr w:type="gramStart"/>
            <w:r w:rsidRPr="005F0898">
              <w:rPr>
                <w:rFonts w:ascii="Times New Roman" w:eastAsia="Batang" w:hAnsi="Times New Roman" w:cs="Times New Roman"/>
                <w:sz w:val="24"/>
                <w:szCs w:val="24"/>
                <w:lang w:val="ru-RU" w:eastAsia="en-US"/>
              </w:rPr>
              <w:t>с тези</w:t>
            </w:r>
            <w:proofErr w:type="gramEnd"/>
            <w:r w:rsidRPr="005F0898">
              <w:rPr>
                <w:rFonts w:ascii="Times New Roman" w:eastAsia="Batang" w:hAnsi="Times New Roman" w:cs="Times New Roman"/>
                <w:sz w:val="24"/>
                <w:szCs w:val="24"/>
                <w:lang w:val="ru-RU" w:eastAsia="en-US"/>
              </w:rPr>
              <w:t xml:space="preserve"> на поръчката с посочване на стойностите, датите и получателите, заедно с доказателство за извършената услуга.</w:t>
            </w:r>
          </w:p>
          <w:p w:rsidR="005F0898" w:rsidRPr="005F0898" w:rsidRDefault="005F0898" w:rsidP="005F0898">
            <w:pPr>
              <w:spacing w:after="0"/>
              <w:ind w:left="720"/>
              <w:jc w:val="both"/>
              <w:rPr>
                <w:rFonts w:ascii="Times New Roman" w:eastAsia="Batang" w:hAnsi="Times New Roman" w:cs="Times New Roman"/>
                <w:sz w:val="24"/>
                <w:szCs w:val="24"/>
                <w:lang w:val="ru-RU" w:eastAsia="en-US"/>
              </w:rPr>
            </w:pPr>
          </w:p>
          <w:p w:rsidR="005F0898" w:rsidRPr="005F0898" w:rsidRDefault="005F0898" w:rsidP="005F0898">
            <w:pPr>
              <w:spacing w:after="0"/>
              <w:ind w:left="720"/>
              <w:jc w:val="both"/>
              <w:rPr>
                <w:rFonts w:ascii="Times New Roman" w:eastAsia="Batang" w:hAnsi="Times New Roman" w:cs="Times New Roman"/>
                <w:sz w:val="24"/>
                <w:szCs w:val="24"/>
                <w:lang w:val="ru-RU" w:eastAsia="en-US"/>
              </w:rPr>
            </w:pPr>
          </w:p>
          <w:p w:rsidR="005F0898" w:rsidRPr="005F0898" w:rsidRDefault="005F0898" w:rsidP="005F0898">
            <w:pPr>
              <w:autoSpaceDE w:val="0"/>
              <w:autoSpaceDN w:val="0"/>
              <w:adjustRightInd w:val="0"/>
              <w:spacing w:after="0"/>
              <w:jc w:val="both"/>
              <w:rPr>
                <w:rFonts w:ascii="Times New Roman" w:eastAsia="Times New Roman" w:hAnsi="Times New Roman" w:cs="Times New Roman"/>
                <w:b/>
                <w:sz w:val="24"/>
                <w:szCs w:val="24"/>
                <w:lang w:val="ru-RU" w:eastAsia="en-US"/>
              </w:rPr>
            </w:pPr>
            <w:r w:rsidRPr="005F0898">
              <w:rPr>
                <w:rFonts w:ascii="Times New Roman" w:eastAsia="Times New Roman" w:hAnsi="Times New Roman" w:cs="Times New Roman"/>
                <w:b/>
                <w:sz w:val="24"/>
                <w:szCs w:val="24"/>
                <w:lang w:val="ru-RU" w:eastAsia="en-US"/>
              </w:rPr>
              <w:lastRenderedPageBreak/>
              <w:t>(2)</w:t>
            </w:r>
            <w:r w:rsidRPr="005F0898">
              <w:rPr>
                <w:rFonts w:ascii="Times New Roman" w:eastAsia="Times New Roman" w:hAnsi="Times New Roman" w:cs="Times New Roman"/>
                <w:sz w:val="24"/>
                <w:szCs w:val="24"/>
                <w:lang w:val="ru-RU" w:eastAsia="en-US"/>
              </w:rPr>
              <w:t xml:space="preserve"> Неразделна част от настоящия Договор са следните приложения:</w:t>
            </w:r>
          </w:p>
          <w:p w:rsidR="005F0898" w:rsidRPr="005F0898" w:rsidRDefault="005F0898" w:rsidP="005F0898">
            <w:pPr>
              <w:autoSpaceDE w:val="0"/>
              <w:autoSpaceDN w:val="0"/>
              <w:adjustRightInd w:val="0"/>
              <w:spacing w:after="0"/>
              <w:jc w:val="both"/>
              <w:rPr>
                <w:rFonts w:ascii="Times New Roman" w:eastAsia="Times New Roman" w:hAnsi="Times New Roman" w:cs="Times New Roman"/>
                <w:bCs/>
                <w:iCs/>
                <w:sz w:val="24"/>
                <w:szCs w:val="24"/>
                <w:lang w:val="ru-RU"/>
              </w:rPr>
            </w:pPr>
            <w:r w:rsidRPr="005F0898">
              <w:rPr>
                <w:rFonts w:ascii="Times New Roman" w:eastAsia="Times New Roman" w:hAnsi="Times New Roman" w:cs="Times New Roman"/>
                <w:bCs/>
                <w:iCs/>
                <w:sz w:val="24"/>
                <w:szCs w:val="24"/>
                <w:lang w:val="ru-RU"/>
              </w:rPr>
              <w:t>Приложение № 1 – Техническа спецификация;</w:t>
            </w:r>
          </w:p>
          <w:p w:rsidR="005F0898" w:rsidRPr="005F0898" w:rsidRDefault="005F0898" w:rsidP="005F0898">
            <w:pPr>
              <w:autoSpaceDE w:val="0"/>
              <w:autoSpaceDN w:val="0"/>
              <w:adjustRightInd w:val="0"/>
              <w:spacing w:after="0"/>
              <w:jc w:val="both"/>
              <w:rPr>
                <w:rFonts w:ascii="Times New Roman" w:eastAsia="Times New Roman" w:hAnsi="Times New Roman" w:cs="Times New Roman"/>
                <w:bCs/>
                <w:iCs/>
                <w:sz w:val="24"/>
                <w:szCs w:val="24"/>
                <w:lang w:val="ru-RU"/>
              </w:rPr>
            </w:pPr>
            <w:r w:rsidRPr="005F0898">
              <w:rPr>
                <w:rFonts w:ascii="Times New Roman" w:eastAsia="Times New Roman" w:hAnsi="Times New Roman" w:cs="Times New Roman"/>
                <w:bCs/>
                <w:iCs/>
                <w:sz w:val="24"/>
                <w:szCs w:val="24"/>
                <w:lang w:val="ru-RU"/>
              </w:rPr>
              <w:t>Приложение № 2 – Техническо предложение на ИЗПЪЛНИТЕЛЯ;</w:t>
            </w:r>
          </w:p>
          <w:p w:rsidR="005F0898" w:rsidRPr="005F0898" w:rsidRDefault="005F0898" w:rsidP="005F0898">
            <w:pPr>
              <w:autoSpaceDE w:val="0"/>
              <w:autoSpaceDN w:val="0"/>
              <w:adjustRightInd w:val="0"/>
              <w:spacing w:after="0"/>
              <w:jc w:val="both"/>
              <w:rPr>
                <w:rFonts w:ascii="Times New Roman" w:eastAsia="Times New Roman" w:hAnsi="Times New Roman" w:cs="Times New Roman"/>
                <w:bCs/>
                <w:iCs/>
                <w:sz w:val="24"/>
                <w:szCs w:val="24"/>
                <w:lang w:val="ru-RU"/>
              </w:rPr>
            </w:pPr>
            <w:r w:rsidRPr="005F0898">
              <w:rPr>
                <w:rFonts w:ascii="Times New Roman" w:eastAsia="Times New Roman" w:hAnsi="Times New Roman" w:cs="Times New Roman"/>
                <w:bCs/>
                <w:iCs/>
                <w:sz w:val="24"/>
                <w:szCs w:val="24"/>
                <w:lang w:val="ru-RU"/>
              </w:rPr>
              <w:t>Приложение № 3 – Ценово предложение на ИЗПЪЛНИТЕЛЯ;</w:t>
            </w:r>
          </w:p>
          <w:p w:rsidR="005F0898" w:rsidRPr="005F0898" w:rsidRDefault="005F0898" w:rsidP="005F0898">
            <w:pPr>
              <w:autoSpaceDE w:val="0"/>
              <w:autoSpaceDN w:val="0"/>
              <w:adjustRightInd w:val="0"/>
              <w:spacing w:after="0"/>
              <w:jc w:val="both"/>
              <w:rPr>
                <w:rFonts w:ascii="Times New Roman" w:eastAsia="Times New Roman" w:hAnsi="Times New Roman" w:cs="Times New Roman"/>
                <w:bCs/>
                <w:iCs/>
                <w:sz w:val="24"/>
                <w:szCs w:val="24"/>
                <w:lang w:val="ru-RU"/>
              </w:rPr>
            </w:pPr>
          </w:p>
          <w:p w:rsidR="005F0898" w:rsidRPr="005F0898" w:rsidRDefault="005F0898" w:rsidP="005F0898">
            <w:pPr>
              <w:widowControl w:val="0"/>
              <w:spacing w:after="0"/>
              <w:jc w:val="both"/>
              <w:rPr>
                <w:rFonts w:ascii="Times New Roman" w:eastAsia="Times New Roman" w:hAnsi="Times New Roman" w:cs="Times New Roman"/>
                <w:sz w:val="24"/>
                <w:szCs w:val="24"/>
                <w:lang w:val="ru-RU" w:eastAsia="en-US"/>
              </w:rPr>
            </w:pPr>
            <w:r w:rsidRPr="005F0898">
              <w:rPr>
                <w:rFonts w:ascii="Times New Roman" w:eastAsia="Times New Roman" w:hAnsi="Times New Roman" w:cs="Times New Roman"/>
                <w:sz w:val="24"/>
                <w:szCs w:val="24"/>
                <w:lang w:val="ru-RU" w:eastAsia="en-US"/>
              </w:rPr>
              <w:tab/>
            </w:r>
          </w:p>
          <w:p w:rsidR="005F0898" w:rsidRPr="005F0898" w:rsidRDefault="005F0898" w:rsidP="005F0898">
            <w:pPr>
              <w:spacing w:after="0"/>
              <w:jc w:val="both"/>
              <w:rPr>
                <w:rFonts w:ascii="Times New Roman" w:eastAsia="Times New Roman" w:hAnsi="Times New Roman" w:cs="Times New Roman"/>
                <w:b/>
                <w:sz w:val="24"/>
                <w:szCs w:val="24"/>
                <w:lang w:val="en-GB" w:eastAsia="en-US"/>
              </w:rPr>
            </w:pPr>
            <w:r w:rsidRPr="005F0898">
              <w:rPr>
                <w:rFonts w:ascii="Times New Roman" w:eastAsia="Times New Roman" w:hAnsi="Times New Roman" w:cs="Times New Roman"/>
                <w:b/>
                <w:sz w:val="24"/>
                <w:szCs w:val="24"/>
                <w:lang w:val="en-GB" w:eastAsia="en-US"/>
              </w:rPr>
              <w:t>ВЪЗЛОЖИТЕЛ:                                                    ИЗПЪЛНИТЕЛ:</w:t>
            </w:r>
          </w:p>
          <w:p w:rsidR="005F0898" w:rsidRPr="005F0898" w:rsidRDefault="005F0898" w:rsidP="005F0898">
            <w:pPr>
              <w:spacing w:after="0"/>
              <w:jc w:val="both"/>
              <w:rPr>
                <w:rFonts w:ascii="Times New Roman" w:eastAsia="Times New Roman" w:hAnsi="Times New Roman" w:cs="Times New Roman"/>
                <w:b/>
                <w:sz w:val="24"/>
                <w:szCs w:val="24"/>
                <w:lang w:val="en-US" w:eastAsia="en-US"/>
              </w:rPr>
            </w:pPr>
            <w:r w:rsidRPr="005F0898">
              <w:rPr>
                <w:rFonts w:ascii="Times New Roman" w:eastAsia="Times New Roman" w:hAnsi="Times New Roman" w:cs="Times New Roman"/>
                <w:b/>
                <w:sz w:val="24"/>
                <w:szCs w:val="24"/>
                <w:lang w:val="en-GB" w:eastAsia="en-US"/>
              </w:rPr>
              <w:tab/>
            </w:r>
            <w:r w:rsidRPr="005F0898">
              <w:rPr>
                <w:rFonts w:ascii="Times New Roman" w:eastAsia="Times New Roman" w:hAnsi="Times New Roman" w:cs="Times New Roman"/>
                <w:b/>
                <w:sz w:val="24"/>
                <w:szCs w:val="24"/>
                <w:lang w:val="en-GB" w:eastAsia="en-US"/>
              </w:rPr>
              <w:tab/>
            </w:r>
            <w:r w:rsidRPr="005F0898">
              <w:rPr>
                <w:rFonts w:ascii="Times New Roman" w:eastAsia="Times New Roman" w:hAnsi="Times New Roman" w:cs="Times New Roman"/>
                <w:b/>
                <w:sz w:val="24"/>
                <w:szCs w:val="24"/>
                <w:lang w:val="en-GB" w:eastAsia="en-US"/>
              </w:rPr>
              <w:tab/>
            </w:r>
            <w:r w:rsidRPr="005F0898">
              <w:rPr>
                <w:rFonts w:ascii="Times New Roman" w:eastAsia="Times New Roman" w:hAnsi="Times New Roman" w:cs="Times New Roman"/>
                <w:b/>
                <w:sz w:val="24"/>
                <w:szCs w:val="24"/>
                <w:lang w:val="en-GB" w:eastAsia="en-US"/>
              </w:rPr>
              <w:tab/>
            </w:r>
          </w:p>
        </w:tc>
      </w:tr>
      <w:tr w:rsidR="005F0898" w:rsidRPr="005F0898" w:rsidTr="005F0898">
        <w:trPr>
          <w:tblCellSpacing w:w="0" w:type="dxa"/>
        </w:trPr>
        <w:tc>
          <w:tcPr>
            <w:tcW w:w="9102" w:type="dxa"/>
            <w:tcBorders>
              <w:top w:val="nil"/>
              <w:left w:val="nil"/>
              <w:bottom w:val="nil"/>
              <w:right w:val="nil"/>
            </w:tcBorders>
            <w:shd w:val="clear" w:color="auto" w:fill="FFFFFF"/>
          </w:tcPr>
          <w:p w:rsidR="005F0898" w:rsidRPr="005F0898" w:rsidRDefault="005F0898" w:rsidP="005F0898">
            <w:pPr>
              <w:widowControl w:val="0"/>
              <w:tabs>
                <w:tab w:val="left" w:pos="-720"/>
              </w:tabs>
              <w:suppressAutoHyphens/>
              <w:spacing w:after="0" w:line="360" w:lineRule="auto"/>
              <w:rPr>
                <w:rFonts w:ascii="Times New Roman" w:eastAsia="Batang" w:hAnsi="Times New Roman" w:cs="Times New Roman"/>
                <w:sz w:val="24"/>
                <w:szCs w:val="24"/>
                <w:lang w:val="en-GB" w:eastAsia="en-US"/>
              </w:rPr>
            </w:pPr>
          </w:p>
        </w:tc>
      </w:tr>
    </w:tbl>
    <w:p w:rsidR="00082ECF" w:rsidRDefault="00082ECF"/>
    <w:sectPr w:rsidR="00082ECF" w:rsidSect="005F0898">
      <w:headerReference w:type="default" r:id="rId8"/>
      <w:footerReference w:type="default" r:id="rId9"/>
      <w:pgSz w:w="11906" w:h="16838"/>
      <w:pgMar w:top="1417" w:right="1417" w:bottom="1417" w:left="1417"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AD" w:rsidRDefault="00920DAD" w:rsidP="005F0898">
      <w:pPr>
        <w:spacing w:after="0" w:line="240" w:lineRule="auto"/>
      </w:pPr>
      <w:r>
        <w:separator/>
      </w:r>
    </w:p>
  </w:endnote>
  <w:endnote w:type="continuationSeparator" w:id="0">
    <w:p w:rsidR="00920DAD" w:rsidRDefault="00920DAD" w:rsidP="005F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98" w:rsidRPr="005F0898" w:rsidRDefault="005F0898" w:rsidP="005F0898">
    <w:pPr>
      <w:tabs>
        <w:tab w:val="center" w:pos="4536"/>
        <w:tab w:val="right" w:pos="9072"/>
      </w:tabs>
      <w:spacing w:after="0" w:line="240" w:lineRule="auto"/>
      <w:jc w:val="center"/>
      <w:rPr>
        <w:rFonts w:ascii="Calibri" w:eastAsia="Calibri" w:hAnsi="Calibri" w:cs="Times New Roman"/>
        <w:sz w:val="16"/>
        <w:szCs w:val="16"/>
        <w:lang w:val="en-GB" w:eastAsia="en-US"/>
      </w:rPr>
    </w:pPr>
    <w:r w:rsidRPr="005F0898">
      <w:rPr>
        <w:rFonts w:ascii="Calibri" w:eastAsia="Calibri" w:hAnsi="Calibri" w:cs="Times New Roman"/>
        <w:noProof/>
      </w:rPr>
      <w:drawing>
        <wp:inline distT="0" distB="0" distL="0" distR="0" wp14:anchorId="2FDC6E06" wp14:editId="3675AB61">
          <wp:extent cx="1196340" cy="534982"/>
          <wp:effectExtent l="0" t="0" r="3810" b="0"/>
          <wp:docPr id="4" name="Picture 3" descr="C:\Users\User\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Logo Interreg_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624" cy="541370"/>
                  </a:xfrm>
                  <a:prstGeom prst="rect">
                    <a:avLst/>
                  </a:prstGeom>
                  <a:noFill/>
                  <a:ln>
                    <a:noFill/>
                  </a:ln>
                </pic:spPr>
              </pic:pic>
            </a:graphicData>
          </a:graphic>
        </wp:inline>
      </w:drawing>
    </w:r>
  </w:p>
  <w:p w:rsidR="005F0898" w:rsidRPr="005F0898" w:rsidRDefault="005F0898" w:rsidP="005F0898">
    <w:pPr>
      <w:tabs>
        <w:tab w:val="center" w:pos="4536"/>
        <w:tab w:val="right" w:pos="9072"/>
      </w:tabs>
      <w:spacing w:after="0" w:line="240" w:lineRule="auto"/>
      <w:jc w:val="center"/>
      <w:rPr>
        <w:rFonts w:ascii="Calibri" w:eastAsia="Calibri" w:hAnsi="Calibri" w:cs="Times New Roman"/>
        <w:lang w:val="ru-RU" w:eastAsia="en-US"/>
      </w:rPr>
    </w:pPr>
    <w:proofErr w:type="gramStart"/>
    <w:r w:rsidRPr="005F0898">
      <w:rPr>
        <w:rFonts w:ascii="Calibri" w:eastAsia="Calibri" w:hAnsi="Calibri" w:cs="Times New Roman"/>
        <w:sz w:val="16"/>
        <w:szCs w:val="16"/>
        <w:lang w:val="ru-RU" w:eastAsia="en-US"/>
      </w:rPr>
      <w:t xml:space="preserve">Този документ е създаден в рамките на проект </w:t>
    </w:r>
    <w:r w:rsidRPr="005F0898">
      <w:rPr>
        <w:rFonts w:ascii="Calibri" w:eastAsia="Calibri" w:hAnsi="Calibri" w:cs="Times New Roman"/>
        <w:color w:val="000000"/>
        <w:sz w:val="16"/>
        <w:szCs w:val="16"/>
      </w:rPr>
      <w:t>№ 16.5.2.063 „Безгранично здраве чрез спорт и сътрудничество – обединени в битката срещу заболяванията“, който се осъществява с финансовата подкрепа на Програма за трансгранично сътрудничество ИНТЕРРЕГ V-A Румъния-България 2014-2020 г</w:t>
    </w:r>
    <w:r w:rsidRPr="005F0898">
      <w:rPr>
        <w:rFonts w:ascii="Calibri" w:eastAsia="Calibri" w:hAnsi="Calibri" w:cs="Times New Roman"/>
        <w:sz w:val="16"/>
        <w:szCs w:val="16"/>
        <w:lang w:val="ru-RU" w:eastAsia="en-US"/>
      </w:rPr>
      <w:t xml:space="preserve">. Цялата отговорност за съдържанието на публикацията се носи от Община </w:t>
    </w:r>
    <w:r w:rsidRPr="005F0898">
      <w:rPr>
        <w:rFonts w:ascii="Calibri" w:eastAsia="Calibri" w:hAnsi="Calibri" w:cs="Times New Roman"/>
        <w:sz w:val="16"/>
        <w:szCs w:val="16"/>
        <w:lang w:eastAsia="en-US"/>
      </w:rPr>
      <w:t>Шабла</w:t>
    </w:r>
    <w:r w:rsidRPr="005F0898">
      <w:rPr>
        <w:rFonts w:ascii="Calibri" w:eastAsia="Calibri" w:hAnsi="Calibri" w:cs="Times New Roman"/>
        <w:sz w:val="16"/>
        <w:szCs w:val="16"/>
        <w:lang w:val="ru-RU" w:eastAsia="en-US"/>
      </w:rPr>
      <w:t xml:space="preserve"> и при никакви обстоятелства не може да се счита, че този документ отразява</w:t>
    </w:r>
    <w:proofErr w:type="gramEnd"/>
    <w:r w:rsidRPr="005F0898">
      <w:rPr>
        <w:rFonts w:ascii="Calibri" w:eastAsia="Calibri" w:hAnsi="Calibri" w:cs="Times New Roman"/>
        <w:sz w:val="16"/>
        <w:szCs w:val="16"/>
        <w:lang w:val="ru-RU" w:eastAsia="en-US"/>
      </w:rPr>
      <w:t xml:space="preserve"> официалното становище на Европейския съюз и Управляваюия орган на ИНТЕРРЕГ </w:t>
    </w:r>
    <w:r w:rsidRPr="005F0898">
      <w:rPr>
        <w:rFonts w:ascii="Calibri" w:eastAsia="Calibri" w:hAnsi="Calibri" w:cs="Times New Roman"/>
        <w:sz w:val="16"/>
        <w:szCs w:val="16"/>
        <w:lang w:val="en-GB" w:eastAsia="en-US"/>
      </w:rPr>
      <w:t>V</w:t>
    </w:r>
    <w:r w:rsidRPr="005F0898">
      <w:rPr>
        <w:rFonts w:ascii="Calibri" w:eastAsia="Calibri" w:hAnsi="Calibri" w:cs="Times New Roman"/>
        <w:sz w:val="16"/>
        <w:szCs w:val="16"/>
        <w:lang w:val="ru-RU" w:eastAsia="en-US"/>
      </w:rPr>
      <w:t>-</w:t>
    </w:r>
    <w:r w:rsidRPr="005F0898">
      <w:rPr>
        <w:rFonts w:ascii="Calibri" w:eastAsia="Calibri" w:hAnsi="Calibri" w:cs="Times New Roman"/>
        <w:sz w:val="16"/>
        <w:szCs w:val="16"/>
        <w:lang w:val="en-GB" w:eastAsia="en-US"/>
      </w:rPr>
      <w:t>A</w:t>
    </w:r>
    <w:r w:rsidRPr="005F0898">
      <w:rPr>
        <w:rFonts w:ascii="Calibri" w:eastAsia="Calibri" w:hAnsi="Calibri" w:cs="Times New Roman"/>
        <w:sz w:val="16"/>
        <w:szCs w:val="16"/>
        <w:lang w:val="ru-RU" w:eastAsia="en-US"/>
      </w:rPr>
      <w:t xml:space="preserve"> Румъния-България 2014-2020 г.</w:t>
    </w:r>
  </w:p>
  <w:p w:rsidR="005F0898" w:rsidRPr="005F0898" w:rsidRDefault="005F0898">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AD" w:rsidRDefault="00920DAD" w:rsidP="005F0898">
      <w:pPr>
        <w:spacing w:after="0" w:line="240" w:lineRule="auto"/>
      </w:pPr>
      <w:r>
        <w:separator/>
      </w:r>
    </w:p>
  </w:footnote>
  <w:footnote w:type="continuationSeparator" w:id="0">
    <w:p w:rsidR="00920DAD" w:rsidRDefault="00920DAD" w:rsidP="005F0898">
      <w:pPr>
        <w:spacing w:after="0" w:line="240" w:lineRule="auto"/>
      </w:pPr>
      <w:r>
        <w:continuationSeparator/>
      </w:r>
    </w:p>
  </w:footnote>
  <w:footnote w:id="1">
    <w:p w:rsidR="005F0898" w:rsidRPr="008555F0"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2">
    <w:p w:rsidR="005F0898" w:rsidRPr="000E0B4B" w:rsidRDefault="005F0898" w:rsidP="005F0898">
      <w:pPr>
        <w:pStyle w:val="a3"/>
        <w:spacing w:before="120"/>
        <w:rPr>
          <w:lang w:val="ru-RU"/>
        </w:rPr>
      </w:pPr>
      <w:r w:rsidRPr="00D35B84">
        <w:rPr>
          <w:rStyle w:val="a5"/>
        </w:rPr>
        <w:footnoteRef/>
      </w:r>
      <w:r w:rsidRPr="000E0B4B">
        <w:rPr>
          <w:lang w:val="ru-RU"/>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5F0898" w:rsidRPr="00CC0971" w:rsidRDefault="005F0898" w:rsidP="005F0898">
      <w:pPr>
        <w:pStyle w:val="a3"/>
        <w:rPr>
          <w:lang w:val="bg-BG"/>
        </w:rPr>
      </w:pPr>
      <w:r>
        <w:rPr>
          <w:rStyle w:val="a5"/>
        </w:rPr>
        <w:footnoteRef/>
      </w:r>
      <w:r w:rsidRPr="000E0B4B">
        <w:rPr>
          <w:lang w:val="ru-RU"/>
        </w:rPr>
        <w:t xml:space="preserve"> </w:t>
      </w:r>
      <w:r>
        <w:rPr>
          <w:lang w:val="bg-BG"/>
        </w:rPr>
        <w:t>За Обособена позиция 1</w:t>
      </w:r>
    </w:p>
  </w:footnote>
  <w:footnote w:id="4">
    <w:p w:rsidR="005F0898" w:rsidRPr="00343479" w:rsidRDefault="005F0898" w:rsidP="005F0898">
      <w:pPr>
        <w:pStyle w:val="a3"/>
        <w:rPr>
          <w:lang w:val="bg-BG"/>
        </w:rPr>
      </w:pPr>
      <w:r>
        <w:rPr>
          <w:rStyle w:val="a5"/>
        </w:rPr>
        <w:footnoteRef/>
      </w:r>
      <w:r w:rsidRPr="000E0B4B">
        <w:rPr>
          <w:lang w:val="ru-RU"/>
        </w:rPr>
        <w:t xml:space="preserve"> </w:t>
      </w:r>
      <w:r>
        <w:rPr>
          <w:lang w:val="bg-BG"/>
        </w:rPr>
        <w:t>За Обособена позиция 2</w:t>
      </w:r>
    </w:p>
  </w:footnote>
  <w:footnote w:id="5">
    <w:p w:rsidR="005F0898" w:rsidRPr="00144A0B"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6">
    <w:p w:rsidR="005F0898" w:rsidRPr="00C749DC"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7">
    <w:p w:rsidR="005F0898" w:rsidRPr="00C749DC"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8">
    <w:p w:rsidR="005F0898" w:rsidRPr="00717B8F"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9">
    <w:p w:rsidR="005F0898" w:rsidRPr="00924689"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0">
    <w:p w:rsidR="005F0898" w:rsidRPr="00924689"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1">
    <w:p w:rsidR="005F0898" w:rsidRPr="008F4E4E"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2">
    <w:p w:rsidR="005F0898" w:rsidRPr="00C749DC"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3">
    <w:p w:rsidR="005F0898" w:rsidRPr="0009592C"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4">
    <w:p w:rsidR="005F0898" w:rsidRPr="00617F97"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5">
    <w:p w:rsidR="005F0898" w:rsidRPr="0009592C"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6">
    <w:p w:rsidR="005F0898" w:rsidRPr="0091227D"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7">
    <w:p w:rsidR="005F0898" w:rsidRPr="00BF0013"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8">
    <w:p w:rsidR="005F0898" w:rsidRPr="00014A87"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19">
    <w:p w:rsidR="005F0898" w:rsidRPr="00AE11E9"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20">
    <w:p w:rsidR="005F0898" w:rsidRPr="00AE11E9" w:rsidRDefault="005F0898" w:rsidP="005F0898">
      <w:pPr>
        <w:pStyle w:val="a3"/>
        <w:rPr>
          <w:lang w:val="bg-BG"/>
        </w:rPr>
      </w:pPr>
      <w:r>
        <w:rPr>
          <w:rStyle w:val="a5"/>
        </w:rPr>
        <w:footnoteRef/>
      </w:r>
      <w:r w:rsidRPr="000E0B4B">
        <w:rPr>
          <w:lang w:val="ru-RU"/>
        </w:rPr>
        <w:t xml:space="preserve"> </w:t>
      </w:r>
      <w:r>
        <w:rPr>
          <w:lang w:val="bg-BG"/>
        </w:rPr>
        <w:t>Ненужното се изтрива</w:t>
      </w:r>
    </w:p>
  </w:footnote>
  <w:footnote w:id="21">
    <w:p w:rsidR="005F0898" w:rsidRPr="00625564" w:rsidRDefault="005F0898" w:rsidP="005F0898">
      <w:pPr>
        <w:pStyle w:val="a3"/>
        <w:rPr>
          <w:lang w:val="bg-BG"/>
        </w:rPr>
      </w:pPr>
      <w:r>
        <w:rPr>
          <w:rStyle w:val="a5"/>
        </w:rPr>
        <w:footnoteRef/>
      </w:r>
      <w:r>
        <w:t xml:space="preserve"> </w:t>
      </w:r>
      <w:r>
        <w:rPr>
          <w:lang w:val="bg-BG"/>
        </w:rPr>
        <w:t>Излишното се изтрива.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98" w:rsidRPr="005F0898" w:rsidRDefault="005F0898" w:rsidP="005F0898">
    <w:pPr>
      <w:tabs>
        <w:tab w:val="center" w:pos="4536"/>
        <w:tab w:val="right" w:pos="9072"/>
      </w:tabs>
      <w:spacing w:after="0" w:line="240" w:lineRule="auto"/>
      <w:ind w:left="-709"/>
      <w:rPr>
        <w:rFonts w:ascii="Calibri" w:eastAsia="Calibri" w:hAnsi="Calibri" w:cs="Times New Roman"/>
        <w:lang w:eastAsia="en-US"/>
      </w:rPr>
    </w:pPr>
    <w:r w:rsidRPr="005F0898">
      <w:rPr>
        <w:rFonts w:ascii="Calibri" w:eastAsia="Calibri" w:hAnsi="Calibri" w:cs="Times New Roman"/>
        <w:lang w:val="en-GB" w:eastAsia="en-US"/>
      </w:rPr>
      <w:t xml:space="preserve">      </w:t>
    </w:r>
    <w:r w:rsidRPr="005F0898">
      <w:rPr>
        <w:rFonts w:ascii="Calibri" w:eastAsia="Calibri" w:hAnsi="Calibri" w:cs="Times New Roman"/>
        <w:lang w:eastAsia="en-US"/>
      </w:rPr>
      <w:t xml:space="preserve"> </w:t>
    </w:r>
    <w:r w:rsidRPr="005F0898">
      <w:rPr>
        <w:rFonts w:ascii="Calibri" w:eastAsia="Calibri" w:hAnsi="Calibri" w:cs="Times New Roman"/>
        <w:noProof/>
      </w:rPr>
      <w:drawing>
        <wp:inline distT="0" distB="0" distL="0" distR="0" wp14:anchorId="587BFD29" wp14:editId="27ABE88F">
          <wp:extent cx="2089004" cy="419100"/>
          <wp:effectExtent l="0" t="0" r="6985" b="0"/>
          <wp:docPr id="1" name="Picture 2" descr="C:\Users\User\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661" cy="420235"/>
                  </a:xfrm>
                  <a:prstGeom prst="rect">
                    <a:avLst/>
                  </a:prstGeom>
                  <a:noFill/>
                  <a:ln>
                    <a:noFill/>
                  </a:ln>
                </pic:spPr>
              </pic:pic>
            </a:graphicData>
          </a:graphic>
        </wp:inline>
      </w:drawing>
    </w:r>
    <w:r w:rsidRPr="005F0898">
      <w:rPr>
        <w:rFonts w:ascii="Calibri" w:eastAsia="Calibri" w:hAnsi="Calibri" w:cs="Times New Roman"/>
        <w:lang w:eastAsia="en-US"/>
      </w:rPr>
      <w:t xml:space="preserve">      </w:t>
    </w:r>
    <w:r w:rsidRPr="005F0898">
      <w:rPr>
        <w:rFonts w:ascii="Calibri" w:eastAsia="Calibri" w:hAnsi="Calibri" w:cs="Times New Roman"/>
        <w:noProof/>
        <w:lang w:eastAsia="en-US"/>
      </w:rPr>
      <w:t xml:space="preserve"> </w:t>
    </w:r>
    <w:r w:rsidRPr="005F0898">
      <w:rPr>
        <w:rFonts w:ascii="Calibri" w:eastAsia="Calibri" w:hAnsi="Calibri" w:cs="Times New Roman"/>
        <w:lang w:eastAsia="en-US"/>
      </w:rPr>
      <w:t xml:space="preserve">                 </w:t>
    </w:r>
    <w:r w:rsidRPr="005F0898">
      <w:rPr>
        <w:rFonts w:ascii="Calibri" w:eastAsia="Calibri" w:hAnsi="Calibri" w:cs="Times New Roman"/>
        <w:noProof/>
      </w:rPr>
      <w:drawing>
        <wp:inline distT="0" distB="0" distL="0" distR="0" wp14:anchorId="0905878D" wp14:editId="342DD848">
          <wp:extent cx="882467" cy="847479"/>
          <wp:effectExtent l="0" t="0" r="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403" cy="886792"/>
                  </a:xfrm>
                  <a:prstGeom prst="rect">
                    <a:avLst/>
                  </a:prstGeom>
                  <a:noFill/>
                  <a:ln>
                    <a:noFill/>
                  </a:ln>
                </pic:spPr>
              </pic:pic>
            </a:graphicData>
          </a:graphic>
        </wp:inline>
      </w:drawing>
    </w:r>
    <w:r w:rsidRPr="005F0898">
      <w:rPr>
        <w:rFonts w:ascii="Calibri" w:eastAsia="Calibri" w:hAnsi="Calibri" w:cs="Times New Roman"/>
        <w:lang w:eastAsia="en-US"/>
      </w:rPr>
      <w:t xml:space="preserve">                                   </w:t>
    </w:r>
    <w:r w:rsidRPr="005F0898">
      <w:rPr>
        <w:rFonts w:ascii="Calibri" w:eastAsia="Calibri" w:hAnsi="Calibri" w:cs="Times New Roman"/>
        <w:noProof/>
      </w:rPr>
      <w:drawing>
        <wp:inline distT="0" distB="0" distL="0" distR="0" wp14:anchorId="5DCF1480" wp14:editId="6C52643D">
          <wp:extent cx="1104900" cy="760223"/>
          <wp:effectExtent l="0" t="0" r="0" b="1905"/>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7" cy="786229"/>
                  </a:xfrm>
                  <a:prstGeom prst="rect">
                    <a:avLst/>
                  </a:prstGeom>
                  <a:noFill/>
                  <a:ln>
                    <a:noFill/>
                  </a:ln>
                </pic:spPr>
              </pic:pic>
            </a:graphicData>
          </a:graphic>
        </wp:inline>
      </w:drawing>
    </w:r>
  </w:p>
  <w:p w:rsidR="005F0898" w:rsidRDefault="005F08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37ABB"/>
    <w:multiLevelType w:val="hybridMultilevel"/>
    <w:tmpl w:val="6D220B6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6AE3D6D"/>
    <w:multiLevelType w:val="hybridMultilevel"/>
    <w:tmpl w:val="7A7E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98"/>
    <w:rsid w:val="00082ECF"/>
    <w:rsid w:val="005F0898"/>
    <w:rsid w:val="00920D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rsid w:val="005F0898"/>
    <w:pPr>
      <w:spacing w:after="0" w:line="240" w:lineRule="auto"/>
    </w:pPr>
    <w:rPr>
      <w:rFonts w:ascii="Times New Roman" w:eastAsia="Batang" w:hAnsi="Times New Roman" w:cs="Times New Roman"/>
      <w:sz w:val="20"/>
      <w:szCs w:val="20"/>
      <w:lang w:val="en-GB"/>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5F0898"/>
    <w:rPr>
      <w:rFonts w:ascii="Times New Roman" w:eastAsia="Batang" w:hAnsi="Times New Roman" w:cs="Times New Roman"/>
      <w:sz w:val="20"/>
      <w:szCs w:val="20"/>
      <w:lang w:val="en-GB"/>
    </w:rPr>
  </w:style>
  <w:style w:type="character" w:styleId="a5">
    <w:name w:val="footnote reference"/>
    <w:aliases w:val="Footnote symbol,Appel note de bas de p,SUPERS,Nota,(NECG) Footnote Reference,Voetnootverwijzing,Footnote Reference Superscript,BVI fnr,Lábjegyzet-hivatkozás,L?bjegyzet-hivatkoz?s,ftref,Fussno"/>
    <w:uiPriority w:val="99"/>
    <w:rsid w:val="005F0898"/>
    <w:rPr>
      <w:rFonts w:cs="Times New Roman"/>
      <w:vertAlign w:val="superscript"/>
    </w:rPr>
  </w:style>
  <w:style w:type="paragraph" w:styleId="a6">
    <w:name w:val="header"/>
    <w:basedOn w:val="a"/>
    <w:link w:val="a7"/>
    <w:uiPriority w:val="99"/>
    <w:unhideWhenUsed/>
    <w:rsid w:val="005F0898"/>
    <w:pPr>
      <w:tabs>
        <w:tab w:val="center" w:pos="4536"/>
        <w:tab w:val="right" w:pos="9072"/>
      </w:tabs>
      <w:spacing w:after="0" w:line="240" w:lineRule="auto"/>
    </w:pPr>
  </w:style>
  <w:style w:type="character" w:customStyle="1" w:styleId="a7">
    <w:name w:val="Горен колонтитул Знак"/>
    <w:basedOn w:val="a0"/>
    <w:link w:val="a6"/>
    <w:uiPriority w:val="99"/>
    <w:rsid w:val="005F0898"/>
  </w:style>
  <w:style w:type="paragraph" w:styleId="a8">
    <w:name w:val="footer"/>
    <w:basedOn w:val="a"/>
    <w:link w:val="a9"/>
    <w:uiPriority w:val="99"/>
    <w:unhideWhenUsed/>
    <w:rsid w:val="005F0898"/>
    <w:pPr>
      <w:tabs>
        <w:tab w:val="center" w:pos="4536"/>
        <w:tab w:val="right" w:pos="9072"/>
      </w:tabs>
      <w:spacing w:after="0" w:line="240" w:lineRule="auto"/>
    </w:pPr>
  </w:style>
  <w:style w:type="character" w:customStyle="1" w:styleId="a9">
    <w:name w:val="Долен колонтитул Знак"/>
    <w:basedOn w:val="a0"/>
    <w:link w:val="a8"/>
    <w:uiPriority w:val="99"/>
    <w:rsid w:val="005F0898"/>
  </w:style>
  <w:style w:type="paragraph" w:styleId="aa">
    <w:name w:val="Balloon Text"/>
    <w:basedOn w:val="a"/>
    <w:link w:val="ab"/>
    <w:uiPriority w:val="99"/>
    <w:semiHidden/>
    <w:unhideWhenUsed/>
    <w:rsid w:val="005F0898"/>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5F0898"/>
    <w:rPr>
      <w:rFonts w:ascii="Tahoma" w:hAnsi="Tahoma" w:cs="Tahoma"/>
      <w:sz w:val="16"/>
      <w:szCs w:val="16"/>
    </w:rPr>
  </w:style>
  <w:style w:type="paragraph" w:styleId="ac">
    <w:name w:val="No Spacing"/>
    <w:uiPriority w:val="1"/>
    <w:qFormat/>
    <w:rsid w:val="005F08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rsid w:val="005F0898"/>
    <w:pPr>
      <w:spacing w:after="0" w:line="240" w:lineRule="auto"/>
    </w:pPr>
    <w:rPr>
      <w:rFonts w:ascii="Times New Roman" w:eastAsia="Batang" w:hAnsi="Times New Roman" w:cs="Times New Roman"/>
      <w:sz w:val="20"/>
      <w:szCs w:val="20"/>
      <w:lang w:val="en-GB"/>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5F0898"/>
    <w:rPr>
      <w:rFonts w:ascii="Times New Roman" w:eastAsia="Batang" w:hAnsi="Times New Roman" w:cs="Times New Roman"/>
      <w:sz w:val="20"/>
      <w:szCs w:val="20"/>
      <w:lang w:val="en-GB"/>
    </w:rPr>
  </w:style>
  <w:style w:type="character" w:styleId="a5">
    <w:name w:val="footnote reference"/>
    <w:aliases w:val="Footnote symbol,Appel note de bas de p,SUPERS,Nota,(NECG) Footnote Reference,Voetnootverwijzing,Footnote Reference Superscript,BVI fnr,Lábjegyzet-hivatkozás,L?bjegyzet-hivatkoz?s,ftref,Fussno"/>
    <w:uiPriority w:val="99"/>
    <w:rsid w:val="005F0898"/>
    <w:rPr>
      <w:rFonts w:cs="Times New Roman"/>
      <w:vertAlign w:val="superscript"/>
    </w:rPr>
  </w:style>
  <w:style w:type="paragraph" w:styleId="a6">
    <w:name w:val="header"/>
    <w:basedOn w:val="a"/>
    <w:link w:val="a7"/>
    <w:uiPriority w:val="99"/>
    <w:unhideWhenUsed/>
    <w:rsid w:val="005F0898"/>
    <w:pPr>
      <w:tabs>
        <w:tab w:val="center" w:pos="4536"/>
        <w:tab w:val="right" w:pos="9072"/>
      </w:tabs>
      <w:spacing w:after="0" w:line="240" w:lineRule="auto"/>
    </w:pPr>
  </w:style>
  <w:style w:type="character" w:customStyle="1" w:styleId="a7">
    <w:name w:val="Горен колонтитул Знак"/>
    <w:basedOn w:val="a0"/>
    <w:link w:val="a6"/>
    <w:uiPriority w:val="99"/>
    <w:rsid w:val="005F0898"/>
  </w:style>
  <w:style w:type="paragraph" w:styleId="a8">
    <w:name w:val="footer"/>
    <w:basedOn w:val="a"/>
    <w:link w:val="a9"/>
    <w:uiPriority w:val="99"/>
    <w:unhideWhenUsed/>
    <w:rsid w:val="005F0898"/>
    <w:pPr>
      <w:tabs>
        <w:tab w:val="center" w:pos="4536"/>
        <w:tab w:val="right" w:pos="9072"/>
      </w:tabs>
      <w:spacing w:after="0" w:line="240" w:lineRule="auto"/>
    </w:pPr>
  </w:style>
  <w:style w:type="character" w:customStyle="1" w:styleId="a9">
    <w:name w:val="Долен колонтитул Знак"/>
    <w:basedOn w:val="a0"/>
    <w:link w:val="a8"/>
    <w:uiPriority w:val="99"/>
    <w:rsid w:val="005F0898"/>
  </w:style>
  <w:style w:type="paragraph" w:styleId="aa">
    <w:name w:val="Balloon Text"/>
    <w:basedOn w:val="a"/>
    <w:link w:val="ab"/>
    <w:uiPriority w:val="99"/>
    <w:semiHidden/>
    <w:unhideWhenUsed/>
    <w:rsid w:val="005F0898"/>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5F0898"/>
    <w:rPr>
      <w:rFonts w:ascii="Tahoma" w:hAnsi="Tahoma" w:cs="Tahoma"/>
      <w:sz w:val="16"/>
      <w:szCs w:val="16"/>
    </w:rPr>
  </w:style>
  <w:style w:type="paragraph" w:styleId="ac">
    <w:name w:val="No Spacing"/>
    <w:uiPriority w:val="1"/>
    <w:qFormat/>
    <w:rsid w:val="005F0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7403</Words>
  <Characters>42199</Characters>
  <Application>Microsoft Office Word</Application>
  <DocSecurity>0</DocSecurity>
  <Lines>351</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1</cp:revision>
  <dcterms:created xsi:type="dcterms:W3CDTF">2017-07-12T06:51:00Z</dcterms:created>
  <dcterms:modified xsi:type="dcterms:W3CDTF">2017-07-12T06:53:00Z</dcterms:modified>
</cp:coreProperties>
</file>