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0E5" w:rsidRPr="00116FCC" w:rsidRDefault="00FA20E5" w:rsidP="008E32A5">
      <w:pPr>
        <w:spacing w:line="276" w:lineRule="auto"/>
        <w:jc w:val="right"/>
        <w:rPr>
          <w:rFonts w:eastAsia="Calibri"/>
          <w:lang w:val="bg-BG" w:eastAsia="en-US"/>
        </w:rPr>
      </w:pPr>
      <w:r w:rsidRPr="00116FCC">
        <w:rPr>
          <w:rFonts w:eastAsia="Calibri"/>
          <w:lang w:val="bg-BG" w:eastAsia="en-US"/>
        </w:rPr>
        <w:t>Проект!</w:t>
      </w:r>
    </w:p>
    <w:p w:rsidR="00FA20E5" w:rsidRPr="00116FCC" w:rsidRDefault="00FA20E5" w:rsidP="008E32A5">
      <w:pPr>
        <w:spacing w:line="276" w:lineRule="auto"/>
        <w:jc w:val="both"/>
        <w:rPr>
          <w:rFonts w:eastAsia="Calibri"/>
          <w:lang w:val="bg-BG" w:eastAsia="en-US"/>
        </w:rPr>
      </w:pPr>
    </w:p>
    <w:p w:rsidR="008E32A5" w:rsidRDefault="00FA20E5" w:rsidP="008E32A5">
      <w:pPr>
        <w:tabs>
          <w:tab w:val="left" w:pos="709"/>
          <w:tab w:val="left" w:pos="1418"/>
          <w:tab w:val="left" w:pos="2127"/>
          <w:tab w:val="left" w:pos="2836"/>
          <w:tab w:val="left" w:pos="3546"/>
          <w:tab w:val="right" w:pos="9072"/>
          <w:tab w:val="left" w:pos="9219"/>
        </w:tabs>
        <w:spacing w:line="276" w:lineRule="auto"/>
        <w:jc w:val="center"/>
        <w:rPr>
          <w:rFonts w:eastAsia="Calibri"/>
          <w:b/>
          <w:lang w:val="bg-BG" w:eastAsia="en-US"/>
        </w:rPr>
      </w:pPr>
      <w:r w:rsidRPr="00116FCC">
        <w:rPr>
          <w:rFonts w:eastAsia="Calibri"/>
          <w:b/>
          <w:lang w:val="bg-BG" w:eastAsia="en-US"/>
        </w:rPr>
        <w:t xml:space="preserve">ДОГОВОР </w:t>
      </w:r>
    </w:p>
    <w:p w:rsidR="00FA20E5" w:rsidRPr="00116FCC" w:rsidRDefault="00FA20E5" w:rsidP="008E32A5">
      <w:pPr>
        <w:tabs>
          <w:tab w:val="left" w:pos="709"/>
          <w:tab w:val="left" w:pos="1418"/>
          <w:tab w:val="left" w:pos="2127"/>
          <w:tab w:val="left" w:pos="2836"/>
          <w:tab w:val="left" w:pos="3546"/>
          <w:tab w:val="right" w:pos="9072"/>
          <w:tab w:val="left" w:pos="9219"/>
        </w:tabs>
        <w:spacing w:line="276" w:lineRule="auto"/>
        <w:jc w:val="center"/>
        <w:rPr>
          <w:rFonts w:eastAsia="Calibri"/>
          <w:b/>
          <w:lang w:val="bg-BG" w:eastAsia="en-US"/>
        </w:rPr>
      </w:pPr>
      <w:r w:rsidRPr="00116FCC">
        <w:rPr>
          <w:rFonts w:eastAsia="Calibri"/>
          <w:b/>
          <w:lang w:val="bg-BG" w:eastAsia="en-US"/>
        </w:rPr>
        <w:t xml:space="preserve">№ </w:t>
      </w:r>
      <w:r w:rsidRPr="00116FCC">
        <w:rPr>
          <w:rFonts w:eastAsia="Calibri"/>
          <w:lang w:val="bg-BG" w:eastAsia="en-US"/>
        </w:rPr>
        <w:t>_____ / __________</w:t>
      </w:r>
    </w:p>
    <w:p w:rsidR="00FA20E5" w:rsidRPr="00116FCC" w:rsidRDefault="00FA20E5" w:rsidP="008E32A5">
      <w:pPr>
        <w:tabs>
          <w:tab w:val="left" w:pos="709"/>
          <w:tab w:val="left" w:pos="1418"/>
          <w:tab w:val="left" w:pos="2127"/>
          <w:tab w:val="left" w:pos="2836"/>
          <w:tab w:val="left" w:pos="3546"/>
          <w:tab w:val="right" w:pos="9072"/>
          <w:tab w:val="left" w:pos="9219"/>
        </w:tabs>
        <w:spacing w:line="276" w:lineRule="auto"/>
        <w:jc w:val="both"/>
        <w:rPr>
          <w:rFonts w:eastAsia="Calibri"/>
          <w:lang w:val="bg-BG" w:eastAsia="en-US"/>
        </w:rPr>
      </w:pPr>
    </w:p>
    <w:p w:rsidR="00FA20E5" w:rsidRPr="00116FCC" w:rsidRDefault="00FA20E5" w:rsidP="008E32A5">
      <w:pPr>
        <w:spacing w:line="276" w:lineRule="auto"/>
        <w:jc w:val="both"/>
        <w:rPr>
          <w:rFonts w:eastAsia="Calibri"/>
          <w:lang w:val="bg-BG" w:eastAsia="en-US"/>
        </w:rPr>
      </w:pPr>
      <w:r w:rsidRPr="00116FCC">
        <w:rPr>
          <w:rFonts w:eastAsia="Calibri"/>
          <w:lang w:val="bg-BG" w:eastAsia="en-US"/>
        </w:rPr>
        <w:t>Днес _____ _____ _____, в гр. Шабла, България между:</w:t>
      </w:r>
    </w:p>
    <w:p w:rsidR="00FA20E5" w:rsidRPr="00116FCC" w:rsidRDefault="00FA20E5" w:rsidP="008E32A5">
      <w:pPr>
        <w:tabs>
          <w:tab w:val="left" w:pos="4255"/>
          <w:tab w:val="left" w:pos="4964"/>
          <w:tab w:val="left" w:pos="5673"/>
          <w:tab w:val="left" w:pos="6382"/>
          <w:tab w:val="left" w:pos="7092"/>
          <w:tab w:val="left" w:pos="7801"/>
          <w:tab w:val="left" w:pos="8510"/>
          <w:tab w:val="left" w:pos="9928"/>
        </w:tabs>
        <w:spacing w:line="276" w:lineRule="auto"/>
        <w:jc w:val="both"/>
        <w:rPr>
          <w:rFonts w:eastAsia="Calibri"/>
          <w:lang w:val="bg-BG" w:eastAsia="en-US"/>
        </w:rPr>
      </w:pPr>
    </w:p>
    <w:p w:rsidR="00F836F3" w:rsidRDefault="00FA20E5" w:rsidP="008E32A5">
      <w:pPr>
        <w:numPr>
          <w:ilvl w:val="0"/>
          <w:numId w:val="2"/>
        </w:numPr>
        <w:tabs>
          <w:tab w:val="left" w:pos="4255"/>
          <w:tab w:val="left" w:pos="4964"/>
          <w:tab w:val="left" w:pos="5673"/>
          <w:tab w:val="left" w:pos="6382"/>
          <w:tab w:val="left" w:pos="7092"/>
          <w:tab w:val="left" w:pos="7801"/>
          <w:tab w:val="left" w:pos="8510"/>
          <w:tab w:val="left" w:pos="9928"/>
        </w:tabs>
        <w:spacing w:line="276" w:lineRule="auto"/>
        <w:ind w:left="0" w:firstLine="0"/>
        <w:jc w:val="both"/>
        <w:rPr>
          <w:rFonts w:eastAsia="Calibri"/>
          <w:lang w:val="bg-BG" w:eastAsia="en-US"/>
        </w:rPr>
      </w:pPr>
      <w:r w:rsidRPr="00116FCC">
        <w:rPr>
          <w:rFonts w:eastAsia="Calibri"/>
          <w:b/>
          <w:lang w:val="bg-BG" w:eastAsia="en-US"/>
        </w:rPr>
        <w:t>ОБЩИНА ШАБЛА,</w:t>
      </w:r>
      <w:r w:rsidRPr="00116FCC">
        <w:rPr>
          <w:rFonts w:eastAsia="Calibri"/>
          <w:lang w:val="bg-BG" w:eastAsia="en-US"/>
        </w:rPr>
        <w:t xml:space="preserve"> със седалище и адрес на управление гр. Шабла 9680, община Шабла, област Добрич, ул.”Равно поле” № 35, Булстат/ЕИК: 000852957 и  ЕИК по ДДС: BG000852957,  представлявана от Кмета – Мариян Жечев и Ани Хараламбиева – н-к отдел „Счетоводство“</w:t>
      </w:r>
      <w:r w:rsidRPr="00116FCC">
        <w:rPr>
          <w:rFonts w:eastAsia="Calibri"/>
          <w:b/>
          <w:lang w:val="bg-BG" w:eastAsia="en-US"/>
        </w:rPr>
        <w:t xml:space="preserve">, </w:t>
      </w:r>
      <w:r w:rsidRPr="00116FCC">
        <w:rPr>
          <w:rFonts w:eastAsia="Calibri"/>
          <w:lang w:val="bg-BG" w:eastAsia="en-US"/>
        </w:rPr>
        <w:t xml:space="preserve">наричана по-долу за краткост </w:t>
      </w:r>
      <w:r w:rsidRPr="00116FCC">
        <w:rPr>
          <w:rFonts w:eastAsia="Calibri"/>
          <w:b/>
          <w:lang w:val="bg-BG" w:eastAsia="en-US"/>
        </w:rPr>
        <w:t xml:space="preserve">„ВЪЗЛОЖИТЕЛ”, </w:t>
      </w:r>
      <w:r w:rsidRPr="00116FCC">
        <w:rPr>
          <w:lang w:val="bg-BG" w:eastAsia="bg-BG"/>
        </w:rPr>
        <w:t>от една страна</w:t>
      </w:r>
      <w:r w:rsidRPr="00116FCC">
        <w:rPr>
          <w:rFonts w:eastAsia="Calibri"/>
          <w:lang w:val="bg-BG" w:eastAsia="en-US"/>
        </w:rPr>
        <w:t xml:space="preserve">; </w:t>
      </w:r>
    </w:p>
    <w:p w:rsidR="00FA20E5" w:rsidRPr="00116FCC" w:rsidRDefault="00FA20E5" w:rsidP="008E32A5">
      <w:pPr>
        <w:tabs>
          <w:tab w:val="left" w:pos="4255"/>
          <w:tab w:val="left" w:pos="4964"/>
          <w:tab w:val="left" w:pos="5673"/>
          <w:tab w:val="left" w:pos="6382"/>
          <w:tab w:val="left" w:pos="7092"/>
          <w:tab w:val="left" w:pos="7801"/>
          <w:tab w:val="left" w:pos="8510"/>
          <w:tab w:val="left" w:pos="9928"/>
        </w:tabs>
        <w:spacing w:line="276" w:lineRule="auto"/>
        <w:jc w:val="both"/>
        <w:rPr>
          <w:rFonts w:eastAsia="Calibri"/>
          <w:lang w:val="bg-BG" w:eastAsia="en-US"/>
        </w:rPr>
      </w:pPr>
      <w:r w:rsidRPr="00116FCC">
        <w:rPr>
          <w:rFonts w:eastAsia="Calibri"/>
          <w:lang w:val="bg-BG" w:eastAsia="en-US"/>
        </w:rPr>
        <w:t>и</w:t>
      </w:r>
    </w:p>
    <w:p w:rsidR="00FA20E5" w:rsidRPr="00116FCC" w:rsidRDefault="008E32A5" w:rsidP="008E32A5">
      <w:pPr>
        <w:numPr>
          <w:ilvl w:val="0"/>
          <w:numId w:val="2"/>
        </w:numPr>
        <w:tabs>
          <w:tab w:val="left" w:pos="4255"/>
          <w:tab w:val="left" w:pos="4964"/>
          <w:tab w:val="left" w:pos="5673"/>
          <w:tab w:val="left" w:pos="6382"/>
          <w:tab w:val="left" w:pos="7092"/>
          <w:tab w:val="left" w:pos="7801"/>
          <w:tab w:val="left" w:pos="8510"/>
          <w:tab w:val="left" w:pos="9928"/>
        </w:tabs>
        <w:spacing w:line="276" w:lineRule="auto"/>
        <w:ind w:left="0" w:firstLine="0"/>
        <w:jc w:val="both"/>
        <w:rPr>
          <w:rFonts w:eastAsia="Calibri"/>
          <w:lang w:val="bg-BG" w:eastAsia="en-US"/>
        </w:rPr>
      </w:pPr>
      <w:r w:rsidRPr="008E32A5">
        <w:rPr>
          <w:b/>
          <w:lang w:val="bg-BG" w:eastAsia="en-US"/>
        </w:rPr>
        <w:t>„</w:t>
      </w:r>
      <w:proofErr w:type="spellStart"/>
      <w:r w:rsidRPr="008E32A5">
        <w:rPr>
          <w:b/>
          <w:lang w:val="bg-BG" w:eastAsia="en-US"/>
        </w:rPr>
        <w:t>ФОРЕКС</w:t>
      </w:r>
      <w:proofErr w:type="spellEnd"/>
      <w:r w:rsidRPr="008E32A5">
        <w:rPr>
          <w:b/>
          <w:lang w:val="bg-BG" w:eastAsia="en-US"/>
        </w:rPr>
        <w:t xml:space="preserve"> ПРОЕКТ“ ООД</w:t>
      </w:r>
      <w:r w:rsidRPr="008E32A5">
        <w:rPr>
          <w:lang w:val="ru-RU" w:eastAsia="en-US"/>
        </w:rPr>
        <w:t xml:space="preserve">, </w:t>
      </w:r>
      <w:r w:rsidRPr="008E32A5">
        <w:rPr>
          <w:lang w:val="bg-BG" w:eastAsia="bg-BG"/>
        </w:rPr>
        <w:t>ЕИК:</w:t>
      </w:r>
      <w:r w:rsidRPr="008E32A5">
        <w:rPr>
          <w:lang w:val="bg-BG" w:eastAsia="en-US"/>
        </w:rPr>
        <w:t>200494298</w:t>
      </w:r>
      <w:r w:rsidRPr="008E32A5">
        <w:rPr>
          <w:lang w:val="bg-BG" w:eastAsia="bg-BG"/>
        </w:rPr>
        <w:t xml:space="preserve">  от</w:t>
      </w:r>
      <w:r w:rsidRPr="008E32A5">
        <w:rPr>
          <w:lang w:val="bg-BG" w:eastAsia="en-US"/>
        </w:rPr>
        <w:t xml:space="preserve"> гр. Добрич, ул. „Цар Петър“ №2, вх.Д, ет. 6, ап.16; тел:</w:t>
      </w:r>
      <w:r w:rsidRPr="008E32A5">
        <w:rPr>
          <w:lang w:val="ru-RU" w:eastAsia="en-US"/>
        </w:rPr>
        <w:t>0898 391 788</w:t>
      </w:r>
      <w:r w:rsidRPr="008E32A5">
        <w:rPr>
          <w:lang w:val="bg-BG" w:eastAsia="en-US"/>
        </w:rPr>
        <w:t>; e-mail:</w:t>
      </w:r>
      <w:proofErr w:type="spellStart"/>
      <w:r w:rsidRPr="008E32A5">
        <w:rPr>
          <w:lang w:val="en-US" w:eastAsia="en-US"/>
        </w:rPr>
        <w:t>forexproeject</w:t>
      </w:r>
      <w:proofErr w:type="spellEnd"/>
      <w:r w:rsidRPr="008E32A5">
        <w:rPr>
          <w:lang w:val="ru-RU" w:eastAsia="en-US"/>
        </w:rPr>
        <w:t>@</w:t>
      </w:r>
      <w:proofErr w:type="spellStart"/>
      <w:r w:rsidRPr="008E32A5">
        <w:rPr>
          <w:lang w:val="en-US" w:eastAsia="en-US"/>
        </w:rPr>
        <w:t>abv</w:t>
      </w:r>
      <w:proofErr w:type="spellEnd"/>
      <w:r w:rsidRPr="008E32A5">
        <w:rPr>
          <w:lang w:val="ru-RU" w:eastAsia="en-US"/>
        </w:rPr>
        <w:t>.</w:t>
      </w:r>
      <w:r w:rsidRPr="008E32A5">
        <w:rPr>
          <w:lang w:val="en-US" w:eastAsia="en-US"/>
        </w:rPr>
        <w:t>bg</w:t>
      </w:r>
      <w:r w:rsidRPr="008E32A5">
        <w:rPr>
          <w:lang w:val="bg-BG" w:eastAsia="en-US"/>
        </w:rPr>
        <w:t>;</w:t>
      </w:r>
      <w:r w:rsidRPr="008E32A5">
        <w:rPr>
          <w:lang w:val="bg-BG" w:eastAsia="bg-BG"/>
        </w:rPr>
        <w:t xml:space="preserve"> представлявано от</w:t>
      </w:r>
      <w:r w:rsidRPr="008E32A5">
        <w:rPr>
          <w:lang w:val="ru-RU" w:eastAsia="bg-BG"/>
        </w:rPr>
        <w:t xml:space="preserve"> </w:t>
      </w:r>
      <w:r w:rsidRPr="008E32A5">
        <w:rPr>
          <w:lang w:val="bg-BG" w:eastAsia="en-US"/>
        </w:rPr>
        <w:t>Георги Веселинов Атанасов</w:t>
      </w:r>
      <w:r w:rsidRPr="008E32A5">
        <w:rPr>
          <w:lang w:val="bg-BG" w:eastAsia="bg-BG"/>
        </w:rPr>
        <w:t xml:space="preserve"> </w:t>
      </w:r>
      <w:r w:rsidRPr="008E32A5">
        <w:rPr>
          <w:lang w:val="ru-RU" w:eastAsia="bg-BG"/>
        </w:rPr>
        <w:t xml:space="preserve"> </w:t>
      </w:r>
      <w:r w:rsidRPr="008E32A5">
        <w:rPr>
          <w:lang w:val="bg-BG" w:eastAsia="bg-BG"/>
        </w:rPr>
        <w:t xml:space="preserve">– управител на дружеството, </w:t>
      </w:r>
      <w:r w:rsidRPr="008E32A5">
        <w:rPr>
          <w:noProof/>
          <w:lang w:val="bg-BG" w:eastAsia="en-US"/>
        </w:rPr>
        <w:t>наричана за краткост в договора</w:t>
      </w:r>
      <w:r w:rsidRPr="008E32A5">
        <w:rPr>
          <w:lang w:val="bg-BG" w:eastAsia="en-US"/>
        </w:rPr>
        <w:t xml:space="preserve"> </w:t>
      </w:r>
      <w:r w:rsidRPr="008E32A5">
        <w:rPr>
          <w:b/>
          <w:lang w:val="ru-RU" w:eastAsia="en-US"/>
        </w:rPr>
        <w:t>“</w:t>
      </w:r>
      <w:r w:rsidRPr="008E32A5">
        <w:rPr>
          <w:b/>
          <w:lang w:val="bg-BG" w:eastAsia="en-US"/>
        </w:rPr>
        <w:t>ИЗПЪЛНИТЕЛ</w:t>
      </w:r>
      <w:r w:rsidRPr="008E32A5">
        <w:rPr>
          <w:b/>
          <w:lang w:val="ru-RU" w:eastAsia="en-US"/>
        </w:rPr>
        <w:t>”</w:t>
      </w:r>
      <w:r w:rsidR="00FA20E5" w:rsidRPr="00116FCC">
        <w:rPr>
          <w:rFonts w:eastAsia="Calibri"/>
          <w:b/>
          <w:lang w:val="bg-BG" w:eastAsia="en-US"/>
        </w:rPr>
        <w:t>,</w:t>
      </w:r>
      <w:r w:rsidR="00FA20E5" w:rsidRPr="00116FCC">
        <w:rPr>
          <w:rFonts w:eastAsia="Calibri"/>
          <w:lang w:val="bg-BG" w:eastAsia="en-US"/>
        </w:rPr>
        <w:t xml:space="preserve"> </w:t>
      </w:r>
      <w:r w:rsidR="00FA20E5" w:rsidRPr="00116FCC">
        <w:rPr>
          <w:lang w:val="bg-BG" w:eastAsia="bg-BG"/>
        </w:rPr>
        <w:t>от друга страна</w:t>
      </w:r>
      <w:r w:rsidR="00FA20E5" w:rsidRPr="00116FCC">
        <w:rPr>
          <w:rFonts w:eastAsia="Calibri"/>
          <w:lang w:val="bg-BG" w:eastAsia="en-US"/>
        </w:rPr>
        <w:t>,</w:t>
      </w:r>
    </w:p>
    <w:p w:rsidR="00FA20E5" w:rsidRPr="00116FCC" w:rsidRDefault="00FA20E5" w:rsidP="008E32A5">
      <w:pPr>
        <w:spacing w:before="240" w:line="276" w:lineRule="auto"/>
        <w:jc w:val="both"/>
        <w:rPr>
          <w:rFonts w:eastAsia="Calibri"/>
          <w:lang w:val="bg-BG" w:eastAsia="en-US"/>
        </w:rPr>
      </w:pPr>
      <w:r w:rsidRPr="00116FCC">
        <w:rPr>
          <w:rFonts w:eastAsia="Calibri"/>
          <w:lang w:val="bg-BG" w:eastAsia="en-US"/>
        </w:rPr>
        <w:t xml:space="preserve">наричани по-долу за краткост поотделно </w:t>
      </w:r>
      <w:r w:rsidRPr="00116FCC">
        <w:rPr>
          <w:rFonts w:eastAsia="Calibri"/>
          <w:b/>
          <w:lang w:val="bg-BG" w:eastAsia="en-US"/>
        </w:rPr>
        <w:t>„СТРАНА”</w:t>
      </w:r>
      <w:r w:rsidRPr="00116FCC">
        <w:rPr>
          <w:rFonts w:eastAsia="Calibri"/>
          <w:lang w:val="bg-BG" w:eastAsia="en-US"/>
        </w:rPr>
        <w:t xml:space="preserve"> и заедно </w:t>
      </w:r>
      <w:r w:rsidRPr="00116FCC">
        <w:rPr>
          <w:rFonts w:eastAsia="Calibri"/>
          <w:b/>
          <w:lang w:val="bg-BG" w:eastAsia="en-US"/>
        </w:rPr>
        <w:t>„СТРАНИТЕ”</w:t>
      </w:r>
      <w:r w:rsidRPr="00116FCC">
        <w:rPr>
          <w:rFonts w:eastAsia="Calibri"/>
          <w:lang w:val="bg-BG" w:eastAsia="en-US"/>
        </w:rPr>
        <w:t>, и</w:t>
      </w:r>
    </w:p>
    <w:p w:rsidR="00FA20E5" w:rsidRPr="008E32A5" w:rsidRDefault="00FA20E5" w:rsidP="008E32A5">
      <w:pPr>
        <w:spacing w:line="276" w:lineRule="auto"/>
        <w:jc w:val="both"/>
        <w:rPr>
          <w:rFonts w:eastAsia="Calibri"/>
          <w:lang w:val="bg-BG" w:eastAsia="en-US"/>
        </w:rPr>
      </w:pPr>
      <w:r w:rsidRPr="00116FCC">
        <w:rPr>
          <w:rFonts w:eastAsia="Calibri"/>
          <w:lang w:val="bg-BG" w:eastAsia="en-US"/>
        </w:rPr>
        <w:t xml:space="preserve">след провеждане на избор на изпълнител по реда на </w:t>
      </w:r>
      <w:r w:rsidR="00EC0FB9" w:rsidRPr="00116FCC">
        <w:rPr>
          <w:rFonts w:eastAsia="Calibri"/>
          <w:lang w:val="bg-BG" w:eastAsia="en-US"/>
        </w:rPr>
        <w:t xml:space="preserve">чл. 191, ал. 1, т. 2, във връзка с чл. 20, ал. 3, т. 2 от Закона за обществените поръчки (ЗОП), чл. 162, ал. 2 от Закона за устройството на територията (ЗУТ) и във връзка с Договор № </w:t>
      </w:r>
      <w:r w:rsidR="008E32A5" w:rsidRPr="008E32A5">
        <w:rPr>
          <w:rFonts w:eastAsia="Calibri"/>
          <w:lang w:val="ru-RU" w:eastAsia="en-US"/>
        </w:rPr>
        <w:t>119</w:t>
      </w:r>
      <w:r w:rsidR="00EC0FB9" w:rsidRPr="00116FCC">
        <w:rPr>
          <w:rFonts w:eastAsia="Calibri"/>
          <w:lang w:val="bg-BG" w:eastAsia="en-US"/>
        </w:rPr>
        <w:t xml:space="preserve"> от </w:t>
      </w:r>
      <w:r w:rsidR="008E32A5" w:rsidRPr="008E32A5">
        <w:rPr>
          <w:rFonts w:eastAsia="Calibri"/>
          <w:lang w:val="ru-RU" w:eastAsia="en-US"/>
        </w:rPr>
        <w:t>04</w:t>
      </w:r>
      <w:r w:rsidR="00EC0FB9" w:rsidRPr="00116FCC">
        <w:rPr>
          <w:rFonts w:eastAsia="Calibri"/>
          <w:lang w:val="bg-BG" w:eastAsia="en-US"/>
        </w:rPr>
        <w:t>.0</w:t>
      </w:r>
      <w:r w:rsidR="00F836F3">
        <w:rPr>
          <w:rFonts w:eastAsia="Calibri"/>
          <w:lang w:val="bg-BG" w:eastAsia="en-US"/>
        </w:rPr>
        <w:t>4</w:t>
      </w:r>
      <w:r w:rsidR="00EC0FB9" w:rsidRPr="00116FCC">
        <w:rPr>
          <w:rFonts w:eastAsia="Calibri"/>
          <w:lang w:val="bg-BG" w:eastAsia="en-US"/>
        </w:rPr>
        <w:t>.201</w:t>
      </w:r>
      <w:r w:rsidR="008E32A5" w:rsidRPr="008E32A5">
        <w:rPr>
          <w:rFonts w:eastAsia="Calibri"/>
          <w:lang w:val="ru-RU" w:eastAsia="en-US"/>
        </w:rPr>
        <w:t>6</w:t>
      </w:r>
      <w:r w:rsidR="00EC0FB9" w:rsidRPr="00116FCC">
        <w:rPr>
          <w:rFonts w:eastAsia="Calibri"/>
          <w:lang w:val="bg-BG" w:eastAsia="en-US"/>
        </w:rPr>
        <w:t xml:space="preserve"> г. между Община Шабла </w:t>
      </w:r>
      <w:r w:rsidR="00EC0FB9" w:rsidRPr="00F836F3">
        <w:rPr>
          <w:rFonts w:eastAsia="Calibri"/>
          <w:lang w:val="bg-BG" w:eastAsia="en-US"/>
        </w:rPr>
        <w:t xml:space="preserve">и </w:t>
      </w:r>
      <w:r w:rsidR="008E32A5" w:rsidRPr="008E32A5">
        <w:rPr>
          <w:rFonts w:eastAsia="Calibri"/>
          <w:b/>
          <w:lang w:val="bg-BG" w:eastAsia="en-US" w:bidi="bg-BG"/>
        </w:rPr>
        <w:t>„</w:t>
      </w:r>
      <w:proofErr w:type="spellStart"/>
      <w:r w:rsidR="008E32A5" w:rsidRPr="008E32A5">
        <w:rPr>
          <w:rFonts w:eastAsia="Calibri"/>
          <w:b/>
          <w:lang w:val="bg-BG" w:eastAsia="en-US" w:bidi="bg-BG"/>
        </w:rPr>
        <w:t>ФОРЕКС</w:t>
      </w:r>
      <w:proofErr w:type="spellEnd"/>
      <w:r w:rsidR="008E32A5" w:rsidRPr="008E32A5">
        <w:rPr>
          <w:rFonts w:eastAsia="Calibri"/>
          <w:b/>
          <w:lang w:val="bg-BG" w:eastAsia="en-US" w:bidi="bg-BG"/>
        </w:rPr>
        <w:t xml:space="preserve"> ПРОЕКТ“ ООД</w:t>
      </w:r>
      <w:r w:rsidRPr="00116FCC">
        <w:rPr>
          <w:rFonts w:eastAsia="Calibri"/>
          <w:lang w:val="bg-BG" w:eastAsia="en-US"/>
        </w:rPr>
        <w:t xml:space="preserve">, на обществена поръчка с предмет </w:t>
      </w:r>
      <w:r w:rsidR="008E32A5" w:rsidRPr="008E32A5">
        <w:rPr>
          <w:rFonts w:eastAsia="Calibri"/>
          <w:lang w:eastAsia="en-US"/>
        </w:rPr>
        <w:t xml:space="preserve">„Осъществяване на авторски надзор на обект </w:t>
      </w:r>
      <w:r w:rsidR="008E32A5" w:rsidRPr="008E32A5">
        <w:rPr>
          <w:rFonts w:eastAsia="Calibri"/>
          <w:bCs/>
          <w:lang w:eastAsia="en-US"/>
        </w:rPr>
        <w:t>„Рехабилитация  на улична мрежа в община Шабла“</w:t>
      </w:r>
      <w:r w:rsidRPr="008E32A5">
        <w:rPr>
          <w:rFonts w:eastAsia="Calibri"/>
          <w:lang w:val="bg-BG" w:eastAsia="en-US"/>
        </w:rPr>
        <w:t>, Утвърден протокол №  _____</w:t>
      </w:r>
      <w:r w:rsidR="00F836F3" w:rsidRPr="008E32A5">
        <w:rPr>
          <w:rFonts w:eastAsia="Calibri"/>
          <w:lang w:val="bg-BG" w:eastAsia="en-US"/>
        </w:rPr>
        <w:t>/_________2018</w:t>
      </w:r>
      <w:r w:rsidR="008E32A5" w:rsidRPr="008E32A5">
        <w:rPr>
          <w:rFonts w:eastAsia="Calibri"/>
          <w:lang w:val="ru-RU" w:eastAsia="en-US"/>
        </w:rPr>
        <w:t xml:space="preserve"> </w:t>
      </w:r>
      <w:r w:rsidR="00F836F3" w:rsidRPr="008E32A5">
        <w:rPr>
          <w:rFonts w:eastAsia="Calibri"/>
          <w:lang w:val="bg-BG" w:eastAsia="en-US"/>
        </w:rPr>
        <w:t>г.</w:t>
      </w:r>
      <w:r w:rsidRPr="008E32A5">
        <w:rPr>
          <w:rFonts w:eastAsia="Calibri"/>
          <w:lang w:val="bg-BG" w:eastAsia="en-US"/>
        </w:rPr>
        <w:t xml:space="preserve"> на Възложителя за определяне на изпълнител,</w:t>
      </w:r>
    </w:p>
    <w:p w:rsidR="00FA20E5" w:rsidRPr="00116FCC" w:rsidRDefault="00FA20E5" w:rsidP="008E32A5">
      <w:pPr>
        <w:spacing w:line="276" w:lineRule="auto"/>
        <w:jc w:val="both"/>
        <w:rPr>
          <w:rFonts w:eastAsia="Calibri"/>
          <w:lang w:val="bg-BG" w:eastAsia="en-US"/>
        </w:rPr>
      </w:pPr>
      <w:r w:rsidRPr="00116FCC">
        <w:rPr>
          <w:lang w:val="bg-BG" w:eastAsia="en-US"/>
        </w:rPr>
        <w:t xml:space="preserve">се сключи този договор </w:t>
      </w:r>
      <w:r w:rsidRPr="00116FCC">
        <w:rPr>
          <w:rFonts w:eastAsia="Calibri"/>
          <w:lang w:val="bg-BG" w:eastAsia="en-US"/>
        </w:rPr>
        <w:t xml:space="preserve">(наричан по-долу за краткост </w:t>
      </w:r>
      <w:r w:rsidRPr="00116FCC">
        <w:rPr>
          <w:lang w:val="bg-BG" w:eastAsia="en-US"/>
        </w:rPr>
        <w:t>„Договорът“)</w:t>
      </w:r>
      <w:r w:rsidRPr="00116FCC">
        <w:rPr>
          <w:rFonts w:eastAsia="Calibri"/>
          <w:lang w:val="bg-BG" w:eastAsia="en-US"/>
        </w:rPr>
        <w:t xml:space="preserve"> при следните условия:</w:t>
      </w:r>
    </w:p>
    <w:p w:rsidR="005625BA" w:rsidRPr="008E32A5" w:rsidRDefault="00FA20E5" w:rsidP="008E32A5">
      <w:pPr>
        <w:pStyle w:val="a6"/>
        <w:keepNext/>
        <w:keepLines/>
        <w:numPr>
          <w:ilvl w:val="0"/>
          <w:numId w:val="17"/>
        </w:numPr>
        <w:jc w:val="center"/>
        <w:outlineLvl w:val="0"/>
        <w:rPr>
          <w:b/>
          <w:smallCaps/>
          <w:lang w:val="bg-BG" w:eastAsia="en-US"/>
        </w:rPr>
      </w:pPr>
      <w:r w:rsidRPr="00116FCC">
        <w:rPr>
          <w:b/>
          <w:smallCaps/>
          <w:lang w:val="bg-BG" w:eastAsia="en-US"/>
        </w:rPr>
        <w:t>ПРЕДМЕТ НА ДОГОВОРА</w:t>
      </w:r>
    </w:p>
    <w:p w:rsidR="00FA20E5" w:rsidRPr="00116FCC" w:rsidRDefault="00FA20E5" w:rsidP="008E32A5">
      <w:pPr>
        <w:numPr>
          <w:ilvl w:val="0"/>
          <w:numId w:val="3"/>
        </w:numPr>
        <w:spacing w:line="276" w:lineRule="auto"/>
        <w:ind w:left="0" w:firstLine="0"/>
        <w:jc w:val="both"/>
        <w:rPr>
          <w:rFonts w:eastAsia="Calibri"/>
          <w:lang w:val="bg-BG" w:eastAsia="en-US"/>
        </w:rPr>
      </w:pPr>
      <w:r w:rsidRPr="00116FCC">
        <w:rPr>
          <w:rFonts w:eastAsia="Calibri"/>
          <w:lang w:val="bg-BG" w:eastAsia="en-US"/>
        </w:rPr>
        <w:t xml:space="preserve">(1) ВЪЗЛОЖИТЕЛЯТ възлага, а ИЗПЪЛНИТЕЛЯТ приема </w:t>
      </w:r>
      <w:r w:rsidR="00EC0FB9" w:rsidRPr="00116FCC">
        <w:rPr>
          <w:rFonts w:eastAsia="Calibri"/>
          <w:lang w:val="bg-BG" w:eastAsia="en-US"/>
        </w:rPr>
        <w:t>срещу възнаграждение да извърши авторски надзор при извършването на строително-монтажни работи</w:t>
      </w:r>
      <w:r w:rsidR="00E05F1D" w:rsidRPr="00116FCC">
        <w:rPr>
          <w:rFonts w:eastAsia="Calibri"/>
          <w:lang w:val="bg-BG" w:eastAsia="en-US"/>
        </w:rPr>
        <w:t xml:space="preserve"> (СМР)</w:t>
      </w:r>
      <w:r w:rsidR="00EC0FB9" w:rsidRPr="00116FCC">
        <w:rPr>
          <w:rFonts w:eastAsia="Calibri"/>
          <w:lang w:val="bg-BG" w:eastAsia="en-US"/>
        </w:rPr>
        <w:t xml:space="preserve"> на обект </w:t>
      </w:r>
      <w:r w:rsidR="008E32A5" w:rsidRPr="008E32A5">
        <w:rPr>
          <w:rFonts w:eastAsia="Calibri"/>
          <w:bCs/>
          <w:lang w:eastAsia="en-US"/>
        </w:rPr>
        <w:t>„Рехабилитация  на улична мрежа в община Шабла“</w:t>
      </w:r>
      <w:r w:rsidR="00EC0FB9" w:rsidRPr="00116FCC">
        <w:rPr>
          <w:rFonts w:eastAsia="Calibri"/>
          <w:lang w:val="bg-BG" w:eastAsia="en-US"/>
        </w:rPr>
        <w:t xml:space="preserve">, съгласно офертата на </w:t>
      </w:r>
      <w:r w:rsidR="00712ED7" w:rsidRPr="00116FCC">
        <w:rPr>
          <w:rFonts w:eastAsia="Calibri"/>
          <w:lang w:val="bg-BG" w:eastAsia="en-US"/>
        </w:rPr>
        <w:t xml:space="preserve">ИЗПЪЛНИТЕЛЯ </w:t>
      </w:r>
      <w:r w:rsidR="00EC0FB9" w:rsidRPr="00116FCC">
        <w:rPr>
          <w:rFonts w:eastAsia="Calibri"/>
          <w:lang w:val="bg-BG" w:eastAsia="en-US"/>
        </w:rPr>
        <w:t>(Приложение № 1), неразделна част от настоящия договор</w:t>
      </w:r>
      <w:r w:rsidRPr="00116FCC">
        <w:rPr>
          <w:rFonts w:eastAsia="Calibri"/>
          <w:lang w:val="bg-BG" w:eastAsia="en-US"/>
        </w:rPr>
        <w:t>.</w:t>
      </w:r>
      <w:r w:rsidR="00EC0FB9" w:rsidRPr="00116FCC">
        <w:rPr>
          <w:lang w:val="bg-BG" w:eastAsia="bg-BG" w:bidi="bn-BD"/>
        </w:rPr>
        <w:t xml:space="preserve"> </w:t>
      </w:r>
      <w:r w:rsidR="00EC0FB9" w:rsidRPr="00116FCC">
        <w:rPr>
          <w:rFonts w:eastAsia="Calibri"/>
          <w:lang w:val="bg-BG" w:eastAsia="en-US"/>
        </w:rPr>
        <w:t>Авторският надзор ще се осъществява по  всички части.</w:t>
      </w:r>
    </w:p>
    <w:p w:rsidR="00FA20E5" w:rsidRPr="00116FCC" w:rsidRDefault="00FA20E5" w:rsidP="008E32A5">
      <w:pPr>
        <w:spacing w:line="276" w:lineRule="auto"/>
        <w:contextualSpacing/>
        <w:jc w:val="both"/>
        <w:rPr>
          <w:rFonts w:eastAsia="Calibri"/>
          <w:lang w:val="bg-BG" w:eastAsia="en-US"/>
        </w:rPr>
      </w:pPr>
      <w:r w:rsidRPr="00116FCC">
        <w:rPr>
          <w:rFonts w:eastAsia="Calibri"/>
          <w:lang w:val="bg-BG" w:eastAsia="en-US"/>
        </w:rPr>
        <w:t xml:space="preserve">(2) Съществената част от предмета на Договора ще се изпълнява на територията на </w:t>
      </w:r>
      <w:r w:rsidR="000A2736" w:rsidRPr="00116FCC">
        <w:t>Република България, гр. Шабла</w:t>
      </w:r>
      <w:r w:rsidR="000A2736" w:rsidRPr="00116FCC">
        <w:rPr>
          <w:lang w:val="ru-RU"/>
        </w:rPr>
        <w:t xml:space="preserve">, </w:t>
      </w:r>
      <w:r w:rsidR="00F836F3" w:rsidRPr="00F836F3">
        <w:rPr>
          <w:bCs/>
          <w:lang w:val="ru-RU"/>
        </w:rPr>
        <w:t xml:space="preserve">ул. </w:t>
      </w:r>
      <w:r w:rsidR="00F836F3" w:rsidRPr="00F836F3">
        <w:rPr>
          <w:bCs/>
          <w:lang w:val="bg-BG"/>
        </w:rPr>
        <w:t>„</w:t>
      </w:r>
      <w:r w:rsidR="00F836F3" w:rsidRPr="00F836F3">
        <w:rPr>
          <w:bCs/>
          <w:lang w:val="ru-RU"/>
        </w:rPr>
        <w:t>Добруджа</w:t>
      </w:r>
      <w:r w:rsidR="00F836F3" w:rsidRPr="00F836F3">
        <w:rPr>
          <w:bCs/>
          <w:lang w:val="bg-BG"/>
        </w:rPr>
        <w:t>“</w:t>
      </w:r>
      <w:r w:rsidR="00116FCC" w:rsidRPr="00116FCC">
        <w:rPr>
          <w:lang w:val="bg-BG"/>
        </w:rPr>
        <w:t xml:space="preserve">, </w:t>
      </w:r>
      <w:r w:rsidRPr="00116FCC">
        <w:rPr>
          <w:rFonts w:eastAsia="Calibri"/>
          <w:lang w:val="bg-BG" w:eastAsia="en-US"/>
        </w:rPr>
        <w:t>и офис помещенията на ВЪЗЛОЖИТЕЛЯ и ИЗПЪЛНИТЕЛЯ.</w:t>
      </w:r>
    </w:p>
    <w:p w:rsidR="00FA20E5" w:rsidRPr="00116FCC" w:rsidRDefault="00FA20E5" w:rsidP="008E32A5">
      <w:pPr>
        <w:pStyle w:val="a6"/>
        <w:keepNext/>
        <w:keepLines/>
        <w:numPr>
          <w:ilvl w:val="0"/>
          <w:numId w:val="17"/>
        </w:numPr>
        <w:spacing w:before="240"/>
        <w:jc w:val="center"/>
        <w:outlineLvl w:val="0"/>
        <w:rPr>
          <w:b/>
          <w:smallCaps/>
          <w:lang w:val="bg-BG" w:eastAsia="en-US"/>
        </w:rPr>
      </w:pPr>
      <w:r w:rsidRPr="00116FCC">
        <w:rPr>
          <w:b/>
          <w:smallCaps/>
          <w:lang w:val="bg-BG" w:eastAsia="en-US"/>
        </w:rPr>
        <w:t>ЦЕНА, РЕД И СРОКОВЕ ЗА ПЛАЩАНЕ</w:t>
      </w:r>
    </w:p>
    <w:p w:rsidR="005625BA" w:rsidRPr="005625BA" w:rsidRDefault="00FA20E5" w:rsidP="008E32A5">
      <w:pPr>
        <w:numPr>
          <w:ilvl w:val="0"/>
          <w:numId w:val="3"/>
        </w:numPr>
        <w:spacing w:line="276" w:lineRule="auto"/>
        <w:ind w:left="0" w:firstLine="0"/>
        <w:jc w:val="both"/>
        <w:rPr>
          <w:rFonts w:eastAsia="Calibri"/>
          <w:lang w:val="bg-BG" w:eastAsia="en-US"/>
        </w:rPr>
      </w:pPr>
      <w:r w:rsidRPr="00116FCC">
        <w:rPr>
          <w:rFonts w:eastAsia="Calibri"/>
          <w:lang w:val="bg-BG" w:eastAsia="en-US"/>
        </w:rPr>
        <w:t xml:space="preserve">(1) </w:t>
      </w:r>
      <w:r w:rsidR="005625BA" w:rsidRPr="005625BA">
        <w:rPr>
          <w:rFonts w:eastAsia="Calibri"/>
          <w:lang w:val="bg-BG" w:eastAsia="en-US"/>
        </w:rPr>
        <w:t xml:space="preserve">Настоящият договор се сключва под условие, в съответствие с чл. 114 от ЗОП, тъй като за него Възложителят не е осигурил финансиране. Договорът е с отложено изпълнение. </w:t>
      </w:r>
    </w:p>
    <w:p w:rsidR="005625BA" w:rsidRPr="005625BA" w:rsidRDefault="005625BA" w:rsidP="008E32A5">
      <w:pPr>
        <w:spacing w:line="276" w:lineRule="auto"/>
        <w:jc w:val="both"/>
        <w:rPr>
          <w:rFonts w:eastAsia="Calibri"/>
          <w:lang w:val="bg-BG" w:eastAsia="en-US"/>
        </w:rPr>
      </w:pPr>
      <w:r w:rsidRPr="005625BA">
        <w:rPr>
          <w:rFonts w:eastAsia="Calibri"/>
          <w:lang w:val="bg-BG" w:eastAsia="en-US"/>
        </w:rPr>
        <w:t>(2) Изпълнението на договора започва след осигуряване на финансиране от страна на Възложителя за неговото изпълнение, удостоверено чрез възлагателно писмо, изпратено от Възложителя до Изпълнителя.</w:t>
      </w:r>
    </w:p>
    <w:p w:rsidR="005625BA" w:rsidRDefault="005625BA" w:rsidP="008E32A5">
      <w:pPr>
        <w:spacing w:line="276" w:lineRule="auto"/>
        <w:jc w:val="both"/>
        <w:rPr>
          <w:rFonts w:eastAsia="Calibri"/>
          <w:lang w:val="bg-BG" w:eastAsia="en-US"/>
        </w:rPr>
      </w:pPr>
      <w:r w:rsidRPr="005625BA">
        <w:rPr>
          <w:rFonts w:eastAsia="Calibri"/>
          <w:lang w:val="bg-BG" w:eastAsia="en-US"/>
        </w:rPr>
        <w:t>(</w:t>
      </w:r>
      <w:r>
        <w:rPr>
          <w:rFonts w:eastAsia="Calibri"/>
          <w:lang w:val="bg-BG" w:eastAsia="en-US"/>
        </w:rPr>
        <w:t>3</w:t>
      </w:r>
      <w:r w:rsidRPr="005625BA">
        <w:rPr>
          <w:rFonts w:eastAsia="Calibri"/>
          <w:lang w:val="bg-BG" w:eastAsia="en-US"/>
        </w:rPr>
        <w:t xml:space="preserve">) За изпълнението на предмета на Договора, ВЪЗЛОЖИТЕЛЯТ се задължава да заплати на ИЗПЪЛНИТЕЛЯ обща цена в размер на </w:t>
      </w:r>
      <w:r w:rsidRPr="005625BA">
        <w:rPr>
          <w:rFonts w:eastAsia="Calibri"/>
          <w:b/>
          <w:lang w:val="bg-BG" w:eastAsia="en-US"/>
        </w:rPr>
        <w:t>(цифром)</w:t>
      </w:r>
      <w:r w:rsidRPr="005625BA">
        <w:rPr>
          <w:rFonts w:eastAsia="Calibri"/>
          <w:lang w:val="bg-BG" w:eastAsia="en-US"/>
        </w:rPr>
        <w:t xml:space="preserve"> лв. </w:t>
      </w:r>
      <w:r w:rsidRPr="005625BA">
        <w:rPr>
          <w:rFonts w:eastAsia="Calibri"/>
          <w:b/>
          <w:lang w:val="bg-BG" w:eastAsia="en-US"/>
        </w:rPr>
        <w:t>(словом)</w:t>
      </w:r>
      <w:r w:rsidRPr="005625BA">
        <w:rPr>
          <w:rFonts w:eastAsia="Calibri"/>
          <w:lang w:val="bg-BG" w:eastAsia="en-US"/>
        </w:rPr>
        <w:t>, без ДДС.</w:t>
      </w:r>
    </w:p>
    <w:p w:rsidR="00FA20E5" w:rsidRPr="00116FCC" w:rsidRDefault="005625BA" w:rsidP="008E32A5">
      <w:pPr>
        <w:spacing w:line="276" w:lineRule="auto"/>
        <w:jc w:val="both"/>
        <w:rPr>
          <w:rFonts w:eastAsia="Calibri"/>
          <w:lang w:val="bg-BG" w:eastAsia="en-US"/>
        </w:rPr>
      </w:pPr>
      <w:r>
        <w:rPr>
          <w:rFonts w:eastAsia="Calibri"/>
          <w:lang w:val="bg-BG" w:eastAsia="en-US"/>
        </w:rPr>
        <w:lastRenderedPageBreak/>
        <w:t xml:space="preserve">(4) </w:t>
      </w:r>
      <w:r w:rsidR="00FA20E5" w:rsidRPr="00116FCC">
        <w:rPr>
          <w:rFonts w:eastAsia="Calibri"/>
          <w:lang w:val="bg-BG" w:eastAsia="en-US"/>
        </w:rPr>
        <w:t xml:space="preserve">За изпълнението на предмета на Договора, ВЪЗЛОЖИТЕЛЯТ се задължава да заплати на ИЗПЪЛНИТЕЛЯ обща цена в размер на </w:t>
      </w:r>
      <w:r w:rsidR="00FA20E5" w:rsidRPr="00116FCC">
        <w:rPr>
          <w:rFonts w:eastAsia="Calibri"/>
          <w:b/>
          <w:lang w:val="bg-BG" w:eastAsia="en-US"/>
        </w:rPr>
        <w:t>(цифром)</w:t>
      </w:r>
      <w:r w:rsidR="00FA20E5" w:rsidRPr="00116FCC">
        <w:rPr>
          <w:rFonts w:eastAsia="Calibri"/>
          <w:lang w:val="bg-BG" w:eastAsia="en-US"/>
        </w:rPr>
        <w:t xml:space="preserve"> лв. </w:t>
      </w:r>
      <w:r w:rsidR="00FA20E5" w:rsidRPr="00116FCC">
        <w:rPr>
          <w:rFonts w:eastAsia="Calibri"/>
          <w:b/>
          <w:lang w:val="bg-BG" w:eastAsia="en-US"/>
        </w:rPr>
        <w:t>(словом)</w:t>
      </w:r>
      <w:r w:rsidR="00FA20E5" w:rsidRPr="00116FCC">
        <w:rPr>
          <w:rFonts w:eastAsia="Calibri"/>
          <w:lang w:val="bg-BG" w:eastAsia="en-US"/>
        </w:rPr>
        <w:t>, без ДДС.</w:t>
      </w:r>
    </w:p>
    <w:p w:rsidR="00FA20E5" w:rsidRPr="00116FCC" w:rsidRDefault="00FA20E5" w:rsidP="008E32A5">
      <w:pPr>
        <w:spacing w:line="276" w:lineRule="auto"/>
        <w:jc w:val="both"/>
        <w:rPr>
          <w:rFonts w:eastAsia="Calibri"/>
          <w:lang w:val="bg-BG" w:eastAsia="en-US"/>
        </w:rPr>
      </w:pPr>
      <w:r w:rsidRPr="00116FCC">
        <w:rPr>
          <w:rFonts w:eastAsia="Calibri"/>
          <w:lang w:val="bg-BG" w:eastAsia="en-US"/>
        </w:rPr>
        <w:t>(</w:t>
      </w:r>
      <w:r w:rsidR="005625BA">
        <w:rPr>
          <w:rFonts w:eastAsia="Calibri"/>
          <w:lang w:val="bg-BG" w:eastAsia="en-US"/>
        </w:rPr>
        <w:t>5</w:t>
      </w:r>
      <w:r w:rsidRPr="00116FCC">
        <w:rPr>
          <w:rFonts w:eastAsia="Calibri"/>
          <w:lang w:val="bg-BG" w:eastAsia="en-US"/>
        </w:rPr>
        <w:t>) Посочената цена е крайна и включва всички разходи и възнаграждения на ИЗПЪЛНИТЕЛЯ за изпълнение на дейностите, включени в предмета на настоящия Договор, като но и не само: разходите за възнаграждения, оборудване, техника, консумативи, инструменти, транспорт, организационна поддръжка, застраховки, лицензи, разрешителни, както и други разходи, необходими или присъщи за изпълнение на Услугата.</w:t>
      </w:r>
    </w:p>
    <w:p w:rsidR="00FA20E5" w:rsidRPr="00116FCC" w:rsidRDefault="00FA20E5" w:rsidP="008E32A5">
      <w:pPr>
        <w:spacing w:line="276" w:lineRule="auto"/>
        <w:jc w:val="both"/>
        <w:rPr>
          <w:rFonts w:eastAsia="Calibri"/>
          <w:lang w:val="ru-RU" w:eastAsia="en-US"/>
        </w:rPr>
      </w:pPr>
      <w:r w:rsidRPr="00116FCC">
        <w:rPr>
          <w:rFonts w:eastAsia="Calibri"/>
          <w:lang w:val="bg-BG" w:eastAsia="en-US"/>
        </w:rPr>
        <w:t>(</w:t>
      </w:r>
      <w:r w:rsidR="005625BA">
        <w:rPr>
          <w:rFonts w:eastAsia="Calibri"/>
          <w:lang w:val="bg-BG" w:eastAsia="en-US"/>
        </w:rPr>
        <w:t>6</w:t>
      </w:r>
      <w:r w:rsidRPr="00116FCC">
        <w:rPr>
          <w:rFonts w:eastAsia="Calibri"/>
          <w:lang w:val="bg-BG" w:eastAsia="en-US"/>
        </w:rPr>
        <w:t xml:space="preserve">) ИЗПЪЛНИТЕЛЯТ няма право да изисква възнаграждение над стойността на Договора, или да изисква заплащане на каквито и да е разходи, които той е направил и за които той твърди, че не са включени в цената за неговото изпълнение. </w:t>
      </w:r>
    </w:p>
    <w:p w:rsidR="00434E61" w:rsidRPr="00116FCC" w:rsidRDefault="00434E61" w:rsidP="008E32A5">
      <w:pPr>
        <w:jc w:val="both"/>
        <w:rPr>
          <w:lang w:val="bg-BG" w:eastAsia="en-US"/>
        </w:rPr>
      </w:pPr>
      <w:r w:rsidRPr="00116FCC">
        <w:rPr>
          <w:lang w:val="ru-RU" w:eastAsia="en-US"/>
        </w:rPr>
        <w:t>(</w:t>
      </w:r>
      <w:r w:rsidR="005625BA">
        <w:rPr>
          <w:lang w:val="ru-RU" w:eastAsia="en-US"/>
        </w:rPr>
        <w:t>7</w:t>
      </w:r>
      <w:r w:rsidRPr="00116FCC">
        <w:rPr>
          <w:lang w:val="ru-RU" w:eastAsia="en-US"/>
        </w:rPr>
        <w:t>)</w:t>
      </w:r>
      <w:r w:rsidRPr="00116FCC">
        <w:rPr>
          <w:b/>
          <w:lang w:val="ru-RU" w:eastAsia="en-US"/>
        </w:rPr>
        <w:t xml:space="preserve"> </w:t>
      </w:r>
      <w:r w:rsidRPr="00116FCC">
        <w:rPr>
          <w:lang w:val="bg-BG" w:eastAsia="en-US"/>
        </w:rPr>
        <w:t xml:space="preserve">Заплащането на услугата е на база действително вложено време за </w:t>
      </w:r>
      <w:r w:rsidRPr="00116FCC">
        <w:rPr>
          <w:b/>
          <w:caps/>
          <w:lang w:val="bg-BG" w:eastAsia="en-US"/>
        </w:rPr>
        <w:t>авторски надзор</w:t>
      </w:r>
      <w:r w:rsidRPr="00116FCC">
        <w:rPr>
          <w:lang w:val="bg-BG" w:eastAsia="en-US"/>
        </w:rPr>
        <w:t xml:space="preserve"> и включва следните компоненти:</w:t>
      </w:r>
    </w:p>
    <w:p w:rsidR="00434E61" w:rsidRPr="00116FCC" w:rsidRDefault="00434E61" w:rsidP="008E32A5">
      <w:pPr>
        <w:jc w:val="both"/>
        <w:rPr>
          <w:lang w:val="bg-BG" w:eastAsia="en-US"/>
        </w:rPr>
      </w:pPr>
      <w:r w:rsidRPr="00116FCC">
        <w:rPr>
          <w:lang w:val="bg-BG" w:eastAsia="en-US"/>
        </w:rPr>
        <w:t>- часова ставка за времето на присъствие на строителния обект ……………. лв.</w:t>
      </w:r>
      <w:r w:rsidRPr="00116FCC">
        <w:rPr>
          <w:b/>
          <w:lang w:val="bg-BG" w:eastAsia="en-US"/>
        </w:rPr>
        <w:t xml:space="preserve"> </w:t>
      </w:r>
      <w:r w:rsidRPr="00116FCC">
        <w:rPr>
          <w:lang w:val="bg-BG" w:eastAsia="en-US"/>
        </w:rPr>
        <w:t>без ДДС</w:t>
      </w:r>
    </w:p>
    <w:p w:rsidR="00434E61" w:rsidRPr="00116FCC" w:rsidRDefault="00434E61" w:rsidP="008E32A5">
      <w:pPr>
        <w:jc w:val="both"/>
        <w:rPr>
          <w:lang w:val="bg-BG" w:eastAsia="en-US"/>
        </w:rPr>
      </w:pPr>
      <w:r w:rsidRPr="00116FCC">
        <w:rPr>
          <w:lang w:val="bg-BG" w:eastAsia="en-US"/>
        </w:rPr>
        <w:t>- пътни</w:t>
      </w:r>
      <w:r w:rsidRPr="00116FCC">
        <w:rPr>
          <w:lang w:val="ru-RU" w:eastAsia="en-US"/>
        </w:rPr>
        <w:t xml:space="preserve"> ……………</w:t>
      </w:r>
      <w:r w:rsidRPr="00116FCC">
        <w:rPr>
          <w:b/>
          <w:lang w:val="ru-RU" w:eastAsia="en-US"/>
        </w:rPr>
        <w:t xml:space="preserve"> </w:t>
      </w:r>
      <w:r w:rsidRPr="00116FCC">
        <w:rPr>
          <w:lang w:val="bg-BG" w:eastAsia="en-US"/>
        </w:rPr>
        <w:t>лв. без ДДС</w:t>
      </w:r>
    </w:p>
    <w:p w:rsidR="00434E61" w:rsidRPr="00116FCC" w:rsidRDefault="00434E61" w:rsidP="008E32A5">
      <w:pPr>
        <w:jc w:val="both"/>
        <w:rPr>
          <w:lang w:val="ru-RU" w:eastAsia="en-US"/>
        </w:rPr>
      </w:pPr>
      <w:r w:rsidRPr="00116FCC">
        <w:rPr>
          <w:lang w:val="bg-BG" w:eastAsia="en-US"/>
        </w:rPr>
        <w:t>- квартирни  ……………лв.</w:t>
      </w:r>
      <w:r w:rsidRPr="00116FCC">
        <w:rPr>
          <w:b/>
          <w:lang w:val="bg-BG" w:eastAsia="en-US"/>
        </w:rPr>
        <w:t xml:space="preserve"> </w:t>
      </w:r>
      <w:r w:rsidRPr="00116FCC">
        <w:rPr>
          <w:lang w:val="bg-BG" w:eastAsia="en-US"/>
        </w:rPr>
        <w:t>без ДДС</w:t>
      </w:r>
    </w:p>
    <w:p w:rsidR="00FA20E5" w:rsidRPr="00116FCC" w:rsidRDefault="00FA20E5" w:rsidP="008E32A5">
      <w:pPr>
        <w:spacing w:line="276" w:lineRule="auto"/>
        <w:jc w:val="both"/>
        <w:rPr>
          <w:rFonts w:eastAsia="Calibri"/>
          <w:lang w:val="bg-BG" w:eastAsia="en-US"/>
        </w:rPr>
      </w:pPr>
      <w:r w:rsidRPr="00116FCC">
        <w:rPr>
          <w:rFonts w:eastAsia="Calibri"/>
          <w:lang w:val="bg-BG" w:eastAsia="en-US"/>
        </w:rPr>
        <w:t>(</w:t>
      </w:r>
      <w:r w:rsidR="005625BA">
        <w:rPr>
          <w:rFonts w:eastAsia="Calibri"/>
          <w:lang w:val="ru-RU" w:eastAsia="en-US"/>
        </w:rPr>
        <w:t>8</w:t>
      </w:r>
      <w:r w:rsidRPr="00116FCC">
        <w:rPr>
          <w:rFonts w:eastAsia="Calibri"/>
          <w:lang w:val="bg-BG" w:eastAsia="en-US"/>
        </w:rPr>
        <w:t xml:space="preserve">) 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w:t>
      </w:r>
      <w:r w:rsidR="00B05F72" w:rsidRPr="00116FCC">
        <w:rPr>
          <w:rFonts w:eastAsia="Calibri"/>
          <w:lang w:val="bg-BG" w:eastAsia="en-US"/>
        </w:rPr>
        <w:t>авторския</w:t>
      </w:r>
      <w:r w:rsidRPr="00116FCC">
        <w:rPr>
          <w:rFonts w:eastAsia="Calibri"/>
          <w:lang w:val="bg-BG" w:eastAsia="en-US"/>
        </w:rPr>
        <w:t xml:space="preserve">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rsidR="00FA20E5" w:rsidRPr="00116FCC" w:rsidRDefault="00FA20E5" w:rsidP="008E32A5">
      <w:pPr>
        <w:numPr>
          <w:ilvl w:val="0"/>
          <w:numId w:val="3"/>
        </w:numPr>
        <w:spacing w:line="276" w:lineRule="auto"/>
        <w:ind w:left="0" w:firstLine="0"/>
        <w:jc w:val="both"/>
        <w:rPr>
          <w:rFonts w:eastAsia="Calibri"/>
          <w:lang w:val="bg-BG" w:eastAsia="en-US"/>
        </w:rPr>
      </w:pPr>
      <w:r w:rsidRPr="00116FCC">
        <w:rPr>
          <w:rFonts w:eastAsia="Calibri"/>
          <w:lang w:val="bg-BG" w:eastAsia="en-US"/>
        </w:rPr>
        <w:t>ВЪЗЛОЖИТЕЛЯТ заплаща цената по чл. 2, ал. 1 по следния начин:</w:t>
      </w:r>
    </w:p>
    <w:p w:rsidR="00FA20E5" w:rsidRPr="00116FCC" w:rsidRDefault="00FA20E5" w:rsidP="008E32A5">
      <w:pPr>
        <w:numPr>
          <w:ilvl w:val="0"/>
          <w:numId w:val="4"/>
        </w:numPr>
        <w:spacing w:line="276" w:lineRule="auto"/>
        <w:jc w:val="both"/>
        <w:rPr>
          <w:rFonts w:eastAsia="Calibri"/>
          <w:lang w:val="bg-BG" w:eastAsia="en-US"/>
        </w:rPr>
      </w:pPr>
      <w:r w:rsidRPr="00116FCC">
        <w:rPr>
          <w:rFonts w:eastAsia="Calibri"/>
          <w:lang w:val="bg-BG" w:eastAsia="en-US"/>
        </w:rPr>
        <w:t xml:space="preserve">Междинно плащане в размер на 30 (тридесет) на сто от цената, в срок до 10 (десет) дни, считано от подписването на Протокола за </w:t>
      </w:r>
      <w:bookmarkStart w:id="0" w:name="_Hlk504479749"/>
      <w:r w:rsidRPr="00116FCC">
        <w:rPr>
          <w:rFonts w:eastAsia="Calibri"/>
          <w:lang w:val="bg-BG" w:eastAsia="en-US"/>
        </w:rPr>
        <w:t xml:space="preserve">откриване на строителна площадка и определяне на строителна линия и ниво </w:t>
      </w:r>
      <w:bookmarkEnd w:id="0"/>
      <w:r w:rsidRPr="00116FCC">
        <w:rPr>
          <w:rFonts w:eastAsia="Calibri"/>
          <w:lang w:val="bg-BG" w:eastAsia="en-US"/>
        </w:rPr>
        <w:t>(акт обр. 2) и представянето на оригинал на фактура от страна на ИЗПЪЛНИТЕЛЯ;</w:t>
      </w:r>
    </w:p>
    <w:p w:rsidR="00FA20E5" w:rsidRPr="00116FCC" w:rsidRDefault="00FA20E5" w:rsidP="008E32A5">
      <w:pPr>
        <w:numPr>
          <w:ilvl w:val="0"/>
          <w:numId w:val="4"/>
        </w:numPr>
        <w:spacing w:line="276" w:lineRule="auto"/>
        <w:jc w:val="both"/>
        <w:rPr>
          <w:rFonts w:eastAsia="Calibri"/>
          <w:lang w:val="bg-BG" w:eastAsia="en-US"/>
        </w:rPr>
      </w:pPr>
      <w:r w:rsidRPr="00116FCC">
        <w:rPr>
          <w:rFonts w:eastAsia="Calibri"/>
          <w:lang w:val="bg-BG" w:eastAsia="en-US"/>
        </w:rPr>
        <w:t>Междинно плащане в размер на 50 (петдесет) на сто от цената, в срок до 10 (десет) дни, считано от подписването на Констативен акт обр. 15 (без забележки), изготвянето на двустранен приемо-предавателен протокол и представянето на оригинал на фактура от страна на ИЗПЪЛНИТЕЛЯ;</w:t>
      </w:r>
    </w:p>
    <w:p w:rsidR="00FA20E5" w:rsidRPr="00116FCC" w:rsidRDefault="00FA20E5" w:rsidP="008E32A5">
      <w:pPr>
        <w:numPr>
          <w:ilvl w:val="0"/>
          <w:numId w:val="4"/>
        </w:numPr>
        <w:spacing w:line="276" w:lineRule="auto"/>
        <w:jc w:val="both"/>
        <w:rPr>
          <w:rFonts w:eastAsia="Calibri"/>
          <w:lang w:val="bg-BG" w:eastAsia="en-US"/>
        </w:rPr>
      </w:pPr>
      <w:r w:rsidRPr="00116FCC">
        <w:rPr>
          <w:rFonts w:eastAsia="Calibri"/>
          <w:lang w:val="bg-BG" w:eastAsia="en-US"/>
        </w:rPr>
        <w:t>Окончателно плащане в размер на 20 (двадесет) на сто от цената, в срок до 10 (десет) дни, считано от издаване на Разрешение за ползване, изготвянето на двустранен приемо-предавателен протокол и представянето на оригинал на фактура от страна на ИЗПЪЛНИТЕЛЯ.</w:t>
      </w:r>
    </w:p>
    <w:p w:rsidR="00FA20E5" w:rsidRPr="00116FCC" w:rsidRDefault="00FA20E5" w:rsidP="008E32A5">
      <w:pPr>
        <w:numPr>
          <w:ilvl w:val="0"/>
          <w:numId w:val="3"/>
        </w:numPr>
        <w:spacing w:line="276" w:lineRule="auto"/>
        <w:ind w:left="0" w:firstLine="0"/>
        <w:jc w:val="both"/>
        <w:rPr>
          <w:rFonts w:eastAsia="Calibri"/>
          <w:lang w:val="bg-BG" w:eastAsia="en-US"/>
        </w:rPr>
      </w:pPr>
      <w:r w:rsidRPr="00116FCC">
        <w:rPr>
          <w:rFonts w:eastAsia="Calibri"/>
          <w:lang w:val="ru-RU" w:eastAsia="en-US"/>
        </w:rPr>
        <w:t xml:space="preserve">(1) </w:t>
      </w:r>
      <w:r w:rsidRPr="00116FCC">
        <w:rPr>
          <w:rFonts w:eastAsia="Calibri"/>
          <w:lang w:val="bg-BG" w:eastAsia="en-US"/>
        </w:rPr>
        <w:t>Разплащанията по този Договор се извършват в български лева, по банков път, чрез следните сметки:</w:t>
      </w:r>
    </w:p>
    <w:p w:rsidR="00FA20E5" w:rsidRPr="00116FCC" w:rsidRDefault="00FA20E5" w:rsidP="008E32A5">
      <w:pPr>
        <w:spacing w:line="276" w:lineRule="auto"/>
        <w:jc w:val="both"/>
        <w:rPr>
          <w:lang w:val="bg-BG" w:eastAsia="bg-BG"/>
        </w:rPr>
      </w:pPr>
      <w:r w:rsidRPr="00116FCC">
        <w:rPr>
          <w:lang w:val="bg-BG" w:eastAsia="bg-BG"/>
        </w:rPr>
        <w:t>За ВЪЗЛОЖИТЕЛЯ</w:t>
      </w:r>
    </w:p>
    <w:p w:rsidR="00FA20E5" w:rsidRPr="00116FCC" w:rsidRDefault="00FA20E5" w:rsidP="008E32A5">
      <w:pPr>
        <w:spacing w:line="276" w:lineRule="auto"/>
        <w:jc w:val="both"/>
        <w:rPr>
          <w:lang w:val="bg-BG" w:eastAsia="bg-BG"/>
        </w:rPr>
      </w:pPr>
      <w:r w:rsidRPr="00116FCC">
        <w:rPr>
          <w:lang w:val="bg-BG" w:eastAsia="bg-BG"/>
        </w:rPr>
        <w:t>Банка:</w:t>
      </w:r>
    </w:p>
    <w:p w:rsidR="00FA20E5" w:rsidRPr="00116FCC" w:rsidRDefault="00FA20E5" w:rsidP="008E32A5">
      <w:pPr>
        <w:spacing w:line="276" w:lineRule="auto"/>
        <w:jc w:val="both"/>
        <w:rPr>
          <w:lang w:val="ru-RU" w:eastAsia="bg-BG"/>
        </w:rPr>
      </w:pPr>
      <w:r w:rsidRPr="00116FCC">
        <w:rPr>
          <w:lang w:val="en-US" w:eastAsia="bg-BG"/>
        </w:rPr>
        <w:t>IBAN</w:t>
      </w:r>
      <w:r w:rsidRPr="00116FCC">
        <w:rPr>
          <w:lang w:val="ru-RU" w:eastAsia="bg-BG"/>
        </w:rPr>
        <w:t>:</w:t>
      </w:r>
    </w:p>
    <w:p w:rsidR="00FA20E5" w:rsidRPr="00116FCC" w:rsidRDefault="00FA20E5" w:rsidP="008E32A5">
      <w:pPr>
        <w:spacing w:line="276" w:lineRule="auto"/>
        <w:jc w:val="both"/>
        <w:rPr>
          <w:lang w:val="bg-BG" w:eastAsia="bg-BG"/>
        </w:rPr>
      </w:pPr>
      <w:r w:rsidRPr="00116FCC">
        <w:rPr>
          <w:lang w:val="en-US" w:eastAsia="bg-BG"/>
        </w:rPr>
        <w:t>BIC</w:t>
      </w:r>
      <w:r w:rsidRPr="00116FCC">
        <w:rPr>
          <w:lang w:val="ru-RU" w:eastAsia="bg-BG"/>
        </w:rPr>
        <w:t xml:space="preserve"> </w:t>
      </w:r>
      <w:r w:rsidRPr="00116FCC">
        <w:rPr>
          <w:lang w:val="bg-BG" w:eastAsia="bg-BG"/>
        </w:rPr>
        <w:t>код</w:t>
      </w:r>
      <w:r w:rsidRPr="00116FCC">
        <w:rPr>
          <w:lang w:val="ru-RU" w:eastAsia="bg-BG"/>
        </w:rPr>
        <w:t>:</w:t>
      </w:r>
    </w:p>
    <w:p w:rsidR="00FA20E5" w:rsidRPr="00116FCC" w:rsidRDefault="00FA20E5" w:rsidP="008E32A5">
      <w:pPr>
        <w:spacing w:line="276" w:lineRule="auto"/>
        <w:jc w:val="both"/>
        <w:rPr>
          <w:lang w:val="bg-BG" w:eastAsia="bg-BG"/>
        </w:rPr>
      </w:pPr>
      <w:r w:rsidRPr="00116FCC">
        <w:rPr>
          <w:lang w:val="bg-BG" w:eastAsia="bg-BG"/>
        </w:rPr>
        <w:t>За ИЗПЪЛНИТЕЛЯ:</w:t>
      </w:r>
    </w:p>
    <w:p w:rsidR="00FA20E5" w:rsidRPr="00116FCC" w:rsidRDefault="00FA20E5" w:rsidP="008E32A5">
      <w:pPr>
        <w:spacing w:line="276" w:lineRule="auto"/>
        <w:jc w:val="both"/>
        <w:rPr>
          <w:lang w:val="bg-BG" w:eastAsia="bg-BG"/>
        </w:rPr>
      </w:pPr>
      <w:r w:rsidRPr="00116FCC">
        <w:rPr>
          <w:lang w:val="bg-BG" w:eastAsia="bg-BG"/>
        </w:rPr>
        <w:t>Банка:</w:t>
      </w:r>
    </w:p>
    <w:p w:rsidR="00FA20E5" w:rsidRPr="00116FCC" w:rsidRDefault="00FA20E5" w:rsidP="008E32A5">
      <w:pPr>
        <w:spacing w:line="276" w:lineRule="auto"/>
        <w:jc w:val="both"/>
        <w:rPr>
          <w:lang w:val="bg-BG" w:eastAsia="bg-BG"/>
        </w:rPr>
      </w:pPr>
      <w:r w:rsidRPr="00116FCC">
        <w:rPr>
          <w:lang w:val="bg-BG" w:eastAsia="bg-BG"/>
        </w:rPr>
        <w:t>IBAN:</w:t>
      </w:r>
    </w:p>
    <w:p w:rsidR="00FA20E5" w:rsidRPr="00116FCC" w:rsidRDefault="00FA20E5" w:rsidP="008E32A5">
      <w:pPr>
        <w:spacing w:line="276" w:lineRule="auto"/>
        <w:jc w:val="both"/>
        <w:rPr>
          <w:lang w:val="bg-BG" w:eastAsia="bg-BG"/>
        </w:rPr>
      </w:pPr>
      <w:r w:rsidRPr="00116FCC">
        <w:rPr>
          <w:lang w:val="bg-BG" w:eastAsia="bg-BG"/>
        </w:rPr>
        <w:t>BIC код:</w:t>
      </w:r>
    </w:p>
    <w:p w:rsidR="00FA20E5" w:rsidRPr="00116FCC" w:rsidRDefault="00FA20E5" w:rsidP="008E32A5">
      <w:pPr>
        <w:spacing w:line="276" w:lineRule="auto"/>
        <w:jc w:val="both"/>
        <w:rPr>
          <w:rFonts w:eastAsia="Calibri"/>
          <w:lang w:val="bg-BG" w:eastAsia="en-US"/>
        </w:rPr>
      </w:pPr>
      <w:r w:rsidRPr="00116FCC">
        <w:rPr>
          <w:rFonts w:eastAsia="Calibri"/>
          <w:lang w:val="bg-BG" w:eastAsia="en-US"/>
        </w:rPr>
        <w:lastRenderedPageBreak/>
        <w:t>(2) В случай на промяна в банковите сметки, страните се уведомяват писмено в срок от 3 (три) дни, считано от настъпване на промяната.</w:t>
      </w:r>
    </w:p>
    <w:p w:rsidR="00FA20E5" w:rsidRPr="00116FCC" w:rsidRDefault="00FA20E5" w:rsidP="008E32A5">
      <w:pPr>
        <w:pStyle w:val="a6"/>
        <w:keepNext/>
        <w:keepLines/>
        <w:numPr>
          <w:ilvl w:val="0"/>
          <w:numId w:val="17"/>
        </w:numPr>
        <w:spacing w:before="240"/>
        <w:jc w:val="center"/>
        <w:outlineLvl w:val="0"/>
        <w:rPr>
          <w:b/>
          <w:smallCaps/>
          <w:lang w:val="bg-BG" w:eastAsia="en-US"/>
        </w:rPr>
      </w:pPr>
      <w:r w:rsidRPr="00116FCC">
        <w:rPr>
          <w:b/>
          <w:smallCaps/>
          <w:lang w:val="bg-BG" w:eastAsia="en-US"/>
        </w:rPr>
        <w:t>РЕД ЗА ПРИЕМАНЕ И ПРЕДАВАНЕ</w:t>
      </w:r>
    </w:p>
    <w:p w:rsidR="00FA20E5" w:rsidRPr="00116FCC" w:rsidRDefault="00FA20E5" w:rsidP="008E32A5">
      <w:pPr>
        <w:numPr>
          <w:ilvl w:val="0"/>
          <w:numId w:val="3"/>
        </w:numPr>
        <w:spacing w:line="276" w:lineRule="auto"/>
        <w:ind w:left="0" w:firstLine="0"/>
        <w:jc w:val="both"/>
        <w:rPr>
          <w:rFonts w:eastAsia="Calibri"/>
          <w:lang w:val="bg-BG" w:eastAsia="en-US"/>
        </w:rPr>
      </w:pPr>
      <w:r w:rsidRPr="00116FCC">
        <w:rPr>
          <w:rFonts w:eastAsia="Calibri"/>
          <w:lang w:val="bg-BG" w:eastAsia="en-US"/>
        </w:rPr>
        <w:t>(1) Фактическото предаване и приемане на резултатите от изпълнението на дейностите, попадащи в обхвата на Услугата, съобразно чл. 1, се удостоверява с подписването на съответен двустранен констативен приемо-предавателен протокол между ИЗПЪЛНИТЕЛЯ и ВЪЗЛОЖИТЕЛЯ, който съдържа: удостоверяване на фактическото предаване; датата на предаването; друга информация, по преценка на страните, която е относима към изпълнението.</w:t>
      </w:r>
    </w:p>
    <w:p w:rsidR="00FA20E5" w:rsidRPr="00116FCC" w:rsidRDefault="00FA20E5" w:rsidP="008E32A5">
      <w:pPr>
        <w:spacing w:line="276" w:lineRule="auto"/>
        <w:jc w:val="both"/>
        <w:rPr>
          <w:rFonts w:eastAsia="Calibri"/>
          <w:lang w:val="bg-BG" w:eastAsia="en-US"/>
        </w:rPr>
      </w:pPr>
      <w:r w:rsidRPr="00116FCC">
        <w:rPr>
          <w:rFonts w:eastAsia="Calibri"/>
          <w:lang w:val="bg-BG" w:eastAsia="en-US"/>
        </w:rPr>
        <w:t>(2) ВЪЗЛОЖИТЕЛЯТ е длъжен в срок от 10 (десет) дни, считано датата на фактическото предаване и приемане, удостоверена по реда на ал. 1, да прегледа и да извърши проверка на предадените резултати. Когато е необходимо, извършването на прегледа и проверката се осъществява съвместно с представители на ИЗПЪЛНИТЕЛЯ. За резултатите от извършените преглед и проверка ВЪЗЛОЖИТЕЛЯТ изготвя констативен протокол, който изпраща на ИЗПЪЛНИТЕЛЯ.</w:t>
      </w:r>
    </w:p>
    <w:p w:rsidR="00FA20E5" w:rsidRPr="00116FCC" w:rsidRDefault="00FA20E5" w:rsidP="008E32A5">
      <w:pPr>
        <w:spacing w:line="276" w:lineRule="auto"/>
        <w:jc w:val="both"/>
        <w:rPr>
          <w:rFonts w:eastAsia="Calibri"/>
          <w:lang w:val="bg-BG" w:eastAsia="en-US"/>
        </w:rPr>
      </w:pPr>
      <w:r w:rsidRPr="00116FCC">
        <w:rPr>
          <w:rFonts w:eastAsia="Calibri"/>
          <w:lang w:val="bg-BG" w:eastAsia="en-US"/>
        </w:rPr>
        <w:t xml:space="preserve">(3) ВЪЗЛОЖИТЕЛЯТ има право: </w:t>
      </w:r>
    </w:p>
    <w:p w:rsidR="00FA20E5" w:rsidRPr="00116FCC" w:rsidRDefault="00FA20E5" w:rsidP="008E32A5">
      <w:pPr>
        <w:numPr>
          <w:ilvl w:val="0"/>
          <w:numId w:val="5"/>
        </w:numPr>
        <w:spacing w:line="276" w:lineRule="auto"/>
        <w:jc w:val="both"/>
        <w:rPr>
          <w:rFonts w:eastAsia="Calibri"/>
          <w:lang w:val="bg-BG" w:eastAsia="en-US"/>
        </w:rPr>
      </w:pPr>
      <w:r w:rsidRPr="00116FCC">
        <w:rPr>
          <w:rFonts w:eastAsia="Calibri"/>
          <w:lang w:val="bg-BG" w:eastAsia="en-US"/>
        </w:rPr>
        <w:t>Да приеме изпълнението, когато отговаря на договореното;</w:t>
      </w:r>
    </w:p>
    <w:p w:rsidR="00FA20E5" w:rsidRPr="00116FCC" w:rsidRDefault="00FA20E5" w:rsidP="008E32A5">
      <w:pPr>
        <w:numPr>
          <w:ilvl w:val="0"/>
          <w:numId w:val="5"/>
        </w:numPr>
        <w:spacing w:line="276" w:lineRule="auto"/>
        <w:jc w:val="both"/>
        <w:rPr>
          <w:rFonts w:eastAsia="Calibri"/>
          <w:lang w:val="bg-BG" w:eastAsia="en-US"/>
        </w:rPr>
      </w:pPr>
      <w:r w:rsidRPr="00116FCC">
        <w:rPr>
          <w:rFonts w:eastAsia="Calibri"/>
          <w:lang w:val="bg-BG" w:eastAsia="en-US"/>
        </w:rPr>
        <w:t>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FA20E5" w:rsidRPr="00116FCC" w:rsidRDefault="00FA20E5" w:rsidP="008E32A5">
      <w:pPr>
        <w:numPr>
          <w:ilvl w:val="0"/>
          <w:numId w:val="5"/>
        </w:numPr>
        <w:spacing w:line="276" w:lineRule="auto"/>
        <w:jc w:val="both"/>
        <w:rPr>
          <w:rFonts w:eastAsia="Calibri"/>
          <w:lang w:val="bg-BG" w:eastAsia="en-US"/>
        </w:rPr>
      </w:pPr>
      <w:r w:rsidRPr="00116FCC">
        <w:rPr>
          <w:rFonts w:eastAsia="Calibri"/>
          <w:lang w:val="bg-BG" w:eastAsia="en-US"/>
        </w:rPr>
        <w:t>Да откаже да приеме изпълнението, при съществено отклонение от договореното.</w:t>
      </w:r>
    </w:p>
    <w:p w:rsidR="00FA20E5" w:rsidRPr="00116FCC" w:rsidRDefault="00FA20E5" w:rsidP="008E32A5">
      <w:pPr>
        <w:spacing w:line="276" w:lineRule="auto"/>
        <w:jc w:val="both"/>
        <w:rPr>
          <w:rFonts w:eastAsia="Calibri"/>
          <w:lang w:val="bg-BG" w:eastAsia="en-US"/>
        </w:rPr>
      </w:pPr>
      <w:r w:rsidRPr="00116FCC">
        <w:rPr>
          <w:rFonts w:eastAsia="Calibri"/>
          <w:lang w:val="bg-BG" w:eastAsia="en-US"/>
        </w:rPr>
        <w:t>(4) В случаите по ал. 3, т. 2 констативния протокол съдържа описание на установените недостатъци, неточности, пропуски, дефекти и други подобни несъответствия с изискванията за изпълнение на съответната дейност, попадаща в обхвата на Услугата, съобразно чл. 1.</w:t>
      </w:r>
    </w:p>
    <w:p w:rsidR="00FA20E5" w:rsidRPr="00116FCC" w:rsidRDefault="00FA20E5" w:rsidP="008E32A5">
      <w:pPr>
        <w:spacing w:line="276" w:lineRule="auto"/>
        <w:jc w:val="both"/>
        <w:rPr>
          <w:rFonts w:eastAsia="Calibri"/>
          <w:lang w:val="bg-BG" w:eastAsia="en-US"/>
        </w:rPr>
      </w:pPr>
      <w:r w:rsidRPr="00116FCC">
        <w:rPr>
          <w:rFonts w:eastAsia="Calibri"/>
          <w:lang w:val="bg-BG" w:eastAsia="en-US"/>
        </w:rPr>
        <w:t>(5) ИЗПЪЛНИТЕЛЯТ се задължава да отстрани установените по реда на ал. 2 - 4 недостатъци, неточности, пропуски, дефекти и други подобни несъответствия с изискванията за изпълнение на съответната дейност, в срок, договорен между Страните.</w:t>
      </w:r>
      <w:r w:rsidRPr="00116FCC">
        <w:rPr>
          <w:lang w:val="bg-BG" w:eastAsia="ar-SA"/>
        </w:rPr>
        <w:t xml:space="preserve"> </w:t>
      </w:r>
      <w:r w:rsidRPr="00116FCC">
        <w:rPr>
          <w:rFonts w:eastAsia="Calibri"/>
          <w:lang w:val="bg-BG" w:eastAsia="en-US"/>
        </w:rPr>
        <w:t>Отстраняването на установените недостатъци, неточности, пропуски, дефекти и други подобни несъответствия с изискванията за изпълнение на съответната дейност, се удостоверява с констативен протокол, изготвен по реда на ал. 2. Окончателното предаване и приемане на съответните резултати се извършва основа на констативния протокол.</w:t>
      </w:r>
    </w:p>
    <w:p w:rsidR="00FA20E5" w:rsidRPr="00116FCC" w:rsidRDefault="00FA20E5" w:rsidP="008E32A5">
      <w:pPr>
        <w:spacing w:line="276" w:lineRule="auto"/>
        <w:jc w:val="both"/>
        <w:rPr>
          <w:rFonts w:eastAsia="Calibri"/>
          <w:lang w:val="bg-BG" w:eastAsia="en-US"/>
        </w:rPr>
      </w:pPr>
      <w:r w:rsidRPr="00116FCC">
        <w:rPr>
          <w:rFonts w:eastAsia="Calibri"/>
          <w:lang w:val="bg-BG" w:eastAsia="en-US"/>
        </w:rPr>
        <w:t>(6) Окончателното предаване и приемане на резултатите от изпълнението на дейностите, попадащи в обхвата на Услугата, съобразно чл. 1, се удостоверява с подписването на съответен двустранен приемо-предавателен протокол между ИЗПЪЛНИТЕЛЯ и ВЪЗЛОЖИТЕЛЯ, който съдържа: удостоверяване на приемането на работата от страна на ВЪЗЛОЖИТЕЛЯ; датата на предаването; качественото изпълнение на работата; друга информация, по преценка на страните, която е относима към изпълнението.</w:t>
      </w:r>
    </w:p>
    <w:p w:rsidR="00FA20E5" w:rsidRPr="00116FCC" w:rsidRDefault="00FA20E5" w:rsidP="008E32A5">
      <w:pPr>
        <w:pStyle w:val="a6"/>
        <w:keepNext/>
        <w:keepLines/>
        <w:numPr>
          <w:ilvl w:val="0"/>
          <w:numId w:val="17"/>
        </w:numPr>
        <w:spacing w:before="240"/>
        <w:jc w:val="center"/>
        <w:outlineLvl w:val="0"/>
        <w:rPr>
          <w:b/>
          <w:smallCaps/>
          <w:lang w:val="bg-BG" w:eastAsia="en-US"/>
        </w:rPr>
      </w:pPr>
      <w:r w:rsidRPr="00116FCC">
        <w:rPr>
          <w:b/>
          <w:smallCaps/>
          <w:lang w:val="bg-BG" w:eastAsia="en-US"/>
        </w:rPr>
        <w:t>СРОК НА ДОГОВОРА</w:t>
      </w:r>
    </w:p>
    <w:p w:rsidR="00FA20E5" w:rsidRPr="00116FCC" w:rsidRDefault="00FA20E5" w:rsidP="008E32A5">
      <w:pPr>
        <w:numPr>
          <w:ilvl w:val="0"/>
          <w:numId w:val="3"/>
        </w:numPr>
        <w:spacing w:line="276" w:lineRule="auto"/>
        <w:ind w:left="0" w:firstLine="0"/>
        <w:jc w:val="both"/>
        <w:rPr>
          <w:rFonts w:eastAsia="Calibri"/>
          <w:lang w:val="bg-BG" w:eastAsia="en-US"/>
        </w:rPr>
      </w:pPr>
      <w:r w:rsidRPr="00116FCC">
        <w:rPr>
          <w:rFonts w:eastAsia="Calibri"/>
          <w:lang w:val="bg-BG" w:eastAsia="en-US"/>
        </w:rPr>
        <w:t xml:space="preserve">(1) Настоящият Договор влиза в сила, считано от датата на двустранното му подписване от Страните. </w:t>
      </w:r>
    </w:p>
    <w:p w:rsidR="00FA20E5" w:rsidRPr="00116FCC" w:rsidRDefault="00FA20E5" w:rsidP="008E32A5">
      <w:pPr>
        <w:spacing w:line="276" w:lineRule="auto"/>
        <w:jc w:val="both"/>
        <w:rPr>
          <w:rFonts w:eastAsia="Calibri"/>
          <w:lang w:val="bg-BG" w:eastAsia="en-US"/>
        </w:rPr>
      </w:pPr>
      <w:r w:rsidRPr="00116FCC">
        <w:rPr>
          <w:rFonts w:eastAsia="Calibri"/>
          <w:lang w:val="bg-BG" w:eastAsia="en-US"/>
        </w:rPr>
        <w:lastRenderedPageBreak/>
        <w:t xml:space="preserve">(2) ИЗПЪЛНИТЕЛЯТ започва ефективното изпълнение на задълженията си по Договора, считано от датата на откриване на строителна площадка и определяне на строителна линия и ниво, удостоверено с протокол акт обр. 2. ВЪЗЛОЖИТЕЛЯТ информира ИЗПЪЛНИТЕЛЯ за датата по предходното изречение в петдневен срок преди датата на откриване на строителна площадка и определяне на строителна линия и ниво. </w:t>
      </w:r>
    </w:p>
    <w:p w:rsidR="00FA20E5" w:rsidRPr="00116FCC" w:rsidRDefault="00FA20E5" w:rsidP="008E32A5">
      <w:pPr>
        <w:spacing w:line="276" w:lineRule="auto"/>
        <w:jc w:val="both"/>
        <w:rPr>
          <w:rFonts w:eastAsia="Calibri"/>
          <w:lang w:val="bg-BG" w:eastAsia="en-US"/>
        </w:rPr>
      </w:pPr>
      <w:r w:rsidRPr="00116FCC">
        <w:rPr>
          <w:rFonts w:eastAsia="Calibri"/>
          <w:lang w:val="bg-BG" w:eastAsia="en-US"/>
        </w:rPr>
        <w:t xml:space="preserve">(3) Ефективното изпълнение на задълженията на Изпълнителя по Договора приключва с въвеждането на обекта в експлоатация, удостоверено с издаването на Разрешение за ползване и окончателното приемане на работата по реда на </w:t>
      </w:r>
      <w:r w:rsidRPr="00116FCC">
        <w:rPr>
          <w:rFonts w:eastAsia="Calibri"/>
          <w:b/>
          <w:lang w:val="bg-BG" w:eastAsia="en-US"/>
        </w:rPr>
        <w:t>чл. 5</w:t>
      </w:r>
      <w:r w:rsidRPr="00116FCC">
        <w:rPr>
          <w:rFonts w:eastAsia="Calibri"/>
          <w:lang w:val="bg-BG" w:eastAsia="en-US"/>
        </w:rPr>
        <w:t>.</w:t>
      </w:r>
    </w:p>
    <w:p w:rsidR="00FA20E5" w:rsidRPr="00116FCC" w:rsidRDefault="00FA20E5" w:rsidP="008E32A5">
      <w:pPr>
        <w:pStyle w:val="a6"/>
        <w:keepNext/>
        <w:keepLines/>
        <w:numPr>
          <w:ilvl w:val="0"/>
          <w:numId w:val="17"/>
        </w:numPr>
        <w:spacing w:before="240"/>
        <w:jc w:val="center"/>
        <w:outlineLvl w:val="0"/>
        <w:rPr>
          <w:b/>
          <w:smallCaps/>
          <w:lang w:val="bg-BG" w:eastAsia="en-US"/>
        </w:rPr>
      </w:pPr>
      <w:r w:rsidRPr="00116FCC">
        <w:rPr>
          <w:b/>
          <w:smallCaps/>
          <w:lang w:val="bg-BG" w:eastAsia="en-US"/>
        </w:rPr>
        <w:t>ПРАВА И ЗАДЪЛЖЕНИЯ НА СТРАНИТЕ</w:t>
      </w:r>
    </w:p>
    <w:p w:rsidR="00FA20E5" w:rsidRPr="00116FCC" w:rsidRDefault="00FA20E5" w:rsidP="008E32A5">
      <w:pPr>
        <w:numPr>
          <w:ilvl w:val="0"/>
          <w:numId w:val="3"/>
        </w:numPr>
        <w:spacing w:line="276" w:lineRule="auto"/>
        <w:ind w:left="0" w:firstLine="0"/>
        <w:jc w:val="both"/>
        <w:rPr>
          <w:rFonts w:eastAsia="Calibri"/>
          <w:lang w:val="bg-BG" w:eastAsia="en-US"/>
        </w:rPr>
      </w:pPr>
      <w:r w:rsidRPr="00116FCC">
        <w:rPr>
          <w:rFonts w:eastAsia="Calibri"/>
          <w:lang w:val="bg-BG" w:eastAsia="en-US"/>
        </w:rPr>
        <w:t>(1) Задължения на ВЪЗЛОЖИТЕЛЯ:</w:t>
      </w:r>
    </w:p>
    <w:p w:rsidR="00FA20E5" w:rsidRPr="00116FCC" w:rsidRDefault="00FA20E5" w:rsidP="008E32A5">
      <w:pPr>
        <w:numPr>
          <w:ilvl w:val="0"/>
          <w:numId w:val="6"/>
        </w:numPr>
        <w:spacing w:line="276" w:lineRule="auto"/>
        <w:jc w:val="both"/>
        <w:rPr>
          <w:rFonts w:eastAsia="Calibri"/>
          <w:lang w:val="bg-BG" w:eastAsia="en-US"/>
        </w:rPr>
      </w:pPr>
      <w:r w:rsidRPr="00116FCC">
        <w:rPr>
          <w:rFonts w:eastAsia="Calibri"/>
          <w:lang w:val="bg-BG" w:eastAsia="en-US"/>
        </w:rPr>
        <w:t xml:space="preserve">ВЪЗЛОЖИТЕЛЯТ се задължава да съдейства на ИЗПЪЛНИТЕЛЯ при изпълнение на дейностите, възлагани по реда на Договора. </w:t>
      </w:r>
    </w:p>
    <w:p w:rsidR="00FA20E5" w:rsidRPr="00116FCC" w:rsidRDefault="00FA20E5" w:rsidP="008E32A5">
      <w:pPr>
        <w:numPr>
          <w:ilvl w:val="0"/>
          <w:numId w:val="6"/>
        </w:numPr>
        <w:spacing w:line="276" w:lineRule="auto"/>
        <w:jc w:val="both"/>
        <w:rPr>
          <w:rFonts w:eastAsia="Calibri"/>
          <w:lang w:val="bg-BG" w:eastAsia="en-US"/>
        </w:rPr>
      </w:pPr>
      <w:r w:rsidRPr="00116FCC">
        <w:rPr>
          <w:rFonts w:eastAsia="Calibri"/>
          <w:lang w:val="bg-BG" w:eastAsia="en-US"/>
        </w:rPr>
        <w:t>ВЪЗЛОЖИТЕЛЯТ се задължава да уточнява въпросите, свързани с изпълнението на дейности, възлагани по реда на Договора, при поискване и със съдействието на ИЗПЪЛНИТЕЛЯ.</w:t>
      </w:r>
    </w:p>
    <w:p w:rsidR="00FA20E5" w:rsidRPr="00116FCC" w:rsidRDefault="00FA20E5" w:rsidP="008E32A5">
      <w:pPr>
        <w:numPr>
          <w:ilvl w:val="0"/>
          <w:numId w:val="6"/>
        </w:numPr>
        <w:spacing w:line="276" w:lineRule="auto"/>
        <w:jc w:val="both"/>
        <w:rPr>
          <w:rFonts w:eastAsia="Calibri"/>
          <w:lang w:val="bg-BG" w:eastAsia="en-US"/>
        </w:rPr>
      </w:pPr>
      <w:r w:rsidRPr="00116FCC">
        <w:rPr>
          <w:rFonts w:eastAsia="Calibri"/>
          <w:lang w:val="bg-BG" w:eastAsia="en-US"/>
        </w:rPr>
        <w:t>ВЪЗЛОЖИТЕЛЯТ се задължава да осигури на ИЗПЪЛНИТЕЛЯ информацията, необходима му за качественото изпълнение на дейностите, възлагани по реда на Договора.</w:t>
      </w:r>
    </w:p>
    <w:p w:rsidR="00FA20E5" w:rsidRPr="00116FCC" w:rsidRDefault="00FA20E5" w:rsidP="008E32A5">
      <w:pPr>
        <w:numPr>
          <w:ilvl w:val="0"/>
          <w:numId w:val="6"/>
        </w:numPr>
        <w:spacing w:line="276" w:lineRule="auto"/>
        <w:jc w:val="both"/>
        <w:rPr>
          <w:rFonts w:eastAsia="Calibri"/>
          <w:lang w:val="bg-BG" w:eastAsia="en-US"/>
        </w:rPr>
      </w:pPr>
      <w:r w:rsidRPr="00116FCC">
        <w:rPr>
          <w:rFonts w:eastAsia="Calibri"/>
          <w:lang w:val="bg-BG" w:eastAsia="en-US"/>
        </w:rPr>
        <w:t>ВЪЗЛОЖИТЕЛЯТ се задължава да заплаща на ИЗПЪЛНИТЕЛЯ в срок дължимите възнаграждения.</w:t>
      </w:r>
    </w:p>
    <w:p w:rsidR="00FA20E5" w:rsidRPr="00116FCC" w:rsidRDefault="00FA20E5" w:rsidP="008E32A5">
      <w:pPr>
        <w:numPr>
          <w:ilvl w:val="0"/>
          <w:numId w:val="6"/>
        </w:numPr>
        <w:spacing w:line="276" w:lineRule="auto"/>
        <w:jc w:val="both"/>
        <w:rPr>
          <w:rFonts w:eastAsia="Calibri"/>
          <w:lang w:val="bg-BG" w:eastAsia="en-US"/>
        </w:rPr>
      </w:pPr>
      <w:r w:rsidRPr="00116FCC">
        <w:rPr>
          <w:rFonts w:eastAsia="Calibri"/>
          <w:lang w:val="bg-BG" w:eastAsia="en-US"/>
        </w:rPr>
        <w:t>ВЪЗЛОЖИТЕЛЯТ се задължава да уведомява писмено ИЗПЪЛНИТЕЛЯ в предвидените в този договор случаи.</w:t>
      </w:r>
    </w:p>
    <w:p w:rsidR="00FA20E5" w:rsidRPr="00116FCC" w:rsidRDefault="00FA20E5" w:rsidP="008E32A5">
      <w:pPr>
        <w:numPr>
          <w:ilvl w:val="0"/>
          <w:numId w:val="6"/>
        </w:numPr>
        <w:spacing w:line="276" w:lineRule="auto"/>
        <w:jc w:val="both"/>
        <w:rPr>
          <w:rFonts w:eastAsia="Calibri"/>
          <w:lang w:val="bg-BG" w:eastAsia="en-US"/>
        </w:rPr>
      </w:pPr>
      <w:r w:rsidRPr="00116FCC">
        <w:rPr>
          <w:rFonts w:eastAsia="Calibri"/>
          <w:lang w:val="bg-BG" w:eastAsia="en-US"/>
        </w:rPr>
        <w:t xml:space="preserve">ВЪЗЛОЖИТЕЛЯТ се задължава да приема изготвените от ИЗПЪЛНИТЕЛЯ в резултат на възложена работа продукти извън случаите по </w:t>
      </w:r>
      <w:r w:rsidRPr="00116FCC">
        <w:rPr>
          <w:rFonts w:eastAsia="Calibri"/>
          <w:b/>
          <w:lang w:val="bg-BG" w:eastAsia="en-US"/>
        </w:rPr>
        <w:t>чл.</w:t>
      </w:r>
      <w:r w:rsidRPr="00116FCC">
        <w:rPr>
          <w:rFonts w:eastAsia="Calibri"/>
          <w:lang w:val="bg-BG" w:eastAsia="en-US"/>
        </w:rPr>
        <w:t xml:space="preserve"> </w:t>
      </w:r>
      <w:r w:rsidRPr="00116FCC">
        <w:rPr>
          <w:rFonts w:eastAsia="Calibri"/>
          <w:b/>
          <w:lang w:val="bg-BG" w:eastAsia="en-US"/>
        </w:rPr>
        <w:t>5, ал. 3, т. 2 и 3</w:t>
      </w:r>
      <w:r w:rsidRPr="00116FCC">
        <w:rPr>
          <w:rFonts w:eastAsia="Calibri"/>
          <w:lang w:val="bg-BG" w:eastAsia="en-US"/>
        </w:rPr>
        <w:t>.</w:t>
      </w:r>
    </w:p>
    <w:p w:rsidR="00FA20E5" w:rsidRPr="00116FCC" w:rsidRDefault="00FA20E5" w:rsidP="008E32A5">
      <w:pPr>
        <w:numPr>
          <w:ilvl w:val="0"/>
          <w:numId w:val="6"/>
        </w:numPr>
        <w:spacing w:line="276" w:lineRule="auto"/>
        <w:jc w:val="both"/>
        <w:rPr>
          <w:rFonts w:eastAsia="Calibri"/>
          <w:lang w:val="bg-BG" w:eastAsia="en-US"/>
        </w:rPr>
      </w:pPr>
      <w:r w:rsidRPr="00116FCC">
        <w:rPr>
          <w:rFonts w:eastAsia="Calibri"/>
          <w:lang w:val="bg-BG" w:eastAsia="en-US"/>
        </w:rPr>
        <w:t>ВЪЗЛОЖИТЕЛЯТ се задължава във всички случаи, при изпълнението на предмета на настоящия договор, да пази доброто име и репутация на ИЗПЪЛНИТЕЛЯ.</w:t>
      </w:r>
    </w:p>
    <w:p w:rsidR="00B05F72" w:rsidRPr="00116FCC" w:rsidRDefault="006A00F5" w:rsidP="008E32A5">
      <w:pPr>
        <w:numPr>
          <w:ilvl w:val="0"/>
          <w:numId w:val="6"/>
        </w:numPr>
        <w:spacing w:line="276" w:lineRule="auto"/>
        <w:jc w:val="both"/>
        <w:rPr>
          <w:rFonts w:eastAsia="Calibri"/>
          <w:lang w:val="bg-BG" w:eastAsia="en-US"/>
        </w:rPr>
      </w:pPr>
      <w:r w:rsidRPr="00116FCC">
        <w:rPr>
          <w:rFonts w:eastAsia="Calibri"/>
          <w:lang w:val="bg-BG" w:eastAsia="en-US"/>
        </w:rPr>
        <w:t xml:space="preserve">ВЪЗЛОЖИТЕЛЯТ се задължава да </w:t>
      </w:r>
      <w:r w:rsidR="00521D20" w:rsidRPr="00116FCC">
        <w:rPr>
          <w:rFonts w:eastAsia="Calibri"/>
          <w:lang w:val="bg-BG" w:eastAsia="en-US"/>
        </w:rPr>
        <w:t>осигури достъп персонала</w:t>
      </w:r>
      <w:r w:rsidRPr="00116FCC">
        <w:rPr>
          <w:rFonts w:eastAsia="Calibri"/>
          <w:lang w:val="ru-RU" w:eastAsia="en-US"/>
        </w:rPr>
        <w:t xml:space="preserve"> </w:t>
      </w:r>
      <w:r w:rsidRPr="00116FCC">
        <w:rPr>
          <w:rFonts w:eastAsia="Calibri"/>
          <w:lang w:val="bg-BG" w:eastAsia="en-US"/>
        </w:rPr>
        <w:t>на ИЗПЪЛНИТЕЛЯ</w:t>
      </w:r>
      <w:r w:rsidR="00521D20" w:rsidRPr="00116FCC">
        <w:rPr>
          <w:rFonts w:eastAsia="Calibri"/>
          <w:lang w:val="bg-BG" w:eastAsia="en-US"/>
        </w:rPr>
        <w:t xml:space="preserve"> който ще осъществява </w:t>
      </w:r>
      <w:r w:rsidR="00B05F72" w:rsidRPr="00116FCC">
        <w:rPr>
          <w:rFonts w:eastAsia="Calibri"/>
          <w:lang w:val="bg-BG" w:eastAsia="en-US"/>
        </w:rPr>
        <w:t>авторския</w:t>
      </w:r>
      <w:r w:rsidR="00521D20" w:rsidRPr="00116FCC">
        <w:rPr>
          <w:rFonts w:eastAsia="Calibri"/>
          <w:lang w:val="bg-BG" w:eastAsia="en-US"/>
        </w:rPr>
        <w:t xml:space="preserve"> надзор до </w:t>
      </w:r>
      <w:r w:rsidRPr="00116FCC">
        <w:rPr>
          <w:rFonts w:eastAsia="Calibri"/>
          <w:lang w:val="bg-BG" w:eastAsia="en-US"/>
        </w:rPr>
        <w:t>о</w:t>
      </w:r>
      <w:r w:rsidR="00521D20" w:rsidRPr="00116FCC">
        <w:rPr>
          <w:rFonts w:eastAsia="Calibri"/>
          <w:lang w:val="bg-BG" w:eastAsia="en-US"/>
        </w:rPr>
        <w:t>бект</w:t>
      </w:r>
      <w:r w:rsidRPr="00116FCC">
        <w:rPr>
          <w:rFonts w:eastAsia="Calibri"/>
          <w:lang w:val="bg-BG" w:eastAsia="en-US"/>
        </w:rPr>
        <w:t>а</w:t>
      </w:r>
      <w:r w:rsidR="00521D20" w:rsidRPr="00116FCC">
        <w:rPr>
          <w:rFonts w:eastAsia="Calibri"/>
          <w:lang w:val="bg-BG" w:eastAsia="en-US"/>
        </w:rPr>
        <w:t>, както и до оперативната информация за извършване на СМР</w:t>
      </w:r>
      <w:r w:rsidR="00B05F72" w:rsidRPr="00116FCC">
        <w:rPr>
          <w:rFonts w:eastAsia="Calibri"/>
          <w:lang w:val="bg-BG" w:eastAsia="en-US"/>
        </w:rPr>
        <w:t>.</w:t>
      </w:r>
    </w:p>
    <w:p w:rsidR="00521D20" w:rsidRPr="00116FCC" w:rsidRDefault="00B05F72" w:rsidP="008E32A5">
      <w:pPr>
        <w:numPr>
          <w:ilvl w:val="0"/>
          <w:numId w:val="6"/>
        </w:numPr>
        <w:spacing w:line="276" w:lineRule="auto"/>
        <w:jc w:val="both"/>
        <w:rPr>
          <w:rFonts w:eastAsia="Calibri"/>
          <w:lang w:val="bg-BG" w:eastAsia="en-US"/>
        </w:rPr>
      </w:pPr>
      <w:r w:rsidRPr="00116FCC">
        <w:rPr>
          <w:rFonts w:eastAsia="Calibri"/>
          <w:lang w:val="bg-BG" w:eastAsia="en-US"/>
        </w:rPr>
        <w:t>ВЪЗЛОЖИТЕЛЯТ се задължава осигури възможност на ИЗПЪЛНИТЕЛЯ да записва в заповедната книга на обекта констатациите и нарежданията си. Заповедите се изготвят в два екземпляра – по един за страните и се приемат и подписват от ръководителя на обекта.</w:t>
      </w:r>
    </w:p>
    <w:p w:rsidR="00521D20" w:rsidRPr="00116FCC" w:rsidRDefault="006A00F5" w:rsidP="008E32A5">
      <w:pPr>
        <w:numPr>
          <w:ilvl w:val="0"/>
          <w:numId w:val="6"/>
        </w:numPr>
        <w:spacing w:line="276" w:lineRule="auto"/>
        <w:jc w:val="both"/>
        <w:rPr>
          <w:rFonts w:eastAsia="Calibri"/>
          <w:lang w:val="bg-BG" w:eastAsia="en-US"/>
        </w:rPr>
      </w:pPr>
      <w:r w:rsidRPr="00116FCC">
        <w:rPr>
          <w:rFonts w:eastAsia="Calibri"/>
          <w:lang w:val="bg-BG" w:eastAsia="en-US"/>
        </w:rPr>
        <w:t>ВЪЗЛОЖИТЕЛЯТ се задължава да</w:t>
      </w:r>
      <w:r w:rsidR="00521D20" w:rsidRPr="00116FCC">
        <w:rPr>
          <w:rFonts w:eastAsia="Calibri"/>
          <w:lang w:val="bg-BG" w:eastAsia="en-US"/>
        </w:rPr>
        <w:t xml:space="preserve">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w:t>
      </w:r>
      <w:r w:rsidRPr="00116FCC">
        <w:rPr>
          <w:rFonts w:eastAsia="Calibri"/>
          <w:lang w:val="bg-BG" w:eastAsia="en-US"/>
        </w:rPr>
        <w:t>, както и да</w:t>
      </w:r>
      <w:r w:rsidR="00521D20" w:rsidRPr="00116FCC">
        <w:rPr>
          <w:rFonts w:eastAsia="Calibri"/>
          <w:lang w:val="bg-BG" w:eastAsia="en-US"/>
        </w:rPr>
        <w:t xml:space="preserve"> оказва</w:t>
      </w:r>
      <w:r w:rsidRPr="00116FCC">
        <w:rPr>
          <w:rFonts w:eastAsia="Calibri"/>
          <w:lang w:val="bg-BG" w:eastAsia="en-US"/>
        </w:rPr>
        <w:t xml:space="preserve"> друго</w:t>
      </w:r>
      <w:r w:rsidR="00521D20" w:rsidRPr="00116FCC">
        <w:rPr>
          <w:rFonts w:eastAsia="Calibri"/>
          <w:lang w:val="bg-BG" w:eastAsia="en-US"/>
        </w:rPr>
        <w:t xml:space="preserve"> административно съдействие при необходимост за изпълнение предмета на Договора</w:t>
      </w:r>
      <w:r w:rsidR="00B05F72" w:rsidRPr="00116FCC">
        <w:rPr>
          <w:rFonts w:eastAsia="Calibri"/>
          <w:lang w:val="bg-BG" w:eastAsia="en-US"/>
        </w:rPr>
        <w:t>.</w:t>
      </w:r>
    </w:p>
    <w:p w:rsidR="00521D20" w:rsidRPr="00116FCC" w:rsidRDefault="006A00F5" w:rsidP="008E32A5">
      <w:pPr>
        <w:numPr>
          <w:ilvl w:val="0"/>
          <w:numId w:val="6"/>
        </w:numPr>
        <w:spacing w:line="276" w:lineRule="auto"/>
        <w:jc w:val="both"/>
        <w:rPr>
          <w:rFonts w:eastAsia="Calibri"/>
          <w:lang w:val="bg-BG" w:eastAsia="en-US"/>
        </w:rPr>
      </w:pPr>
      <w:r w:rsidRPr="00116FCC">
        <w:rPr>
          <w:rFonts w:eastAsia="Calibri"/>
          <w:lang w:val="bg-BG" w:eastAsia="en-US"/>
        </w:rPr>
        <w:t>ВЪЗЛОЖИТЕЛЯТ се задължава да</w:t>
      </w:r>
      <w:r w:rsidR="00521D20" w:rsidRPr="00116FCC">
        <w:rPr>
          <w:rFonts w:eastAsia="Calibri"/>
          <w:lang w:val="bg-BG" w:eastAsia="en-US"/>
        </w:rPr>
        <w:t xml:space="preserve"> подписва всички актове, протоколи и други документи необходими за удостоверяване на изпълнените СМР и за въвеждане на </w:t>
      </w:r>
      <w:r w:rsidRPr="00116FCC">
        <w:rPr>
          <w:rFonts w:eastAsia="Calibri"/>
          <w:lang w:val="bg-BG" w:eastAsia="en-US"/>
        </w:rPr>
        <w:t>о</w:t>
      </w:r>
      <w:r w:rsidR="00521D20" w:rsidRPr="00116FCC">
        <w:rPr>
          <w:rFonts w:eastAsia="Calibri"/>
          <w:lang w:val="bg-BG" w:eastAsia="en-US"/>
        </w:rPr>
        <w:t>бекта в експлоатация</w:t>
      </w:r>
      <w:r w:rsidR="00B05F72" w:rsidRPr="00116FCC">
        <w:rPr>
          <w:rFonts w:eastAsia="Calibri"/>
          <w:lang w:val="bg-BG" w:eastAsia="en-US"/>
        </w:rPr>
        <w:t>.</w:t>
      </w:r>
    </w:p>
    <w:p w:rsidR="00521D20" w:rsidRPr="00116FCC" w:rsidRDefault="006A00F5" w:rsidP="008E32A5">
      <w:pPr>
        <w:numPr>
          <w:ilvl w:val="0"/>
          <w:numId w:val="6"/>
        </w:numPr>
        <w:spacing w:line="276" w:lineRule="auto"/>
        <w:jc w:val="both"/>
        <w:rPr>
          <w:rFonts w:eastAsia="Calibri"/>
          <w:lang w:val="bg-BG" w:eastAsia="en-US"/>
        </w:rPr>
      </w:pPr>
      <w:r w:rsidRPr="00116FCC">
        <w:rPr>
          <w:rFonts w:eastAsia="Calibri"/>
          <w:lang w:val="bg-BG" w:eastAsia="en-US"/>
        </w:rPr>
        <w:lastRenderedPageBreak/>
        <w:t>ВЪЗЛОЖИТЕЛЯТ се задължава да</w:t>
      </w:r>
      <w:r w:rsidR="00521D20" w:rsidRPr="00116FCC">
        <w:rPr>
          <w:rFonts w:eastAsia="Calibri"/>
          <w:lang w:val="bg-BG" w:eastAsia="en-US"/>
        </w:rPr>
        <w:t xml:space="preserve">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w:t>
      </w:r>
      <w:r w:rsidR="00B05F72" w:rsidRPr="00116FCC">
        <w:rPr>
          <w:rFonts w:eastAsia="Calibri"/>
          <w:lang w:val="bg-BG" w:eastAsia="en-US"/>
        </w:rPr>
        <w:t>.</w:t>
      </w:r>
    </w:p>
    <w:p w:rsidR="00B05F72" w:rsidRPr="00116FCC" w:rsidRDefault="00B05F72" w:rsidP="008E32A5">
      <w:pPr>
        <w:numPr>
          <w:ilvl w:val="0"/>
          <w:numId w:val="6"/>
        </w:numPr>
        <w:spacing w:line="276" w:lineRule="auto"/>
        <w:jc w:val="both"/>
        <w:rPr>
          <w:rFonts w:eastAsia="Calibri"/>
          <w:lang w:val="bg-BG" w:eastAsia="en-US"/>
        </w:rPr>
      </w:pPr>
      <w:r w:rsidRPr="00116FCC">
        <w:rPr>
          <w:rFonts w:eastAsia="Calibri"/>
          <w:lang w:val="bg-BG" w:eastAsia="en-US"/>
        </w:rPr>
        <w:t>ВЪЗЛОЖИТЕЛЯТ се задължава да запознава упражняващия авторски надзор предварително с необходимостта от извършване промени в проектните разработки и ги съгласува с него.</w:t>
      </w:r>
    </w:p>
    <w:p w:rsidR="00B05F72" w:rsidRPr="00116FCC" w:rsidRDefault="00B05F72" w:rsidP="008E32A5">
      <w:pPr>
        <w:numPr>
          <w:ilvl w:val="0"/>
          <w:numId w:val="6"/>
        </w:numPr>
        <w:spacing w:line="276" w:lineRule="auto"/>
        <w:jc w:val="both"/>
        <w:rPr>
          <w:rFonts w:eastAsia="Calibri"/>
          <w:lang w:val="bg-BG" w:eastAsia="en-US"/>
        </w:rPr>
      </w:pPr>
      <w:r w:rsidRPr="00116FCC">
        <w:rPr>
          <w:rFonts w:eastAsia="Calibri"/>
          <w:lang w:val="bg-BG" w:eastAsia="en-US"/>
        </w:rPr>
        <w:t>ВЪЗЛОЖИТЕЛЯТ се задължава да не извършва каквито и да е промени в проектните разработки, без знанието на ИЗПЪЛНИТЕЛЯ, като за извършени такива промени носи изцяло отговорността за всички санкции, наложени от одобряващите и контролни органи.</w:t>
      </w:r>
    </w:p>
    <w:p w:rsidR="00FA20E5" w:rsidRPr="00116FCC" w:rsidRDefault="00FA20E5" w:rsidP="008E32A5">
      <w:pPr>
        <w:spacing w:line="276" w:lineRule="auto"/>
        <w:jc w:val="both"/>
        <w:rPr>
          <w:rFonts w:eastAsia="Calibri"/>
          <w:lang w:val="bg-BG" w:eastAsia="en-US"/>
        </w:rPr>
      </w:pPr>
      <w:r w:rsidRPr="00116FCC">
        <w:rPr>
          <w:rFonts w:eastAsia="Calibri"/>
          <w:lang w:val="bg-BG" w:eastAsia="en-US"/>
        </w:rPr>
        <w:t>(2) Права на ВЪЗЛОЖИТЕЛЯ:</w:t>
      </w:r>
    </w:p>
    <w:p w:rsidR="00FA20E5" w:rsidRPr="00116FCC" w:rsidRDefault="007005AA" w:rsidP="008E32A5">
      <w:pPr>
        <w:numPr>
          <w:ilvl w:val="0"/>
          <w:numId w:val="7"/>
        </w:numPr>
        <w:spacing w:line="276" w:lineRule="auto"/>
        <w:jc w:val="both"/>
        <w:rPr>
          <w:rFonts w:eastAsia="Calibri"/>
          <w:lang w:val="bg-BG" w:eastAsia="en-US"/>
        </w:rPr>
      </w:pPr>
      <w:r w:rsidRPr="00116FCC">
        <w:rPr>
          <w:rFonts w:eastAsia="Calibri"/>
          <w:lang w:val="bg-BG" w:eastAsia="en-US"/>
        </w:rPr>
        <w:t xml:space="preserve">ВЪЗЛОЖИТЕЛЯТ има право да извършва по всяко време проверки на ИЗПЪЛНИТЕЛЯ по изпълнение на този Договор, както и да иска от ИЗПЪЛНИТЕЛЯ информация относно извършваните СМР, касаеща осъществявания </w:t>
      </w:r>
      <w:r w:rsidR="00B05F72" w:rsidRPr="00116FCC">
        <w:rPr>
          <w:rFonts w:eastAsia="Calibri"/>
          <w:lang w:val="bg-BG" w:eastAsia="en-US"/>
        </w:rPr>
        <w:t>авторски</w:t>
      </w:r>
      <w:r w:rsidRPr="00116FCC">
        <w:rPr>
          <w:rFonts w:eastAsia="Calibri"/>
          <w:lang w:val="bg-BG" w:eastAsia="en-US"/>
        </w:rPr>
        <w:t xml:space="preserve"> надзор, без с това да пречи на оперативната му дейност</w:t>
      </w:r>
      <w:r w:rsidR="00B05F72" w:rsidRPr="00116FCC">
        <w:rPr>
          <w:rFonts w:eastAsia="Calibri"/>
          <w:lang w:val="bg-BG" w:eastAsia="en-US"/>
        </w:rPr>
        <w:t>.</w:t>
      </w:r>
    </w:p>
    <w:p w:rsidR="00FA20E5" w:rsidRPr="00116FCC" w:rsidRDefault="00FA20E5" w:rsidP="008E32A5">
      <w:pPr>
        <w:numPr>
          <w:ilvl w:val="0"/>
          <w:numId w:val="7"/>
        </w:numPr>
        <w:spacing w:line="276" w:lineRule="auto"/>
        <w:jc w:val="both"/>
        <w:rPr>
          <w:rFonts w:eastAsia="Calibri"/>
          <w:lang w:val="bg-BG" w:eastAsia="en-US"/>
        </w:rPr>
      </w:pPr>
      <w:r w:rsidRPr="00116FCC">
        <w:rPr>
          <w:rFonts w:eastAsia="Calibri"/>
          <w:lang w:val="bg-BG" w:eastAsia="en-US"/>
        </w:rPr>
        <w:t>ВЪЗЛОЖИТЕЛЯТ има право да дава допълнителни указания по изпълнението на предмета на Договора. Указанията на ВЪЗЛОЖИТЕЛЯ, в изпълнение на това му право, са задължителни за ИЗПЪЛНИТЕЛЯ, доколкото не пречат на неговата самостоятелност, не излизат извън рамките на договореното и не противоречат на закона</w:t>
      </w:r>
      <w:r w:rsidR="00B05F72" w:rsidRPr="00116FCC">
        <w:rPr>
          <w:rFonts w:eastAsia="Calibri"/>
          <w:lang w:val="bg-BG" w:eastAsia="en-US"/>
        </w:rPr>
        <w:t>.</w:t>
      </w:r>
    </w:p>
    <w:p w:rsidR="00B05F72" w:rsidRPr="00116FCC" w:rsidRDefault="00B05F72" w:rsidP="008E32A5">
      <w:pPr>
        <w:numPr>
          <w:ilvl w:val="0"/>
          <w:numId w:val="7"/>
        </w:numPr>
        <w:spacing w:line="276" w:lineRule="auto"/>
        <w:jc w:val="both"/>
        <w:rPr>
          <w:rFonts w:eastAsia="Calibri"/>
          <w:lang w:val="bg-BG" w:eastAsia="en-US"/>
        </w:rPr>
      </w:pPr>
      <w:r w:rsidRPr="00116FCC">
        <w:rPr>
          <w:rFonts w:eastAsia="Calibri"/>
          <w:lang w:val="bg-BG" w:eastAsia="en-US"/>
        </w:rPr>
        <w:t>ВЪЗЛОЖИТЕЛЯТ има право да изисква от ИЗПЪЛНИТЕЛЯ навременен и ефективен авторски надзор.</w:t>
      </w:r>
    </w:p>
    <w:p w:rsidR="00FA20E5" w:rsidRPr="00116FCC" w:rsidRDefault="00FA20E5" w:rsidP="008E32A5">
      <w:pPr>
        <w:numPr>
          <w:ilvl w:val="0"/>
          <w:numId w:val="7"/>
        </w:numPr>
        <w:spacing w:line="276" w:lineRule="auto"/>
        <w:jc w:val="both"/>
        <w:rPr>
          <w:rFonts w:eastAsia="Calibri"/>
          <w:lang w:val="bg-BG" w:eastAsia="en-US"/>
        </w:rPr>
      </w:pPr>
      <w:r w:rsidRPr="00116FCC">
        <w:rPr>
          <w:rFonts w:eastAsia="Calibri"/>
          <w:lang w:val="bg-BG" w:eastAsia="en-US"/>
        </w:rPr>
        <w:t>ВЪЗЛОЖИТЕЛЯТ има право да иска от ИЗПЪЛНИТЕЛЯ да изпълнява и предава възложената работа в сроковете, определени с Договора</w:t>
      </w:r>
      <w:r w:rsidR="00B05F72" w:rsidRPr="00116FCC">
        <w:rPr>
          <w:rFonts w:eastAsia="Calibri"/>
          <w:lang w:val="bg-BG" w:eastAsia="en-US"/>
        </w:rPr>
        <w:t>.</w:t>
      </w:r>
    </w:p>
    <w:p w:rsidR="00B05F72" w:rsidRPr="00116FCC" w:rsidRDefault="00B05F72" w:rsidP="008E32A5">
      <w:pPr>
        <w:numPr>
          <w:ilvl w:val="0"/>
          <w:numId w:val="7"/>
        </w:numPr>
        <w:spacing w:line="276" w:lineRule="auto"/>
        <w:jc w:val="both"/>
        <w:rPr>
          <w:rFonts w:eastAsia="Calibri"/>
          <w:lang w:val="bg-BG" w:eastAsia="en-US"/>
        </w:rPr>
      </w:pPr>
      <w:r w:rsidRPr="00116FCC">
        <w:rPr>
          <w:rFonts w:eastAsia="Calibri"/>
          <w:lang w:val="bg-BG" w:eastAsia="en-US"/>
        </w:rPr>
        <w:t>ВЪЗЛОЖИТЕЛЯТ има право да изисква промени в проектните разработки, които не могат да бъдат в противоречие с действащите нормативни актове или да променят проектното решение извън допустимите рамки на одобрения проект. В случай, че тези промени надхвърлят тази рамка, се пристъпва към договаряне на нейната преработка, за което и се сключва  допълнително споразумение /анекс/ към договора.</w:t>
      </w:r>
    </w:p>
    <w:p w:rsidR="00B05F72" w:rsidRPr="00116FCC" w:rsidRDefault="00B05F72" w:rsidP="008E32A5">
      <w:pPr>
        <w:numPr>
          <w:ilvl w:val="0"/>
          <w:numId w:val="7"/>
        </w:numPr>
        <w:spacing w:line="276" w:lineRule="auto"/>
        <w:jc w:val="both"/>
        <w:rPr>
          <w:rFonts w:eastAsia="Calibri"/>
          <w:lang w:val="bg-BG" w:eastAsia="en-US"/>
        </w:rPr>
      </w:pPr>
      <w:r w:rsidRPr="00116FCC">
        <w:rPr>
          <w:rFonts w:eastAsia="Calibri"/>
          <w:lang w:val="bg-BG" w:eastAsia="en-US"/>
        </w:rPr>
        <w:t>При несъгласие с решенията и препоръките на ИЗПЪЛНИТЕЛЯ да поиска обяснение от ИЗПЪЛНИТЕЛЯ и при неудовлетвореност от тях, ВЪЗЛОЖИТЕЛЯТ има право да заяви своето несъгласие пред органите на Дирекцията за национален строителен контрол</w:t>
      </w:r>
      <w:r w:rsidR="00712ED7" w:rsidRPr="00116FCC">
        <w:rPr>
          <w:rFonts w:eastAsia="Calibri"/>
          <w:lang w:val="bg-BG" w:eastAsia="en-US"/>
        </w:rPr>
        <w:t xml:space="preserve"> (</w:t>
      </w:r>
      <w:proofErr w:type="spellStart"/>
      <w:r w:rsidR="00712ED7" w:rsidRPr="00116FCC">
        <w:rPr>
          <w:rFonts w:eastAsia="Calibri"/>
          <w:lang w:val="bg-BG" w:eastAsia="en-US"/>
        </w:rPr>
        <w:t>ДНСК</w:t>
      </w:r>
      <w:proofErr w:type="spellEnd"/>
      <w:r w:rsidR="00712ED7" w:rsidRPr="00116FCC">
        <w:rPr>
          <w:rFonts w:eastAsia="Calibri"/>
          <w:lang w:val="bg-BG" w:eastAsia="en-US"/>
        </w:rPr>
        <w:t>)</w:t>
      </w:r>
      <w:r w:rsidRPr="00116FCC">
        <w:rPr>
          <w:rFonts w:eastAsia="Calibri"/>
          <w:lang w:val="bg-BG" w:eastAsia="en-US"/>
        </w:rPr>
        <w:t>.</w:t>
      </w:r>
    </w:p>
    <w:p w:rsidR="007005AA" w:rsidRPr="00116FCC" w:rsidRDefault="007005AA" w:rsidP="008E32A5">
      <w:pPr>
        <w:numPr>
          <w:ilvl w:val="0"/>
          <w:numId w:val="7"/>
        </w:numPr>
        <w:spacing w:line="276" w:lineRule="auto"/>
        <w:jc w:val="both"/>
        <w:rPr>
          <w:rFonts w:eastAsia="Calibri"/>
          <w:lang w:val="bg-BG" w:eastAsia="en-US"/>
        </w:rPr>
      </w:pPr>
      <w:r w:rsidRPr="00116FCC">
        <w:rPr>
          <w:rFonts w:eastAsia="Calibri"/>
          <w:lang w:val="bg-BG" w:eastAsia="en-US"/>
        </w:rPr>
        <w:t>ВЪЗЛОЖИТЕЛЯТ има право при необходимост да изисква от ИЗПЪЛНИТЕЛЯ писмена информация за извършените строителните работи в обекта</w:t>
      </w:r>
      <w:r w:rsidR="00B05F72" w:rsidRPr="00116FCC">
        <w:rPr>
          <w:rFonts w:eastAsia="Calibri"/>
          <w:lang w:val="bg-BG" w:eastAsia="en-US"/>
        </w:rPr>
        <w:t>.</w:t>
      </w:r>
    </w:p>
    <w:p w:rsidR="00521D20" w:rsidRPr="00116FCC" w:rsidRDefault="007005AA" w:rsidP="008E32A5">
      <w:pPr>
        <w:numPr>
          <w:ilvl w:val="0"/>
          <w:numId w:val="7"/>
        </w:numPr>
        <w:spacing w:line="276" w:lineRule="auto"/>
        <w:jc w:val="both"/>
        <w:rPr>
          <w:rFonts w:eastAsia="Calibri"/>
          <w:lang w:val="bg-BG" w:eastAsia="en-US"/>
        </w:rPr>
      </w:pPr>
      <w:r w:rsidRPr="00116FCC">
        <w:rPr>
          <w:rFonts w:eastAsia="Calibri"/>
          <w:lang w:val="bg-BG" w:eastAsia="en-US"/>
        </w:rPr>
        <w:t xml:space="preserve">ВЪЗЛОЖИТЕЛЯТ има право </w:t>
      </w:r>
      <w:r w:rsidR="00521D20" w:rsidRPr="00116FCC">
        <w:rPr>
          <w:rFonts w:eastAsia="Calibri"/>
          <w:lang w:val="bg-BG" w:eastAsia="en-US"/>
        </w:rPr>
        <w:t>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rsidR="00FA20E5" w:rsidRPr="00116FCC" w:rsidRDefault="00FA20E5" w:rsidP="008E32A5">
      <w:pPr>
        <w:numPr>
          <w:ilvl w:val="0"/>
          <w:numId w:val="3"/>
        </w:numPr>
        <w:spacing w:line="276" w:lineRule="auto"/>
        <w:ind w:left="0" w:firstLine="0"/>
        <w:jc w:val="both"/>
        <w:rPr>
          <w:rFonts w:eastAsia="Calibri"/>
          <w:lang w:val="bg-BG" w:eastAsia="en-US"/>
        </w:rPr>
      </w:pPr>
      <w:r w:rsidRPr="00116FCC">
        <w:rPr>
          <w:rFonts w:eastAsia="Calibri"/>
          <w:lang w:val="bg-BG" w:eastAsia="en-US"/>
        </w:rPr>
        <w:t>(1) Задължения на ИЗПЪЛНИТЕЛЯ:</w:t>
      </w:r>
    </w:p>
    <w:p w:rsidR="00FA20E5" w:rsidRPr="00116FCC" w:rsidRDefault="00FA20E5" w:rsidP="008E32A5">
      <w:pPr>
        <w:numPr>
          <w:ilvl w:val="0"/>
          <w:numId w:val="8"/>
        </w:numPr>
        <w:spacing w:line="276" w:lineRule="auto"/>
        <w:jc w:val="both"/>
        <w:rPr>
          <w:rFonts w:eastAsia="Calibri"/>
          <w:lang w:val="bg-BG" w:eastAsia="en-US"/>
        </w:rPr>
      </w:pPr>
      <w:r w:rsidRPr="00116FCC">
        <w:rPr>
          <w:rFonts w:eastAsia="Calibri"/>
          <w:lang w:val="bg-BG" w:eastAsia="en-US"/>
        </w:rPr>
        <w:t xml:space="preserve">ИЗПЪЛНИТЕЛЯТ се задължава да изпълнява дейностите, попадащи в обхвата на Услугата, съобразно чл. 1, в съответствие с указанията и изискванията на ВЪЗЛОЖИТЕЛЯ и приложимото национално и </w:t>
      </w:r>
      <w:proofErr w:type="spellStart"/>
      <w:r w:rsidRPr="00116FCC">
        <w:rPr>
          <w:rFonts w:eastAsia="Calibri"/>
          <w:lang w:val="bg-BG" w:eastAsia="en-US"/>
        </w:rPr>
        <w:t>общностно</w:t>
      </w:r>
      <w:proofErr w:type="spellEnd"/>
      <w:r w:rsidRPr="00116FCC">
        <w:rPr>
          <w:rFonts w:eastAsia="Calibri"/>
          <w:lang w:val="bg-BG" w:eastAsia="en-US"/>
        </w:rPr>
        <w:t xml:space="preserve"> законодателство.</w:t>
      </w:r>
    </w:p>
    <w:p w:rsidR="00FA20E5" w:rsidRPr="00116FCC" w:rsidRDefault="00FA20E5" w:rsidP="008E32A5">
      <w:pPr>
        <w:numPr>
          <w:ilvl w:val="0"/>
          <w:numId w:val="8"/>
        </w:numPr>
        <w:spacing w:line="276" w:lineRule="auto"/>
        <w:jc w:val="both"/>
        <w:rPr>
          <w:rFonts w:eastAsia="Calibri"/>
          <w:lang w:val="bg-BG" w:eastAsia="en-US"/>
        </w:rPr>
      </w:pPr>
      <w:r w:rsidRPr="00116FCC">
        <w:rPr>
          <w:rFonts w:eastAsia="Calibri"/>
          <w:lang w:val="bg-BG" w:eastAsia="en-US"/>
        </w:rPr>
        <w:t xml:space="preserve">ИЗПЪЛНИТЕЛЯТ се задължава да изпълнява дейностите, попадащи в обхвата на Услугата, съобразно чл. 1, в договорените за това срокове, като полага </w:t>
      </w:r>
      <w:r w:rsidRPr="00116FCC">
        <w:rPr>
          <w:rFonts w:eastAsia="Calibri"/>
          <w:lang w:val="bg-BG" w:eastAsia="en-US"/>
        </w:rPr>
        <w:lastRenderedPageBreak/>
        <w:t>дължимата грижа за качественото предоставяне на услугите по най-високите стандарти на професионална компетентност.</w:t>
      </w:r>
    </w:p>
    <w:p w:rsidR="00FA20E5" w:rsidRPr="00116FCC" w:rsidRDefault="00FA20E5" w:rsidP="008E32A5">
      <w:pPr>
        <w:numPr>
          <w:ilvl w:val="0"/>
          <w:numId w:val="8"/>
        </w:numPr>
        <w:spacing w:line="276" w:lineRule="auto"/>
        <w:jc w:val="both"/>
        <w:rPr>
          <w:rFonts w:eastAsia="Calibri"/>
          <w:lang w:val="bg-BG" w:eastAsia="en-US"/>
        </w:rPr>
      </w:pPr>
      <w:proofErr w:type="spellStart"/>
      <w:r w:rsidRPr="00116FCC">
        <w:rPr>
          <w:rFonts w:eastAsia="Calibri"/>
          <w:lang w:val="bg-BG" w:eastAsia="en-US"/>
        </w:rPr>
        <w:t>ИЗПЪЛНИТЕЛЯT</w:t>
      </w:r>
      <w:proofErr w:type="spellEnd"/>
      <w:r w:rsidRPr="00116FCC">
        <w:rPr>
          <w:rFonts w:eastAsia="Calibri"/>
          <w:lang w:val="bg-BG" w:eastAsia="en-US"/>
        </w:rPr>
        <w:t xml:space="preserve"> се задължава писмено да информира ВЪЗЛОЖИТЕЛЯ незабавно за всяко събитие или факт, които са във връзка с неговата дейност по Договора или които биха могли да имат негативен ефект върху изпълнението на Проекта, или които могат да затруднят или забавят изпълнението на задълженията на ВЪЗЛОЖИТЕЛЯ по Договора.</w:t>
      </w:r>
    </w:p>
    <w:p w:rsidR="00FA20E5" w:rsidRPr="00116FCC" w:rsidRDefault="00FA20E5" w:rsidP="008E32A5">
      <w:pPr>
        <w:numPr>
          <w:ilvl w:val="0"/>
          <w:numId w:val="8"/>
        </w:numPr>
        <w:spacing w:line="276" w:lineRule="auto"/>
        <w:jc w:val="both"/>
        <w:rPr>
          <w:rFonts w:eastAsia="Calibri"/>
          <w:lang w:val="bg-BG" w:eastAsia="en-US"/>
        </w:rPr>
      </w:pPr>
      <w:proofErr w:type="spellStart"/>
      <w:r w:rsidRPr="00116FCC">
        <w:rPr>
          <w:rFonts w:eastAsia="Calibri"/>
          <w:lang w:val="bg-BG" w:eastAsia="en-US"/>
        </w:rPr>
        <w:t>ИЗПЪЛНИТЕЛЯT</w:t>
      </w:r>
      <w:proofErr w:type="spellEnd"/>
      <w:r w:rsidRPr="00116FCC">
        <w:rPr>
          <w:rFonts w:eastAsia="Calibri"/>
          <w:lang w:val="bg-BG" w:eastAsia="en-US"/>
        </w:rPr>
        <w:t xml:space="preserve"> се задължава да не възлага изпълнението на услугите по Договора или части от него на трети лица.</w:t>
      </w:r>
    </w:p>
    <w:p w:rsidR="00FA20E5" w:rsidRPr="00116FCC" w:rsidRDefault="00FA20E5" w:rsidP="008E32A5">
      <w:pPr>
        <w:numPr>
          <w:ilvl w:val="0"/>
          <w:numId w:val="8"/>
        </w:numPr>
        <w:spacing w:line="276" w:lineRule="auto"/>
        <w:jc w:val="both"/>
        <w:rPr>
          <w:rFonts w:eastAsia="Calibri"/>
          <w:lang w:val="bg-BG" w:eastAsia="en-US"/>
        </w:rPr>
      </w:pPr>
      <w:proofErr w:type="spellStart"/>
      <w:r w:rsidRPr="00116FCC">
        <w:rPr>
          <w:rFonts w:eastAsia="Calibri"/>
          <w:lang w:val="bg-BG" w:eastAsia="en-US"/>
        </w:rPr>
        <w:t>ИЗПЪЛНИТЕЛЯT</w:t>
      </w:r>
      <w:proofErr w:type="spellEnd"/>
      <w:r w:rsidRPr="00116FCC">
        <w:rPr>
          <w:rFonts w:eastAsia="Calibri"/>
          <w:lang w:val="bg-BG" w:eastAsia="en-US"/>
        </w:rPr>
        <w:t xml:space="preserve"> се задължава във всички случаи, при изпълнението на предмета на Договора, да пази доброто име и репутация на ВЪЗЛОЖИТЕЛЯ.</w:t>
      </w:r>
    </w:p>
    <w:p w:rsidR="00FA20E5" w:rsidRPr="00116FCC" w:rsidRDefault="00FA20E5" w:rsidP="008E32A5">
      <w:pPr>
        <w:numPr>
          <w:ilvl w:val="0"/>
          <w:numId w:val="8"/>
        </w:numPr>
        <w:spacing w:line="276" w:lineRule="auto"/>
        <w:jc w:val="both"/>
        <w:rPr>
          <w:rFonts w:eastAsia="Calibri"/>
          <w:lang w:val="bg-BG" w:eastAsia="en-US"/>
        </w:rPr>
      </w:pPr>
      <w:r w:rsidRPr="00116FCC">
        <w:rPr>
          <w:rFonts w:eastAsia="Calibri"/>
          <w:lang w:val="bg-BG" w:eastAsia="en-US"/>
        </w:rPr>
        <w:t>ИЗПЪЛНИТЕЛЯТ се задължава да уведомява писмено ВЪЗЛОЖИТЕЛЯ в предвидените в Договора случаи.</w:t>
      </w:r>
    </w:p>
    <w:p w:rsidR="00FA20E5" w:rsidRPr="00116FCC" w:rsidRDefault="00FA20E5" w:rsidP="008E32A5">
      <w:pPr>
        <w:numPr>
          <w:ilvl w:val="0"/>
          <w:numId w:val="8"/>
        </w:numPr>
        <w:spacing w:line="276" w:lineRule="auto"/>
        <w:jc w:val="both"/>
        <w:rPr>
          <w:rFonts w:eastAsia="Calibri"/>
          <w:lang w:val="bg-BG" w:eastAsia="en-US"/>
        </w:rPr>
      </w:pPr>
      <w:r w:rsidRPr="00116FCC">
        <w:rPr>
          <w:rFonts w:eastAsia="Calibri"/>
          <w:lang w:val="bg-BG" w:eastAsia="en-US"/>
        </w:rPr>
        <w:t>ИЗПЪЛНИТЕЛЯТ се задължава да не прави достояние на трети лица информация, предоставена му от ВЪЗЛОЖИТЕЛЯ, както и станала му известна при или по повод изпълнението на Договора, които засягат законни интереси на ВЪЗЛОЖИТЕЛЯ.</w:t>
      </w:r>
    </w:p>
    <w:p w:rsidR="00FA20E5" w:rsidRPr="00116FCC" w:rsidRDefault="00FA20E5" w:rsidP="008E32A5">
      <w:pPr>
        <w:numPr>
          <w:ilvl w:val="0"/>
          <w:numId w:val="8"/>
        </w:numPr>
        <w:spacing w:line="276" w:lineRule="auto"/>
        <w:jc w:val="both"/>
        <w:rPr>
          <w:rFonts w:eastAsia="Calibri"/>
          <w:lang w:val="bg-BG" w:eastAsia="en-US"/>
        </w:rPr>
      </w:pPr>
      <w:r w:rsidRPr="00116FCC">
        <w:rPr>
          <w:rFonts w:eastAsia="Calibri"/>
          <w:lang w:val="bg-BG" w:eastAsia="en-US"/>
        </w:rPr>
        <w:t xml:space="preserve">ИЗПЪЛНИТЕЛЯТ се задължава да води подробна, точна и редовна счетоводна и друга отчетна документация за извършените дейности и разходи по Договора, в съответствие с изискванията на </w:t>
      </w:r>
      <w:proofErr w:type="spellStart"/>
      <w:r w:rsidRPr="00116FCC">
        <w:rPr>
          <w:rFonts w:eastAsia="Calibri"/>
          <w:lang w:val="bg-BG" w:eastAsia="en-US"/>
        </w:rPr>
        <w:t>общностното</w:t>
      </w:r>
      <w:proofErr w:type="spellEnd"/>
      <w:r w:rsidRPr="00116FCC">
        <w:rPr>
          <w:rFonts w:eastAsia="Calibri"/>
          <w:lang w:val="bg-BG" w:eastAsia="en-US"/>
        </w:rPr>
        <w:t xml:space="preserve"> и националното законодателство, която да подлежи на точно идентифициране и проверка. ИЗПЪЛНИТЕЛЯТ се задължава да съхранява всички документ, свързани с изпълнението на Договора, в определените за това срокове, съобразно приложимото национално законодателство и правото на ЕС.</w:t>
      </w:r>
    </w:p>
    <w:p w:rsidR="00116FCC" w:rsidRPr="00116FCC" w:rsidRDefault="00FA20E5" w:rsidP="008E32A5">
      <w:pPr>
        <w:numPr>
          <w:ilvl w:val="0"/>
          <w:numId w:val="8"/>
        </w:numPr>
        <w:spacing w:line="276" w:lineRule="auto"/>
        <w:jc w:val="both"/>
        <w:rPr>
          <w:rFonts w:eastAsia="Calibri"/>
          <w:lang w:val="bg-BG" w:eastAsia="en-US"/>
        </w:rPr>
      </w:pPr>
      <w:r w:rsidRPr="00116FCC">
        <w:rPr>
          <w:rFonts w:eastAsia="Calibri"/>
          <w:lang w:val="bg-BG" w:eastAsia="en-US"/>
        </w:rPr>
        <w:t>ИЗПЪЛНИТЕЛЯТ се задължава да съдейства на представителите на</w:t>
      </w:r>
      <w:r w:rsidR="00116FCC" w:rsidRPr="00116FCC">
        <w:rPr>
          <w:rFonts w:eastAsia="Calibri"/>
          <w:lang w:val="bg-BG" w:eastAsia="en-US"/>
        </w:rPr>
        <w:t xml:space="preserve">, </w:t>
      </w:r>
      <w:proofErr w:type="spellStart"/>
      <w:r w:rsidR="00F836F3">
        <w:rPr>
          <w:rFonts w:eastAsia="Calibri"/>
          <w:lang w:val="bg-BG" w:eastAsia="en-US"/>
        </w:rPr>
        <w:t>АДФИ</w:t>
      </w:r>
      <w:proofErr w:type="spellEnd"/>
      <w:r w:rsidR="00F836F3">
        <w:rPr>
          <w:rFonts w:eastAsia="Calibri"/>
          <w:lang w:val="bg-BG" w:eastAsia="en-US"/>
        </w:rPr>
        <w:t xml:space="preserve">, </w:t>
      </w:r>
      <w:r w:rsidR="00116FCC" w:rsidRPr="00116FCC">
        <w:rPr>
          <w:rFonts w:eastAsia="Calibri"/>
          <w:lang w:val="bg-BG" w:eastAsia="en-US"/>
        </w:rPr>
        <w:t>Сметната палата, Европейската комисия, Европейската сметна палата, Европейската служба за борба с измамите, Сертифициращият орган и на други, определени с нормативен акт органи, включително на институции на Европейския съюз;</w:t>
      </w:r>
    </w:p>
    <w:p w:rsidR="00FA20E5" w:rsidRPr="00116FCC" w:rsidRDefault="00FA20E5" w:rsidP="008E32A5">
      <w:pPr>
        <w:numPr>
          <w:ilvl w:val="0"/>
          <w:numId w:val="8"/>
        </w:numPr>
        <w:spacing w:line="276" w:lineRule="auto"/>
        <w:jc w:val="both"/>
        <w:rPr>
          <w:rFonts w:eastAsia="Calibri"/>
          <w:lang w:val="bg-BG" w:eastAsia="en-US"/>
        </w:rPr>
      </w:pPr>
      <w:r w:rsidRPr="00116FCC">
        <w:rPr>
          <w:rFonts w:eastAsia="Calibri"/>
          <w:lang w:val="bg-BG" w:eastAsia="en-US"/>
        </w:rPr>
        <w:t xml:space="preserve">ИЗПЪЛНИТЕЛЯТ се задължава да осигурява достъп на представителите на органите, посочени </w:t>
      </w:r>
      <w:r w:rsidRPr="00116FCC">
        <w:rPr>
          <w:rFonts w:eastAsia="Calibri"/>
          <w:b/>
          <w:lang w:val="bg-BG" w:eastAsia="en-US"/>
        </w:rPr>
        <w:t xml:space="preserve">в т. </w:t>
      </w:r>
      <w:r w:rsidR="005625BA">
        <w:rPr>
          <w:rFonts w:eastAsia="Calibri"/>
          <w:b/>
          <w:lang w:val="bg-BG" w:eastAsia="en-US"/>
        </w:rPr>
        <w:t>9</w:t>
      </w:r>
      <w:r w:rsidRPr="00116FCC">
        <w:rPr>
          <w:rFonts w:eastAsia="Calibri"/>
          <w:b/>
          <w:lang w:val="bg-BG" w:eastAsia="en-US"/>
        </w:rPr>
        <w:t>,</w:t>
      </w:r>
      <w:r w:rsidRPr="00116FCC">
        <w:rPr>
          <w:rFonts w:eastAsia="Calibri"/>
          <w:lang w:val="bg-BG" w:eastAsia="en-US"/>
        </w:rPr>
        <w:t xml:space="preserve"> до активите и информацията във връзка с Договора и до местата, свързани с неговото изпълнение.</w:t>
      </w:r>
    </w:p>
    <w:p w:rsidR="00FA20E5" w:rsidRPr="00116FCC" w:rsidRDefault="00FA20E5" w:rsidP="008E32A5">
      <w:pPr>
        <w:numPr>
          <w:ilvl w:val="0"/>
          <w:numId w:val="8"/>
        </w:numPr>
        <w:spacing w:line="276" w:lineRule="auto"/>
        <w:jc w:val="both"/>
        <w:rPr>
          <w:rFonts w:eastAsia="Calibri"/>
          <w:lang w:val="bg-BG" w:eastAsia="en-US"/>
        </w:rPr>
      </w:pPr>
      <w:r w:rsidRPr="00116FCC">
        <w:rPr>
          <w:rFonts w:eastAsia="Calibri"/>
          <w:lang w:val="bg-BG" w:eastAsia="en-US"/>
        </w:rPr>
        <w:t>ИЗПЪЛНИТЕЛЯТ се задължава 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Конфликт на интереси е налице, когато безпристрастното и обективно осъществяване на функциите във връзка с изпълнението на Договора и Проекта от което и да е лице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което това лице има с ИЗПЪЛНИТЕЛЯ, съгласно чл. 57 от Регламент (ЕС, Евратом) 966/2012 г. на Европейския парламент и на Съвета относно финансовите правила, приложими за общия бюджет на Съюза и за отмяна на Регламент (ЕО, Евратом) № 1605/2002 на Съвета.</w:t>
      </w:r>
    </w:p>
    <w:p w:rsidR="00FA20E5" w:rsidRPr="00116FCC" w:rsidRDefault="00FA20E5" w:rsidP="008E32A5">
      <w:pPr>
        <w:numPr>
          <w:ilvl w:val="0"/>
          <w:numId w:val="8"/>
        </w:numPr>
        <w:spacing w:line="276" w:lineRule="auto"/>
        <w:jc w:val="both"/>
        <w:rPr>
          <w:rFonts w:eastAsia="Calibri"/>
          <w:lang w:val="bg-BG" w:eastAsia="en-US"/>
        </w:rPr>
      </w:pPr>
      <w:r w:rsidRPr="00116FCC">
        <w:rPr>
          <w:rFonts w:eastAsia="Calibri"/>
          <w:lang w:val="bg-BG" w:eastAsia="en-US"/>
        </w:rPr>
        <w:t>ИЗПЪЛНИТЕЛЯТ се задължава да прилага всички необходими мерки за превенция на нередности по смисъла на чл. 2, т. 36 и 38 от Регламент (ЕС) № 1303/2013 в срока за изпълнение на Договора.</w:t>
      </w:r>
    </w:p>
    <w:p w:rsidR="00FA20E5" w:rsidRPr="00116FCC" w:rsidRDefault="00FA20E5" w:rsidP="008E32A5">
      <w:pPr>
        <w:numPr>
          <w:ilvl w:val="0"/>
          <w:numId w:val="8"/>
        </w:numPr>
        <w:spacing w:line="276" w:lineRule="auto"/>
        <w:jc w:val="both"/>
        <w:rPr>
          <w:rFonts w:eastAsia="Calibri"/>
          <w:lang w:val="bg-BG" w:eastAsia="en-US"/>
        </w:rPr>
      </w:pPr>
      <w:r w:rsidRPr="00116FCC">
        <w:rPr>
          <w:rFonts w:eastAsia="Calibri"/>
          <w:lang w:val="bg-BG" w:eastAsia="en-US"/>
        </w:rPr>
        <w:lastRenderedPageBreak/>
        <w:t>ИЗПЪЛНИТЕЛЯТ се задължава да подаде незабавно сигнал за нередност, когато е установил или има подозрение, че е била извършена такава.</w:t>
      </w:r>
    </w:p>
    <w:p w:rsidR="00B05F72" w:rsidRPr="00116FCC" w:rsidRDefault="000342D4" w:rsidP="008E32A5">
      <w:pPr>
        <w:numPr>
          <w:ilvl w:val="0"/>
          <w:numId w:val="8"/>
        </w:numPr>
        <w:spacing w:line="276" w:lineRule="auto"/>
        <w:jc w:val="both"/>
        <w:rPr>
          <w:rFonts w:eastAsia="Calibri"/>
          <w:lang w:val="bg-BG" w:eastAsia="en-US"/>
        </w:rPr>
      </w:pPr>
      <w:r w:rsidRPr="00116FCC">
        <w:rPr>
          <w:rFonts w:eastAsia="Calibri"/>
          <w:lang w:val="bg-BG" w:eastAsia="en-US"/>
        </w:rPr>
        <w:t xml:space="preserve">ИЗПЪЛНИТЕЛЯТ се задължава да </w:t>
      </w:r>
      <w:r w:rsidR="00521D20" w:rsidRPr="00116FCC">
        <w:rPr>
          <w:rFonts w:eastAsia="Calibri"/>
          <w:lang w:val="bg-BG" w:eastAsia="en-US"/>
        </w:rPr>
        <w:t xml:space="preserve">упражнява </w:t>
      </w:r>
      <w:r w:rsidR="00B05F72" w:rsidRPr="00116FCC">
        <w:rPr>
          <w:rFonts w:eastAsia="Calibri"/>
          <w:lang w:val="bg-BG" w:eastAsia="en-US"/>
        </w:rPr>
        <w:t>авторски</w:t>
      </w:r>
      <w:r w:rsidR="00521D20" w:rsidRPr="00116FCC">
        <w:rPr>
          <w:rFonts w:eastAsia="Calibri"/>
          <w:lang w:val="bg-BG" w:eastAsia="en-US"/>
        </w:rPr>
        <w:t xml:space="preserve"> надзор по смисъла на чл. 16</w:t>
      </w:r>
      <w:r w:rsidR="00B05F72" w:rsidRPr="00116FCC">
        <w:rPr>
          <w:rFonts w:eastAsia="Calibri"/>
          <w:lang w:val="bg-BG" w:eastAsia="en-US"/>
        </w:rPr>
        <w:t>2</w:t>
      </w:r>
      <w:r w:rsidR="00521D20" w:rsidRPr="00116FCC">
        <w:rPr>
          <w:rFonts w:eastAsia="Calibri"/>
          <w:lang w:val="bg-BG" w:eastAsia="en-US"/>
        </w:rPr>
        <w:t xml:space="preserve"> от </w:t>
      </w:r>
      <w:r w:rsidR="00B05F72" w:rsidRPr="00116FCC">
        <w:rPr>
          <w:rFonts w:eastAsia="Calibri"/>
          <w:lang w:val="bg-BG" w:eastAsia="en-US"/>
        </w:rPr>
        <w:t>Закона за устройството на територията</w:t>
      </w:r>
      <w:r w:rsidRPr="00116FCC">
        <w:rPr>
          <w:rFonts w:eastAsia="Calibri"/>
          <w:lang w:val="ru-RU" w:eastAsia="en-US"/>
        </w:rPr>
        <w:t xml:space="preserve"> (</w:t>
      </w:r>
      <w:r w:rsidRPr="00116FCC">
        <w:rPr>
          <w:rFonts w:eastAsia="Calibri"/>
          <w:lang w:val="bg-BG" w:eastAsia="en-US"/>
        </w:rPr>
        <w:t>ЗУТ</w:t>
      </w:r>
      <w:r w:rsidRPr="00116FCC">
        <w:rPr>
          <w:rFonts w:eastAsia="Calibri"/>
          <w:lang w:val="ru-RU" w:eastAsia="en-US"/>
        </w:rPr>
        <w:t>)</w:t>
      </w:r>
      <w:r w:rsidR="00521D20" w:rsidRPr="00116FCC">
        <w:rPr>
          <w:rFonts w:eastAsia="Calibri"/>
          <w:lang w:val="bg-BG" w:eastAsia="en-US"/>
        </w:rPr>
        <w:t xml:space="preserve"> за </w:t>
      </w:r>
      <w:r w:rsidR="007005AA" w:rsidRPr="00116FCC">
        <w:rPr>
          <w:rFonts w:eastAsia="Calibri"/>
          <w:lang w:val="bg-BG" w:eastAsia="en-US"/>
        </w:rPr>
        <w:t>обекта,</w:t>
      </w:r>
      <w:r w:rsidR="00521D20" w:rsidRPr="00116FCC">
        <w:rPr>
          <w:rFonts w:eastAsia="Calibri"/>
          <w:lang w:val="bg-BG" w:eastAsia="en-US"/>
        </w:rPr>
        <w:t xml:space="preserve"> в съответствие с одобрения инвестиционен проект, </w:t>
      </w:r>
      <w:r w:rsidR="007005AA" w:rsidRPr="00116FCC">
        <w:rPr>
          <w:rFonts w:eastAsia="Calibri"/>
          <w:lang w:val="bg-BG" w:eastAsia="en-US"/>
        </w:rPr>
        <w:t>предложението за изпълнение</w:t>
      </w:r>
      <w:r w:rsidR="00521D20" w:rsidRPr="00116FCC">
        <w:rPr>
          <w:rFonts w:eastAsia="Calibri"/>
          <w:lang w:val="bg-BG" w:eastAsia="en-US"/>
        </w:rPr>
        <w:t>, договора за извършването на възложените СМР и останалите изисквания за изпълнение</w:t>
      </w:r>
      <w:r w:rsidR="00B05F72" w:rsidRPr="00116FCC">
        <w:rPr>
          <w:rFonts w:eastAsia="Calibri"/>
          <w:lang w:val="bg-BG" w:eastAsia="en-US"/>
        </w:rPr>
        <w:t xml:space="preserve"> на предмета на Договора</w:t>
      </w:r>
      <w:r w:rsidRPr="00116FCC">
        <w:rPr>
          <w:rFonts w:eastAsia="Calibri"/>
          <w:lang w:val="bg-BG" w:eastAsia="en-US"/>
        </w:rPr>
        <w:t>, при следните условия</w:t>
      </w:r>
      <w:r w:rsidRPr="00116FCC">
        <w:rPr>
          <w:rFonts w:eastAsia="Calibri"/>
          <w:lang w:val="ru-RU" w:eastAsia="en-US"/>
        </w:rPr>
        <w:t>:</w:t>
      </w:r>
    </w:p>
    <w:p w:rsidR="00521D20" w:rsidRPr="00116FCC" w:rsidRDefault="000342D4" w:rsidP="008E32A5">
      <w:pPr>
        <w:numPr>
          <w:ilvl w:val="1"/>
          <w:numId w:val="8"/>
        </w:numPr>
        <w:spacing w:line="276" w:lineRule="auto"/>
        <w:ind w:left="1276" w:hanging="578"/>
        <w:jc w:val="both"/>
        <w:rPr>
          <w:rFonts w:eastAsia="Calibri"/>
          <w:lang w:val="bg-BG" w:eastAsia="en-US"/>
        </w:rPr>
      </w:pPr>
      <w:r w:rsidRPr="00116FCC">
        <w:rPr>
          <w:rFonts w:eastAsia="Batang"/>
          <w:lang w:val="bg-BG"/>
        </w:rPr>
        <w:t>Да се явява за упражняване на авторски надзор, при всяко повикване от страна на ВЪЗЛОЖИТЕЛЯ и/или на Консултанта, упражняващ строителен надзор, в срока, посочен от тях, като не възпрепятства изпълнението на СМР</w:t>
      </w:r>
      <w:r w:rsidR="00521D20" w:rsidRPr="00116FCC">
        <w:rPr>
          <w:rFonts w:eastAsia="Calibri"/>
          <w:lang w:val="bg-BG" w:eastAsia="en-US"/>
        </w:rPr>
        <w:t>;</w:t>
      </w:r>
    </w:p>
    <w:p w:rsidR="000342D4" w:rsidRPr="00116FCC" w:rsidRDefault="000342D4" w:rsidP="008E32A5">
      <w:pPr>
        <w:numPr>
          <w:ilvl w:val="1"/>
          <w:numId w:val="8"/>
        </w:numPr>
        <w:spacing w:line="276" w:lineRule="auto"/>
        <w:ind w:left="1276" w:hanging="578"/>
        <w:jc w:val="both"/>
        <w:rPr>
          <w:rFonts w:eastAsia="Batang"/>
          <w:lang w:val="bg-BG"/>
        </w:rPr>
      </w:pPr>
      <w:r w:rsidRPr="00116FCC">
        <w:rPr>
          <w:rFonts w:eastAsia="Batang"/>
          <w:lang w:val="bg-BG"/>
        </w:rPr>
        <w:t>Да упражнява качествено авторски надзор, съгласно нормативните изисквания, касаещи проектирането и изпълнението на строителството - ЗУТ и подзаконовите му нормативни актове</w:t>
      </w:r>
      <w:r w:rsidRPr="00116FCC">
        <w:rPr>
          <w:rFonts w:eastAsia="Batang"/>
          <w:lang w:val="ru-RU"/>
        </w:rPr>
        <w:t>;</w:t>
      </w:r>
    </w:p>
    <w:p w:rsidR="000342D4" w:rsidRPr="00116FCC" w:rsidRDefault="000342D4" w:rsidP="008E32A5">
      <w:pPr>
        <w:numPr>
          <w:ilvl w:val="1"/>
          <w:numId w:val="8"/>
        </w:numPr>
        <w:spacing w:line="276" w:lineRule="auto"/>
        <w:ind w:left="1276" w:hanging="578"/>
        <w:jc w:val="both"/>
        <w:rPr>
          <w:rFonts w:eastAsia="Batang"/>
          <w:lang w:val="bg-BG"/>
        </w:rPr>
      </w:pPr>
      <w:r w:rsidRPr="00116FCC">
        <w:rPr>
          <w:rFonts w:eastAsia="Batang"/>
          <w:lang w:val="bg-BG"/>
        </w:rPr>
        <w:t>Да упражнява авторския надзор в присъствието на представител на Консултанта, упражняващ строителен надзор;</w:t>
      </w:r>
    </w:p>
    <w:p w:rsidR="000342D4" w:rsidRPr="00116FCC" w:rsidRDefault="000342D4" w:rsidP="008E32A5">
      <w:pPr>
        <w:numPr>
          <w:ilvl w:val="1"/>
          <w:numId w:val="8"/>
        </w:numPr>
        <w:spacing w:line="276" w:lineRule="auto"/>
        <w:ind w:left="1276" w:hanging="578"/>
        <w:jc w:val="both"/>
        <w:rPr>
          <w:rFonts w:eastAsia="Batang"/>
          <w:lang w:val="bg-BG"/>
        </w:rPr>
      </w:pPr>
      <w:r w:rsidRPr="00116FCC">
        <w:rPr>
          <w:rFonts w:eastAsia="Batang"/>
          <w:lang w:val="bg-BG"/>
        </w:rPr>
        <w:t>Да дава компетентни решения и оказва техническа помощ, в сроковете посочени от ВЪЗЛОЖИТЕЛЯ, в случаите на проблеми, възникнали при изграждането на обекта;</w:t>
      </w:r>
    </w:p>
    <w:p w:rsidR="000342D4" w:rsidRPr="00116FCC" w:rsidRDefault="000342D4" w:rsidP="008E32A5">
      <w:pPr>
        <w:numPr>
          <w:ilvl w:val="1"/>
          <w:numId w:val="8"/>
        </w:numPr>
        <w:spacing w:line="276" w:lineRule="auto"/>
        <w:ind w:left="1276" w:hanging="578"/>
        <w:jc w:val="both"/>
        <w:rPr>
          <w:rFonts w:eastAsia="Batang"/>
          <w:lang w:val="bg-BG"/>
        </w:rPr>
      </w:pPr>
      <w:r w:rsidRPr="00116FCC">
        <w:rPr>
          <w:rFonts w:eastAsia="Batang"/>
          <w:lang w:val="bg-BG"/>
        </w:rPr>
        <w:t>Да представя становища и предписания, като вписва в заповедната книга на обекта всички взети решения, промени или уточнения на възникналите въпроси в хода на строителството;</w:t>
      </w:r>
    </w:p>
    <w:p w:rsidR="000342D4" w:rsidRPr="00116FCC" w:rsidRDefault="000342D4" w:rsidP="008E32A5">
      <w:pPr>
        <w:numPr>
          <w:ilvl w:val="1"/>
          <w:numId w:val="8"/>
        </w:numPr>
        <w:spacing w:line="276" w:lineRule="auto"/>
        <w:ind w:left="1276" w:hanging="578"/>
        <w:jc w:val="both"/>
        <w:rPr>
          <w:rFonts w:eastAsia="Batang"/>
          <w:lang w:val="bg-BG"/>
        </w:rPr>
      </w:pPr>
      <w:r w:rsidRPr="00116FCC">
        <w:rPr>
          <w:rFonts w:eastAsia="Batang"/>
          <w:lang w:val="bg-BG"/>
        </w:rPr>
        <w:t>При появила се невъзможност на някое от лицата, упражняващи авторски надзор на обекта, да изпълнява поетите задължения по този договор, да посочи в срок от 5 (пет) дни негов заместник за упражняване на авторски надзор;</w:t>
      </w:r>
    </w:p>
    <w:p w:rsidR="000342D4" w:rsidRPr="00116FCC" w:rsidRDefault="000342D4" w:rsidP="008E32A5">
      <w:pPr>
        <w:numPr>
          <w:ilvl w:val="1"/>
          <w:numId w:val="8"/>
        </w:numPr>
        <w:spacing w:line="276" w:lineRule="auto"/>
        <w:ind w:left="1276" w:hanging="578"/>
        <w:jc w:val="both"/>
        <w:rPr>
          <w:rFonts w:eastAsia="Batang"/>
          <w:lang w:val="bg-BG"/>
        </w:rPr>
      </w:pPr>
      <w:r w:rsidRPr="00116FCC">
        <w:rPr>
          <w:rFonts w:eastAsia="Batang"/>
          <w:lang w:val="bg-BG"/>
        </w:rPr>
        <w:t>ИЗПЪЛНИТЕЛЯТ няма право да прави промени в проектите и вида на материалите, водещи до оскъпяването на обекта, без изричното съгласие на ВЪЗЛОЖИТЕЛЯ;</w:t>
      </w:r>
    </w:p>
    <w:p w:rsidR="000342D4" w:rsidRPr="00116FCC" w:rsidRDefault="000342D4" w:rsidP="008E32A5">
      <w:pPr>
        <w:numPr>
          <w:ilvl w:val="1"/>
          <w:numId w:val="8"/>
        </w:numPr>
        <w:spacing w:line="276" w:lineRule="auto"/>
        <w:ind w:left="1276" w:hanging="578"/>
        <w:jc w:val="both"/>
        <w:rPr>
          <w:rFonts w:eastAsia="Batang"/>
          <w:lang w:val="bg-BG"/>
        </w:rPr>
      </w:pPr>
      <w:r w:rsidRPr="00116FCC">
        <w:rPr>
          <w:rFonts w:eastAsia="Calibri"/>
          <w:lang w:val="bg-BG" w:eastAsia="en-US"/>
        </w:rPr>
        <w:t>Изпълнителят не носи отговорност за направени промени  в техническата част на проектната разработка от друго лице без негово съгласие  и/или знание. В случай, че установи такива промени, той  е длъжен незабавно да уведоми писмено ВЪЗЛОЖИТЕЛЯ за тях и за възможните последствия от тях.</w:t>
      </w:r>
    </w:p>
    <w:p w:rsidR="00521D20" w:rsidRPr="00116FCC" w:rsidRDefault="00521D20" w:rsidP="008E32A5">
      <w:pPr>
        <w:numPr>
          <w:ilvl w:val="0"/>
          <w:numId w:val="8"/>
        </w:numPr>
        <w:spacing w:line="276" w:lineRule="auto"/>
        <w:jc w:val="both"/>
        <w:rPr>
          <w:rFonts w:eastAsia="Calibri"/>
          <w:lang w:val="bg-BG" w:eastAsia="en-US"/>
        </w:rPr>
      </w:pPr>
      <w:r w:rsidRPr="00116FCC">
        <w:rPr>
          <w:rFonts w:eastAsia="Calibri"/>
          <w:lang w:val="bg-BG" w:eastAsia="en-US"/>
        </w:rPr>
        <w:t xml:space="preserve">Писмено да информира </w:t>
      </w:r>
      <w:r w:rsidR="000342D4" w:rsidRPr="00116FCC">
        <w:rPr>
          <w:rFonts w:eastAsia="Calibri"/>
          <w:lang w:val="bg-BG" w:eastAsia="en-US"/>
        </w:rPr>
        <w:t xml:space="preserve">ВЪЗЛОЖИТЕЛЯ </w:t>
      </w:r>
      <w:r w:rsidRPr="00116FCC">
        <w:rPr>
          <w:rFonts w:eastAsia="Calibri"/>
          <w:lang w:val="bg-BG" w:eastAsia="en-US"/>
        </w:rPr>
        <w:t xml:space="preserve">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w:t>
      </w:r>
      <w:r w:rsidR="000342D4" w:rsidRPr="00116FCC">
        <w:rPr>
          <w:rFonts w:eastAsia="Calibri"/>
          <w:lang w:val="bg-BG" w:eastAsia="en-US"/>
        </w:rPr>
        <w:t>ВЪЗЛОЖИТЕЛЯ.</w:t>
      </w:r>
    </w:p>
    <w:p w:rsidR="00521D20" w:rsidRPr="00116FCC" w:rsidRDefault="00521D20" w:rsidP="008E32A5">
      <w:pPr>
        <w:numPr>
          <w:ilvl w:val="0"/>
          <w:numId w:val="8"/>
        </w:numPr>
        <w:spacing w:line="276" w:lineRule="auto"/>
        <w:jc w:val="both"/>
        <w:rPr>
          <w:rFonts w:eastAsia="Calibri"/>
          <w:lang w:val="bg-BG" w:eastAsia="en-US"/>
        </w:rPr>
      </w:pPr>
      <w:r w:rsidRPr="00116FCC">
        <w:rPr>
          <w:rFonts w:eastAsia="Calibri"/>
          <w:lang w:val="bg-BG" w:eastAsia="en-US"/>
        </w:rPr>
        <w:t xml:space="preserve">Да извърши необходимите действия за въвеждане на </w:t>
      </w:r>
      <w:r w:rsidR="00D90A2B" w:rsidRPr="00116FCC">
        <w:rPr>
          <w:rFonts w:eastAsia="Calibri"/>
          <w:lang w:val="bg-BG" w:eastAsia="en-US"/>
        </w:rPr>
        <w:t>о</w:t>
      </w:r>
      <w:r w:rsidRPr="00116FCC">
        <w:rPr>
          <w:rFonts w:eastAsia="Calibri"/>
          <w:lang w:val="bg-BG" w:eastAsia="en-US"/>
        </w:rPr>
        <w:t>бект</w:t>
      </w:r>
      <w:r w:rsidR="00D90A2B" w:rsidRPr="00116FCC">
        <w:rPr>
          <w:rFonts w:eastAsia="Calibri"/>
          <w:lang w:val="bg-BG" w:eastAsia="en-US"/>
        </w:rPr>
        <w:t>а</w:t>
      </w:r>
      <w:r w:rsidRPr="00116FCC">
        <w:rPr>
          <w:rFonts w:eastAsia="Calibri"/>
          <w:lang w:val="bg-BG" w:eastAsia="en-US"/>
        </w:rPr>
        <w:t xml:space="preserve"> в експлоатация</w:t>
      </w:r>
      <w:r w:rsidR="000342D4" w:rsidRPr="00116FCC">
        <w:rPr>
          <w:rFonts w:eastAsia="Calibri"/>
          <w:lang w:val="bg-BG" w:eastAsia="en-US"/>
        </w:rPr>
        <w:t>.</w:t>
      </w:r>
    </w:p>
    <w:p w:rsidR="00521D20" w:rsidRPr="00116FCC" w:rsidRDefault="00521D20" w:rsidP="008E32A5">
      <w:pPr>
        <w:numPr>
          <w:ilvl w:val="0"/>
          <w:numId w:val="8"/>
        </w:numPr>
        <w:spacing w:line="276" w:lineRule="auto"/>
        <w:jc w:val="both"/>
        <w:rPr>
          <w:rFonts w:eastAsia="Calibri"/>
          <w:lang w:val="bg-BG" w:eastAsia="en-US"/>
        </w:rPr>
      </w:pPr>
      <w:r w:rsidRPr="00116FCC">
        <w:rPr>
          <w:rFonts w:eastAsia="Calibri"/>
          <w:lang w:val="bg-BG" w:eastAsia="en-US"/>
        </w:rPr>
        <w:t xml:space="preserve">В срок до </w:t>
      </w:r>
      <w:r w:rsidR="00D90A2B" w:rsidRPr="00116FCC">
        <w:rPr>
          <w:rFonts w:eastAsia="Calibri"/>
          <w:lang w:val="bg-BG" w:eastAsia="en-US"/>
        </w:rPr>
        <w:t>3</w:t>
      </w:r>
      <w:r w:rsidRPr="00116FCC">
        <w:rPr>
          <w:rFonts w:eastAsia="Calibri"/>
          <w:lang w:val="bg-BG" w:eastAsia="en-US"/>
        </w:rPr>
        <w:t xml:space="preserve"> (</w:t>
      </w:r>
      <w:r w:rsidR="00D90A2B" w:rsidRPr="00116FCC">
        <w:rPr>
          <w:rFonts w:eastAsia="Calibri"/>
          <w:lang w:val="bg-BG" w:eastAsia="en-US"/>
        </w:rPr>
        <w:t>три</w:t>
      </w:r>
      <w:r w:rsidRPr="00116FCC">
        <w:rPr>
          <w:rFonts w:eastAsia="Calibri"/>
          <w:lang w:val="bg-BG" w:eastAsia="en-US"/>
        </w:rPr>
        <w:t xml:space="preserve">) дни след издаване на последния документ от специализираните държавни контролни органи, при изтичане срока за изпълнението или при прекратяването на този Договор ИЗПЪЛНИТЕЛЯТ трябва да предостави на ВЪЗЛОЖИТЕЛЯ всички документи свързани с извършваните от него дейности по този Договор или са му предоставени във връзка със строителството на </w:t>
      </w:r>
      <w:r w:rsidR="00D90A2B" w:rsidRPr="00116FCC">
        <w:rPr>
          <w:rFonts w:eastAsia="Calibri"/>
          <w:lang w:val="bg-BG" w:eastAsia="en-US"/>
        </w:rPr>
        <w:t>о</w:t>
      </w:r>
      <w:r w:rsidRPr="00116FCC">
        <w:rPr>
          <w:rFonts w:eastAsia="Calibri"/>
          <w:lang w:val="bg-BG" w:eastAsia="en-US"/>
        </w:rPr>
        <w:t>бекта</w:t>
      </w:r>
      <w:r w:rsidR="000342D4" w:rsidRPr="00116FCC">
        <w:rPr>
          <w:rFonts w:eastAsia="Calibri"/>
          <w:lang w:val="bg-BG" w:eastAsia="en-US"/>
        </w:rPr>
        <w:t>.</w:t>
      </w:r>
    </w:p>
    <w:p w:rsidR="00FA20E5" w:rsidRPr="00116FCC" w:rsidRDefault="00FA20E5" w:rsidP="008E32A5">
      <w:pPr>
        <w:spacing w:line="276" w:lineRule="auto"/>
        <w:jc w:val="both"/>
        <w:rPr>
          <w:rFonts w:eastAsia="Calibri"/>
          <w:lang w:val="bg-BG" w:eastAsia="en-US"/>
        </w:rPr>
      </w:pPr>
      <w:r w:rsidRPr="00116FCC">
        <w:rPr>
          <w:rFonts w:eastAsia="Calibri"/>
          <w:lang w:val="bg-BG" w:eastAsia="en-US"/>
        </w:rPr>
        <w:t>(2) Права на ИЗПЪЛНИТЕЛЯ:</w:t>
      </w:r>
    </w:p>
    <w:p w:rsidR="00FA20E5" w:rsidRPr="00116FCC" w:rsidRDefault="00FA20E5" w:rsidP="008E32A5">
      <w:pPr>
        <w:numPr>
          <w:ilvl w:val="0"/>
          <w:numId w:val="9"/>
        </w:numPr>
        <w:spacing w:line="276" w:lineRule="auto"/>
        <w:jc w:val="both"/>
        <w:rPr>
          <w:rFonts w:eastAsia="Calibri"/>
          <w:lang w:val="bg-BG" w:eastAsia="en-US"/>
        </w:rPr>
      </w:pPr>
      <w:r w:rsidRPr="00116FCC">
        <w:rPr>
          <w:rFonts w:eastAsia="Calibri"/>
          <w:lang w:val="bg-BG" w:eastAsia="en-US"/>
        </w:rPr>
        <w:t>ИЗПЪЛНИТЕЛЯТ има право да получава в срок уговорените възнаграждения.</w:t>
      </w:r>
    </w:p>
    <w:p w:rsidR="00FA20E5" w:rsidRPr="00116FCC" w:rsidRDefault="00FA20E5" w:rsidP="008E32A5">
      <w:pPr>
        <w:numPr>
          <w:ilvl w:val="0"/>
          <w:numId w:val="9"/>
        </w:numPr>
        <w:spacing w:line="276" w:lineRule="auto"/>
        <w:jc w:val="both"/>
        <w:rPr>
          <w:rFonts w:eastAsia="Calibri"/>
          <w:lang w:val="bg-BG" w:eastAsia="en-US"/>
        </w:rPr>
      </w:pPr>
      <w:r w:rsidRPr="00116FCC">
        <w:rPr>
          <w:rFonts w:eastAsia="Calibri"/>
          <w:lang w:val="bg-BG" w:eastAsia="en-US"/>
        </w:rPr>
        <w:lastRenderedPageBreak/>
        <w:t>ИЗПЪЛНИТЕЛЯТ има право да иска от ВЪЗЛОЖИТЕЛЯ съдействие, необходимо му за качественото извършване на услугите по Договор.</w:t>
      </w:r>
    </w:p>
    <w:p w:rsidR="00FA20E5" w:rsidRPr="00116FCC" w:rsidRDefault="00FA20E5" w:rsidP="008E32A5">
      <w:pPr>
        <w:numPr>
          <w:ilvl w:val="0"/>
          <w:numId w:val="9"/>
        </w:numPr>
        <w:spacing w:line="276" w:lineRule="auto"/>
        <w:jc w:val="both"/>
        <w:rPr>
          <w:rFonts w:eastAsia="Calibri"/>
          <w:lang w:val="bg-BG" w:eastAsia="en-US"/>
        </w:rPr>
      </w:pPr>
      <w:r w:rsidRPr="00116FCC">
        <w:rPr>
          <w:rFonts w:eastAsia="Calibri"/>
          <w:lang w:val="bg-BG" w:eastAsia="en-US"/>
        </w:rPr>
        <w:t>ИЗПЪЛНИТЕЛЯТ има право да получи информацията, необходима му за качественото изпълнение на дейностите, възлагани по реда на Договора.</w:t>
      </w:r>
    </w:p>
    <w:p w:rsidR="00FA20E5" w:rsidRPr="00116FCC" w:rsidRDefault="00FA20E5" w:rsidP="008E32A5">
      <w:pPr>
        <w:numPr>
          <w:ilvl w:val="0"/>
          <w:numId w:val="9"/>
        </w:numPr>
        <w:spacing w:line="276" w:lineRule="auto"/>
        <w:jc w:val="both"/>
        <w:rPr>
          <w:rFonts w:eastAsia="Calibri"/>
          <w:lang w:val="bg-BG" w:eastAsia="en-US"/>
        </w:rPr>
      </w:pPr>
      <w:r w:rsidRPr="00116FCC">
        <w:rPr>
          <w:rFonts w:eastAsia="Calibri"/>
          <w:lang w:val="bg-BG" w:eastAsia="en-US"/>
        </w:rPr>
        <w:t>ИЗПЪЛНИТЕЛЯТ има право да задържи копие от продукти и материали, изготвени по този договор.</w:t>
      </w:r>
    </w:p>
    <w:p w:rsidR="00521D20" w:rsidRPr="00116FCC" w:rsidRDefault="00521D20" w:rsidP="008E32A5">
      <w:pPr>
        <w:numPr>
          <w:ilvl w:val="0"/>
          <w:numId w:val="9"/>
        </w:numPr>
        <w:spacing w:line="276" w:lineRule="auto"/>
        <w:jc w:val="both"/>
        <w:rPr>
          <w:rFonts w:eastAsia="Calibri"/>
          <w:lang w:val="bg-BG" w:eastAsia="en-US"/>
        </w:rPr>
      </w:pPr>
      <w:r w:rsidRPr="00116FCC">
        <w:rPr>
          <w:rFonts w:eastAsia="Calibri"/>
          <w:lang w:val="bg-BG" w:eastAsia="en-US"/>
        </w:rPr>
        <w:t xml:space="preserve">Да осъществява </w:t>
      </w:r>
      <w:r w:rsidR="00B05F72" w:rsidRPr="00116FCC">
        <w:rPr>
          <w:rFonts w:eastAsia="Calibri"/>
          <w:lang w:val="bg-BG" w:eastAsia="en-US"/>
        </w:rPr>
        <w:t>авторския</w:t>
      </w:r>
      <w:r w:rsidRPr="00116FCC">
        <w:rPr>
          <w:rFonts w:eastAsia="Calibri"/>
          <w:lang w:val="bg-BG" w:eastAsia="en-US"/>
        </w:rPr>
        <w:t xml:space="preserve">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w:t>
      </w:r>
      <w:r w:rsidR="004510CB" w:rsidRPr="00116FCC">
        <w:rPr>
          <w:rFonts w:eastAsia="Calibri"/>
          <w:lang w:val="bg-BG" w:eastAsia="en-US"/>
        </w:rPr>
        <w:t>з</w:t>
      </w:r>
      <w:r w:rsidRPr="00116FCC">
        <w:rPr>
          <w:rFonts w:eastAsia="Calibri"/>
          <w:lang w:val="bg-BG" w:eastAsia="en-US"/>
        </w:rPr>
        <w:t>аповедната книга.</w:t>
      </w:r>
    </w:p>
    <w:p w:rsidR="00521D20" w:rsidRPr="00116FCC" w:rsidRDefault="00521D20" w:rsidP="008E32A5">
      <w:pPr>
        <w:numPr>
          <w:ilvl w:val="0"/>
          <w:numId w:val="9"/>
        </w:numPr>
        <w:spacing w:line="276" w:lineRule="auto"/>
        <w:jc w:val="both"/>
        <w:rPr>
          <w:rFonts w:eastAsia="Calibri"/>
          <w:lang w:val="bg-BG" w:eastAsia="en-US"/>
        </w:rPr>
      </w:pPr>
      <w:r w:rsidRPr="00116FCC">
        <w:rPr>
          <w:rFonts w:eastAsia="Calibri"/>
          <w:lang w:val="bg-BG" w:eastAsia="en-US"/>
        </w:rPr>
        <w:t xml:space="preserve">Да уведоми незабавно ВЪЗЛОЖИТЕЛЯ при нарушаване на строителните правила и норми, а в 3-дневен срок от установяване на нарушението – и съответната </w:t>
      </w:r>
      <w:proofErr w:type="spellStart"/>
      <w:r w:rsidRPr="00116FCC">
        <w:rPr>
          <w:rFonts w:eastAsia="Calibri"/>
          <w:lang w:val="bg-BG" w:eastAsia="en-US"/>
        </w:rPr>
        <w:t>ДНСК</w:t>
      </w:r>
      <w:proofErr w:type="spellEnd"/>
      <w:r w:rsidRPr="00116FCC">
        <w:rPr>
          <w:rFonts w:eastAsia="Calibri"/>
          <w:lang w:val="bg-BG" w:eastAsia="en-US"/>
        </w:rPr>
        <w:t xml:space="preserve">,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При неизпълнение от страна на строителя на предписанията за отстраняване на констатираните пропуски, да уведоми незабавно ВЪЗЛОЖИТЕЛЯ и органите на съответната </w:t>
      </w:r>
      <w:proofErr w:type="spellStart"/>
      <w:r w:rsidRPr="00116FCC">
        <w:rPr>
          <w:rFonts w:eastAsia="Calibri"/>
          <w:lang w:val="bg-BG" w:eastAsia="en-US"/>
        </w:rPr>
        <w:t>ДНСК</w:t>
      </w:r>
      <w:proofErr w:type="spellEnd"/>
      <w:r w:rsidR="000342D4" w:rsidRPr="00116FCC">
        <w:rPr>
          <w:rFonts w:eastAsia="Calibri"/>
          <w:lang w:val="bg-BG" w:eastAsia="en-US"/>
        </w:rPr>
        <w:t>.</w:t>
      </w:r>
    </w:p>
    <w:p w:rsidR="00521D20" w:rsidRPr="00116FCC" w:rsidRDefault="00521D20" w:rsidP="008E32A5">
      <w:pPr>
        <w:numPr>
          <w:ilvl w:val="0"/>
          <w:numId w:val="9"/>
        </w:numPr>
        <w:spacing w:line="276" w:lineRule="auto"/>
        <w:jc w:val="both"/>
        <w:rPr>
          <w:rFonts w:eastAsia="Calibri"/>
          <w:lang w:val="bg-BG" w:eastAsia="en-US"/>
        </w:rPr>
      </w:pPr>
      <w:r w:rsidRPr="00116FCC">
        <w:rPr>
          <w:rFonts w:eastAsia="Calibri"/>
          <w:lang w:val="bg-BG" w:eastAsia="en-US"/>
        </w:rPr>
        <w:t>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FA20E5" w:rsidRPr="00116FCC" w:rsidRDefault="00FA20E5" w:rsidP="008E32A5">
      <w:pPr>
        <w:pStyle w:val="a6"/>
        <w:keepNext/>
        <w:keepLines/>
        <w:numPr>
          <w:ilvl w:val="0"/>
          <w:numId w:val="17"/>
        </w:numPr>
        <w:spacing w:before="240"/>
        <w:jc w:val="center"/>
        <w:outlineLvl w:val="0"/>
        <w:rPr>
          <w:b/>
          <w:smallCaps/>
          <w:lang w:val="bg-BG" w:eastAsia="en-US"/>
        </w:rPr>
      </w:pPr>
      <w:r w:rsidRPr="00116FCC">
        <w:rPr>
          <w:b/>
          <w:smallCaps/>
          <w:lang w:val="bg-BG" w:eastAsia="en-US"/>
        </w:rPr>
        <w:t>ИНТЕЛЕКТУАЛНА СОБСТВЕНОСТ</w:t>
      </w:r>
    </w:p>
    <w:p w:rsidR="00FA20E5" w:rsidRPr="00116FCC" w:rsidRDefault="00FA20E5" w:rsidP="008E32A5">
      <w:pPr>
        <w:numPr>
          <w:ilvl w:val="0"/>
          <w:numId w:val="3"/>
        </w:numPr>
        <w:spacing w:line="276" w:lineRule="auto"/>
        <w:ind w:left="0" w:firstLine="0"/>
        <w:jc w:val="both"/>
        <w:rPr>
          <w:rFonts w:eastAsia="Calibri"/>
          <w:lang w:val="bg-BG" w:eastAsia="en-US"/>
        </w:rPr>
      </w:pPr>
      <w:r w:rsidRPr="00116FCC">
        <w:rPr>
          <w:rFonts w:eastAsia="Calibri"/>
          <w:lang w:val="bg-BG" w:eastAsia="en-US"/>
        </w:rPr>
        <w:t xml:space="preserve">(1) Доколкото във връзка с изпълнението на Договора се създадат документи, материали или други подобни продукти, които са обект на интелектуална собственост, Страните се съгласяват, че на основание чл. 42, ал. 1 от Закона за авторското право и сродните му права,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до степента позволена от закона,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FA20E5" w:rsidRPr="00116FCC" w:rsidRDefault="00FA20E5" w:rsidP="008E32A5">
      <w:pPr>
        <w:spacing w:line="276" w:lineRule="auto"/>
        <w:jc w:val="both"/>
        <w:rPr>
          <w:rFonts w:eastAsia="Calibri"/>
          <w:lang w:val="bg-BG" w:eastAsia="en-US"/>
        </w:rPr>
      </w:pPr>
      <w:r w:rsidRPr="00116FCC">
        <w:rPr>
          <w:rFonts w:eastAsia="Calibri"/>
          <w:lang w:val="bg-BG" w:eastAsia="en-US"/>
        </w:rPr>
        <w:t>(2)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FA20E5" w:rsidRPr="00116FCC" w:rsidRDefault="00FA20E5" w:rsidP="008E32A5">
      <w:pPr>
        <w:numPr>
          <w:ilvl w:val="0"/>
          <w:numId w:val="10"/>
        </w:numPr>
        <w:spacing w:line="276" w:lineRule="auto"/>
        <w:jc w:val="both"/>
        <w:rPr>
          <w:rFonts w:eastAsia="Calibri"/>
          <w:lang w:val="bg-BG" w:eastAsia="en-US"/>
        </w:rPr>
      </w:pPr>
      <w:r w:rsidRPr="00116FCC">
        <w:rPr>
          <w:rFonts w:eastAsia="Calibri"/>
          <w:lang w:val="bg-BG" w:eastAsia="en-US"/>
        </w:rPr>
        <w:t>чрез промяна на съответния документ или материал; или</w:t>
      </w:r>
    </w:p>
    <w:p w:rsidR="00FA20E5" w:rsidRPr="00116FCC" w:rsidRDefault="00FA20E5" w:rsidP="008E32A5">
      <w:pPr>
        <w:numPr>
          <w:ilvl w:val="0"/>
          <w:numId w:val="10"/>
        </w:numPr>
        <w:spacing w:line="276" w:lineRule="auto"/>
        <w:jc w:val="both"/>
        <w:rPr>
          <w:rFonts w:eastAsia="Calibri"/>
          <w:lang w:val="bg-BG" w:eastAsia="en-US"/>
        </w:rPr>
      </w:pPr>
      <w:r w:rsidRPr="00116FCC">
        <w:rPr>
          <w:rFonts w:eastAsia="Calibri"/>
          <w:lang w:val="bg-BG" w:eastAsia="en-US"/>
        </w:rPr>
        <w:t>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FA20E5" w:rsidRPr="00116FCC" w:rsidRDefault="00FA20E5" w:rsidP="008E32A5">
      <w:pPr>
        <w:numPr>
          <w:ilvl w:val="0"/>
          <w:numId w:val="10"/>
        </w:numPr>
        <w:spacing w:line="276" w:lineRule="auto"/>
        <w:jc w:val="both"/>
        <w:rPr>
          <w:rFonts w:eastAsia="Calibri"/>
          <w:lang w:val="bg-BG" w:eastAsia="en-US"/>
        </w:rPr>
      </w:pPr>
      <w:r w:rsidRPr="00116FCC">
        <w:rPr>
          <w:rFonts w:eastAsia="Calibri"/>
          <w:lang w:val="bg-BG" w:eastAsia="en-US"/>
        </w:rPr>
        <w:t>като получи за своя сметка разрешение за ползване на продукта от третото лице, чиито права са нарушени.</w:t>
      </w:r>
    </w:p>
    <w:p w:rsidR="00FA20E5" w:rsidRPr="00116FCC" w:rsidRDefault="00FA20E5" w:rsidP="008E32A5">
      <w:pPr>
        <w:spacing w:line="276" w:lineRule="auto"/>
        <w:jc w:val="both"/>
        <w:rPr>
          <w:rFonts w:eastAsia="Calibri"/>
          <w:lang w:val="bg-BG" w:eastAsia="en-US"/>
        </w:rPr>
      </w:pPr>
      <w:r w:rsidRPr="00116FCC">
        <w:rPr>
          <w:rFonts w:eastAsia="Calibri"/>
          <w:lang w:val="bg-BG" w:eastAsia="en-US"/>
        </w:rPr>
        <w:t xml:space="preserve">(3) ВЪЗЛОЖИТЕЛЯТ уведомява ИЗПЪЛНИТЕЛЯ за претенциите за нарушени авторски права от страна на трети лица в срок до 5 (пет)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w:t>
      </w:r>
      <w:r w:rsidRPr="00116FCC">
        <w:rPr>
          <w:rFonts w:eastAsia="Calibri"/>
          <w:lang w:val="bg-BG" w:eastAsia="en-US"/>
        </w:rPr>
        <w:lastRenderedPageBreak/>
        <w:t>привлича ИЗПЪЛНИТЕЛЯ в евентуален спор за нарушено авторско право във връзка с изпълнението по Договора.</w:t>
      </w:r>
    </w:p>
    <w:p w:rsidR="00FA20E5" w:rsidRPr="00116FCC" w:rsidRDefault="00FA20E5" w:rsidP="008E32A5">
      <w:pPr>
        <w:spacing w:line="276" w:lineRule="auto"/>
        <w:jc w:val="both"/>
        <w:rPr>
          <w:rFonts w:eastAsia="Calibri"/>
          <w:lang w:val="bg-BG" w:eastAsia="en-US"/>
        </w:rPr>
      </w:pPr>
      <w:r w:rsidRPr="00116FCC">
        <w:rPr>
          <w:rFonts w:eastAsia="Calibri"/>
          <w:lang w:val="bg-BG" w:eastAsia="en-US"/>
        </w:rPr>
        <w:t>(4) 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FA20E5" w:rsidRPr="00116FCC" w:rsidRDefault="00FA20E5" w:rsidP="008E32A5">
      <w:pPr>
        <w:pStyle w:val="a6"/>
        <w:keepNext/>
        <w:keepLines/>
        <w:numPr>
          <w:ilvl w:val="0"/>
          <w:numId w:val="17"/>
        </w:numPr>
        <w:spacing w:before="240"/>
        <w:jc w:val="center"/>
        <w:outlineLvl w:val="0"/>
        <w:rPr>
          <w:b/>
          <w:smallCaps/>
          <w:lang w:val="bg-BG" w:eastAsia="en-US"/>
        </w:rPr>
      </w:pPr>
      <w:r w:rsidRPr="00116FCC">
        <w:rPr>
          <w:b/>
          <w:smallCaps/>
          <w:lang w:val="bg-BG" w:eastAsia="en-US"/>
        </w:rPr>
        <w:t>ОРГАНИЗАЦИЯ И УПРАВЛЕНИЕ НА ИЗПЪЛНЕНИЕТО ДОГОВОРА. ЕКСПЕРТИ</w:t>
      </w:r>
    </w:p>
    <w:p w:rsidR="00FA20E5" w:rsidRPr="00116FCC" w:rsidRDefault="00FA20E5" w:rsidP="008E32A5">
      <w:pPr>
        <w:numPr>
          <w:ilvl w:val="0"/>
          <w:numId w:val="3"/>
        </w:numPr>
        <w:spacing w:line="276" w:lineRule="auto"/>
        <w:ind w:left="0" w:firstLine="0"/>
        <w:jc w:val="both"/>
        <w:rPr>
          <w:rFonts w:eastAsia="Calibri"/>
          <w:lang w:val="bg-BG" w:eastAsia="en-US"/>
        </w:rPr>
      </w:pPr>
      <w:r w:rsidRPr="00116FCC">
        <w:rPr>
          <w:rFonts w:eastAsia="Calibri"/>
          <w:lang w:val="bg-BG" w:eastAsia="en-US"/>
        </w:rPr>
        <w:t xml:space="preserve">(1) ИЗПЪЛНИТЕЛЯТ носи пълна отговорност за изпълнението на предмета на Договора. </w:t>
      </w:r>
    </w:p>
    <w:p w:rsidR="00FA20E5" w:rsidRPr="00116FCC" w:rsidRDefault="00FA20E5" w:rsidP="008E32A5">
      <w:pPr>
        <w:spacing w:line="276" w:lineRule="auto"/>
        <w:jc w:val="both"/>
        <w:rPr>
          <w:rFonts w:eastAsia="Calibri"/>
          <w:lang w:val="bg-BG" w:eastAsia="en-US"/>
        </w:rPr>
      </w:pPr>
      <w:r w:rsidRPr="00116FCC">
        <w:rPr>
          <w:rFonts w:eastAsia="Calibri"/>
          <w:lang w:val="bg-BG" w:eastAsia="en-US"/>
        </w:rPr>
        <w:t>(2) Сътрудничеството между ВЪЗЛОЖИТЕЛЯ и ИЗПЪЛНИТЕЛЯ във всички етапи на изпълнение на Договора, включително окончателното приемане, е задължение на двете страни.</w:t>
      </w:r>
    </w:p>
    <w:p w:rsidR="00FA20E5" w:rsidRPr="00116FCC" w:rsidRDefault="00FA20E5" w:rsidP="008E32A5">
      <w:pPr>
        <w:numPr>
          <w:ilvl w:val="0"/>
          <w:numId w:val="3"/>
        </w:numPr>
        <w:spacing w:line="276" w:lineRule="auto"/>
        <w:ind w:left="0" w:firstLine="0"/>
        <w:jc w:val="both"/>
        <w:rPr>
          <w:rFonts w:eastAsia="Calibri"/>
          <w:lang w:val="bg-BG" w:eastAsia="en-US"/>
        </w:rPr>
      </w:pPr>
      <w:r w:rsidRPr="00116FCC">
        <w:rPr>
          <w:rFonts w:eastAsia="Calibri"/>
          <w:lang w:val="bg-BG" w:eastAsia="en-US"/>
        </w:rPr>
        <w:t xml:space="preserve">(1) ИЗПЪЛНИТЕЛЯТ се задължава да осигури участието на експерти, </w:t>
      </w:r>
      <w:r w:rsidR="000342D4" w:rsidRPr="00116FCC">
        <w:rPr>
          <w:rFonts w:eastAsia="Calibri"/>
          <w:lang w:val="bg-BG" w:eastAsia="en-US"/>
        </w:rPr>
        <w:t xml:space="preserve">притежаващи изискуемата по закон професионална квалификация и правоспособност, </w:t>
      </w:r>
      <w:r w:rsidRPr="00116FCC">
        <w:rPr>
          <w:rFonts w:eastAsia="Calibri"/>
          <w:lang w:val="bg-BG" w:eastAsia="en-US"/>
        </w:rPr>
        <w:t xml:space="preserve">съобразно посоченото в неговата оферта, в рамките на изпълнението на Услугата.  </w:t>
      </w:r>
    </w:p>
    <w:p w:rsidR="00FA20E5" w:rsidRPr="00116FCC" w:rsidRDefault="00FA20E5" w:rsidP="008E32A5">
      <w:pPr>
        <w:spacing w:line="276" w:lineRule="auto"/>
        <w:jc w:val="both"/>
        <w:rPr>
          <w:rFonts w:eastAsia="Calibri"/>
          <w:lang w:val="bg-BG" w:eastAsia="en-US"/>
        </w:rPr>
      </w:pPr>
      <w:r w:rsidRPr="00116FCC">
        <w:rPr>
          <w:rFonts w:eastAsia="Calibri"/>
          <w:lang w:val="bg-BG" w:eastAsia="en-US"/>
        </w:rPr>
        <w:t>(2) ИЗПЪЛНИТЕЛЯТ се задължава да гарантира, че експерти</w:t>
      </w:r>
      <w:r w:rsidR="000342D4" w:rsidRPr="00116FCC">
        <w:rPr>
          <w:rFonts w:eastAsia="Calibri"/>
          <w:lang w:val="bg-BG" w:eastAsia="en-US"/>
        </w:rPr>
        <w:t>те</w:t>
      </w:r>
      <w:r w:rsidRPr="00116FCC">
        <w:rPr>
          <w:rFonts w:eastAsia="Calibri"/>
          <w:lang w:val="bg-BG" w:eastAsia="en-US"/>
        </w:rPr>
        <w:t xml:space="preserve"> ще изпълняват задълженията си по начина, уточнен в правилата и условията на </w:t>
      </w:r>
      <w:r w:rsidR="000342D4" w:rsidRPr="00116FCC">
        <w:rPr>
          <w:rFonts w:eastAsia="Calibri"/>
          <w:lang w:val="bg-BG" w:eastAsia="en-US"/>
        </w:rPr>
        <w:t>Офертата си и изискванията</w:t>
      </w:r>
      <w:r w:rsidRPr="00116FCC">
        <w:rPr>
          <w:rFonts w:eastAsia="Calibri"/>
          <w:lang w:val="bg-BG" w:eastAsia="en-US"/>
        </w:rPr>
        <w:t xml:space="preserve"> на ВЪЗЛОЖИТЕЛЯ.  </w:t>
      </w:r>
    </w:p>
    <w:p w:rsidR="00FA20E5" w:rsidRPr="00116FCC" w:rsidRDefault="00FA20E5" w:rsidP="008E32A5">
      <w:pPr>
        <w:spacing w:line="276" w:lineRule="auto"/>
        <w:jc w:val="both"/>
        <w:rPr>
          <w:rFonts w:eastAsia="Calibri"/>
          <w:lang w:val="bg-BG" w:eastAsia="en-US"/>
        </w:rPr>
      </w:pPr>
      <w:bookmarkStart w:id="1" w:name="_Hlk480976794"/>
      <w:r w:rsidRPr="00116FCC">
        <w:rPr>
          <w:rFonts w:eastAsia="Calibri"/>
          <w:lang w:val="bg-BG" w:eastAsia="en-US"/>
        </w:rPr>
        <w:t>(3) Всякакви смени или промени в екипа на ИЗПЪЛНИТЕЛЯ се разглеждат в съответствие с правилата, условията и реда на Договора.</w:t>
      </w:r>
    </w:p>
    <w:bookmarkEnd w:id="1"/>
    <w:p w:rsidR="00FA20E5" w:rsidRPr="00116FCC" w:rsidRDefault="00FA20E5" w:rsidP="008E32A5">
      <w:pPr>
        <w:numPr>
          <w:ilvl w:val="0"/>
          <w:numId w:val="3"/>
        </w:numPr>
        <w:spacing w:line="276" w:lineRule="auto"/>
        <w:ind w:left="0" w:firstLine="0"/>
        <w:jc w:val="both"/>
        <w:rPr>
          <w:rFonts w:eastAsia="Calibri"/>
          <w:lang w:val="bg-BG" w:eastAsia="en-US"/>
        </w:rPr>
      </w:pPr>
      <w:r w:rsidRPr="00116FCC">
        <w:rPr>
          <w:rFonts w:eastAsia="Calibri"/>
          <w:lang w:val="bg-BG" w:eastAsia="en-US"/>
        </w:rPr>
        <w:t>(1) ИЗПЪЛНИТЕЛЯТ няма право да извършва промени в договорения персонал съгласно условията на Договора и приложенията към него, без изричното уведомление на и изричното одобрение от страна на ВЪЗЛОЖИТЕЛЯ.</w:t>
      </w:r>
    </w:p>
    <w:p w:rsidR="00FA20E5" w:rsidRPr="00116FCC" w:rsidRDefault="00FA20E5" w:rsidP="008E32A5">
      <w:pPr>
        <w:spacing w:line="276" w:lineRule="auto"/>
        <w:jc w:val="both"/>
        <w:rPr>
          <w:rFonts w:eastAsia="Calibri"/>
          <w:lang w:val="bg-BG" w:eastAsia="en-US"/>
        </w:rPr>
      </w:pPr>
      <w:r w:rsidRPr="00116FCC">
        <w:rPr>
          <w:rFonts w:eastAsia="Calibri"/>
          <w:lang w:val="bg-BG" w:eastAsia="en-US"/>
        </w:rPr>
        <w:t xml:space="preserve">(2) ИЗПЪЛНИТЕЛЯТ трябва по своя инициатива да предложи замяната на експерти в следните случаи: </w:t>
      </w:r>
    </w:p>
    <w:p w:rsidR="00FA20E5" w:rsidRPr="00116FCC" w:rsidRDefault="00FA20E5" w:rsidP="008E32A5">
      <w:pPr>
        <w:numPr>
          <w:ilvl w:val="0"/>
          <w:numId w:val="12"/>
        </w:numPr>
        <w:spacing w:line="276" w:lineRule="auto"/>
        <w:jc w:val="both"/>
        <w:rPr>
          <w:rFonts w:eastAsia="Calibri"/>
          <w:lang w:val="bg-BG" w:eastAsia="en-US"/>
        </w:rPr>
      </w:pPr>
      <w:r w:rsidRPr="00116FCC">
        <w:rPr>
          <w:rFonts w:eastAsia="Calibri"/>
          <w:lang w:val="bg-BG" w:eastAsia="en-US"/>
        </w:rPr>
        <w:t>в случай на смърт, болест или злополука на експерт;</w:t>
      </w:r>
    </w:p>
    <w:p w:rsidR="00FA20E5" w:rsidRPr="00116FCC" w:rsidRDefault="00FA20E5" w:rsidP="008E32A5">
      <w:pPr>
        <w:numPr>
          <w:ilvl w:val="0"/>
          <w:numId w:val="12"/>
        </w:numPr>
        <w:spacing w:line="276" w:lineRule="auto"/>
        <w:jc w:val="both"/>
        <w:rPr>
          <w:rFonts w:eastAsia="Calibri"/>
          <w:lang w:val="bg-BG" w:eastAsia="en-US"/>
        </w:rPr>
      </w:pPr>
      <w:r w:rsidRPr="00116FCC">
        <w:rPr>
          <w:rFonts w:eastAsia="Calibri"/>
          <w:lang w:val="bg-BG" w:eastAsia="en-US"/>
        </w:rPr>
        <w:t xml:space="preserve">в случай, че експерт е признат за виновен от съда и осъден за умишлено престъпление; </w:t>
      </w:r>
    </w:p>
    <w:p w:rsidR="00FA20E5" w:rsidRPr="00116FCC" w:rsidRDefault="00FA20E5" w:rsidP="008E32A5">
      <w:pPr>
        <w:numPr>
          <w:ilvl w:val="0"/>
          <w:numId w:val="12"/>
        </w:numPr>
        <w:spacing w:line="276" w:lineRule="auto"/>
        <w:jc w:val="both"/>
        <w:rPr>
          <w:rFonts w:eastAsia="Calibri"/>
          <w:lang w:val="bg-BG" w:eastAsia="en-US"/>
        </w:rPr>
      </w:pPr>
      <w:r w:rsidRPr="00116FCC">
        <w:rPr>
          <w:rFonts w:eastAsia="Calibri"/>
          <w:lang w:val="bg-BG" w:eastAsia="en-US"/>
        </w:rPr>
        <w:t>ако се наложи замяна на експерт по всякакви други причини извън контрола на ИЗПЪЛНИТЕЛЯ (напускане и т.н.).</w:t>
      </w:r>
    </w:p>
    <w:p w:rsidR="00FA20E5" w:rsidRPr="00116FCC" w:rsidRDefault="00FA20E5" w:rsidP="008E32A5">
      <w:pPr>
        <w:spacing w:line="276" w:lineRule="auto"/>
        <w:jc w:val="both"/>
        <w:rPr>
          <w:rFonts w:eastAsia="Calibri"/>
          <w:lang w:val="bg-BG" w:eastAsia="en-US"/>
        </w:rPr>
      </w:pPr>
      <w:r w:rsidRPr="00116FCC">
        <w:rPr>
          <w:rFonts w:eastAsia="Calibri"/>
          <w:lang w:val="bg-BG" w:eastAsia="en-US"/>
        </w:rPr>
        <w:t>(3) ВЪЗЛОЖИТЕЛЯТ може да поиска замяна, ако счита, че член на екипа е неефективен или не изпълнява задълженията си по Договора.</w:t>
      </w:r>
    </w:p>
    <w:p w:rsidR="00FA20E5" w:rsidRPr="00116FCC" w:rsidRDefault="00FA20E5" w:rsidP="008E32A5">
      <w:pPr>
        <w:spacing w:line="276" w:lineRule="auto"/>
        <w:jc w:val="both"/>
        <w:rPr>
          <w:rFonts w:eastAsia="Calibri"/>
          <w:lang w:val="bg-BG" w:eastAsia="en-US"/>
        </w:rPr>
      </w:pPr>
      <w:r w:rsidRPr="00116FCC">
        <w:rPr>
          <w:rFonts w:eastAsia="Calibri"/>
          <w:lang w:val="bg-BG" w:eastAsia="en-US"/>
        </w:rPr>
        <w:t>(4) Страната, предлагаща или изискваща промени в екипа на проекта, представя мотивирано искане в писмена форма. В случаите, когато ИЗПЪЛНИТЕЛЯТ предлага извършването на замяната (или смените) на експерт по своя собствена инициатива, искането трябва да съдържа информация за професионалната квалификация и опит на предложен нов експерт.</w:t>
      </w:r>
    </w:p>
    <w:p w:rsidR="00FA20E5" w:rsidRPr="00116FCC" w:rsidRDefault="00FA20E5" w:rsidP="008E32A5">
      <w:pPr>
        <w:numPr>
          <w:ilvl w:val="0"/>
          <w:numId w:val="3"/>
        </w:numPr>
        <w:spacing w:line="276" w:lineRule="auto"/>
        <w:ind w:left="0" w:firstLine="0"/>
        <w:jc w:val="both"/>
        <w:rPr>
          <w:rFonts w:eastAsia="Calibri"/>
          <w:lang w:val="bg-BG" w:eastAsia="en-US"/>
        </w:rPr>
      </w:pPr>
      <w:r w:rsidRPr="00116FCC">
        <w:rPr>
          <w:rFonts w:eastAsia="Calibri"/>
          <w:lang w:val="bg-BG" w:eastAsia="en-US"/>
        </w:rPr>
        <w:t xml:space="preserve">(1) В случай че експерт трябва да бъде заменен, новият експерт трябва да притежава </w:t>
      </w:r>
      <w:bookmarkStart w:id="2" w:name="_Hlk480977245"/>
      <w:r w:rsidRPr="00116FCC">
        <w:rPr>
          <w:rFonts w:eastAsia="Calibri"/>
          <w:lang w:val="bg-BG" w:eastAsia="en-US"/>
        </w:rPr>
        <w:t>квалификация и опит</w:t>
      </w:r>
      <w:bookmarkEnd w:id="2"/>
      <w:r w:rsidRPr="00116FCC">
        <w:rPr>
          <w:rFonts w:eastAsia="Calibri"/>
          <w:lang w:val="bg-BG" w:eastAsia="en-US"/>
        </w:rPr>
        <w:t xml:space="preserve"> най-малко еквивалентни на изискванията на ВЪЗЛОЖИТЕЛЯ от процедурата за възлагане на обществената поръчка.</w:t>
      </w:r>
    </w:p>
    <w:p w:rsidR="00FA20E5" w:rsidRPr="00116FCC" w:rsidRDefault="00FA20E5" w:rsidP="008E32A5">
      <w:pPr>
        <w:spacing w:line="276" w:lineRule="auto"/>
        <w:jc w:val="both"/>
        <w:rPr>
          <w:rFonts w:eastAsia="Calibri"/>
          <w:lang w:val="bg-BG" w:eastAsia="en-US"/>
        </w:rPr>
      </w:pPr>
      <w:r w:rsidRPr="00116FCC">
        <w:rPr>
          <w:rFonts w:eastAsia="Calibri"/>
          <w:lang w:val="bg-BG" w:eastAsia="en-US"/>
        </w:rPr>
        <w:t xml:space="preserve">(2) В случай че ВЪЗЛОЖИТЕЛЯТ отхвърли предложената замяна, ИЗПЪЛНИТЕЛЯТ трябва да е в състояние да предложи нов експерт при спазване на изискванията на Договора. </w:t>
      </w:r>
    </w:p>
    <w:p w:rsidR="00FA20E5" w:rsidRPr="00116FCC" w:rsidRDefault="00FA20E5" w:rsidP="008E32A5">
      <w:pPr>
        <w:numPr>
          <w:ilvl w:val="0"/>
          <w:numId w:val="3"/>
        </w:numPr>
        <w:spacing w:line="276" w:lineRule="auto"/>
        <w:ind w:left="0" w:firstLine="0"/>
        <w:jc w:val="both"/>
        <w:rPr>
          <w:rFonts w:eastAsia="Calibri"/>
          <w:lang w:val="bg-BG" w:eastAsia="en-US"/>
        </w:rPr>
      </w:pPr>
      <w:r w:rsidRPr="00116FCC">
        <w:rPr>
          <w:rFonts w:eastAsia="Calibri"/>
          <w:lang w:val="bg-BG" w:eastAsia="en-US"/>
        </w:rPr>
        <w:t xml:space="preserve">В случай че експерт не бъде заменен веднага, ВЪЗЛОЖИТЕЛЯТ може да поиска от ИЗПЪЛНИТЕЛЯ временно да назначи към проекта друго лице до пристигането на новия член или да предприеме други мерки за компенсиране на такова </w:t>
      </w:r>
      <w:r w:rsidRPr="00116FCC">
        <w:rPr>
          <w:rFonts w:eastAsia="Calibri"/>
          <w:lang w:val="bg-BG" w:eastAsia="en-US"/>
        </w:rPr>
        <w:lastRenderedPageBreak/>
        <w:t>временно отсъствие. Това временно назначение не може да надвишава срок от 1 (един) месец.</w:t>
      </w:r>
    </w:p>
    <w:p w:rsidR="00FA20E5" w:rsidRPr="00116FCC" w:rsidRDefault="00FA20E5" w:rsidP="008E32A5">
      <w:pPr>
        <w:numPr>
          <w:ilvl w:val="0"/>
          <w:numId w:val="3"/>
        </w:numPr>
        <w:spacing w:line="276" w:lineRule="auto"/>
        <w:ind w:left="0" w:firstLine="0"/>
        <w:jc w:val="both"/>
        <w:rPr>
          <w:rFonts w:eastAsia="Calibri"/>
          <w:lang w:val="bg-BG" w:eastAsia="en-US"/>
        </w:rPr>
      </w:pPr>
      <w:r w:rsidRPr="00116FCC">
        <w:rPr>
          <w:rFonts w:eastAsia="Calibri"/>
          <w:lang w:val="bg-BG" w:eastAsia="en-US"/>
        </w:rPr>
        <w:t xml:space="preserve">(1) Ако ИЗПЪЛНИТЕЛЯТ не е в състояние </w:t>
      </w:r>
      <w:bookmarkStart w:id="3" w:name="_Hlk480977365"/>
      <w:r w:rsidRPr="00116FCC">
        <w:rPr>
          <w:rFonts w:eastAsia="Calibri"/>
          <w:lang w:val="bg-BG" w:eastAsia="en-US"/>
        </w:rPr>
        <w:t>да осигури експерт с равностойни квалификация и/или опит</w:t>
      </w:r>
      <w:bookmarkEnd w:id="3"/>
      <w:r w:rsidRPr="00116FCC">
        <w:rPr>
          <w:rFonts w:eastAsia="Calibri"/>
          <w:lang w:val="bg-BG" w:eastAsia="en-US"/>
        </w:rPr>
        <w:t xml:space="preserve">, ВЪЗЛОЖИТЕЛЯТ може да вземе решение за прекратяване на Договора или да приеме замяната, при условие за намаляване стойността на Договора, доколкото това е позволено от закона. </w:t>
      </w:r>
    </w:p>
    <w:p w:rsidR="00FA20E5" w:rsidRPr="00116FCC" w:rsidRDefault="00FA20E5" w:rsidP="008E32A5">
      <w:pPr>
        <w:spacing w:line="276" w:lineRule="auto"/>
        <w:jc w:val="both"/>
        <w:rPr>
          <w:rFonts w:eastAsia="Calibri"/>
          <w:lang w:val="bg-BG" w:eastAsia="en-US"/>
        </w:rPr>
      </w:pPr>
      <w:r w:rsidRPr="00116FCC">
        <w:rPr>
          <w:rFonts w:eastAsia="Calibri"/>
          <w:lang w:val="bg-BG" w:eastAsia="en-US"/>
        </w:rPr>
        <w:t>(2) Всички наложителни разходи, произтичащи от замяната на експерти, са отговорност на ИЗПЪЛНИТЕЛЯ.</w:t>
      </w:r>
    </w:p>
    <w:p w:rsidR="00FA20E5" w:rsidRPr="00116FCC" w:rsidRDefault="00FA20E5" w:rsidP="008E32A5">
      <w:pPr>
        <w:pStyle w:val="a6"/>
        <w:keepNext/>
        <w:keepLines/>
        <w:numPr>
          <w:ilvl w:val="0"/>
          <w:numId w:val="17"/>
        </w:numPr>
        <w:spacing w:before="240"/>
        <w:jc w:val="center"/>
        <w:outlineLvl w:val="0"/>
        <w:rPr>
          <w:b/>
          <w:smallCaps/>
          <w:lang w:val="bg-BG" w:eastAsia="en-US"/>
        </w:rPr>
      </w:pPr>
      <w:r w:rsidRPr="00116FCC">
        <w:rPr>
          <w:b/>
          <w:smallCaps/>
          <w:lang w:val="bg-BG" w:eastAsia="en-US"/>
        </w:rPr>
        <w:t>УСЛОВИЯ ЗА ПРЕКРАТЯВАНЕ И РАЗВАЛЯНЕ НА ДОГОВОРА</w:t>
      </w:r>
    </w:p>
    <w:p w:rsidR="00FA20E5" w:rsidRPr="00116FCC" w:rsidRDefault="00FA20E5" w:rsidP="008E32A5">
      <w:pPr>
        <w:numPr>
          <w:ilvl w:val="0"/>
          <w:numId w:val="3"/>
        </w:numPr>
        <w:spacing w:line="276" w:lineRule="auto"/>
        <w:ind w:left="0" w:firstLine="0"/>
        <w:jc w:val="both"/>
        <w:rPr>
          <w:rFonts w:eastAsia="Calibri"/>
          <w:lang w:val="bg-BG" w:eastAsia="en-US"/>
        </w:rPr>
      </w:pPr>
      <w:r w:rsidRPr="00116FCC">
        <w:rPr>
          <w:rFonts w:eastAsia="Calibri"/>
          <w:lang w:val="bg-BG" w:eastAsia="en-US"/>
        </w:rPr>
        <w:t xml:space="preserve">Договорът се прекратява: </w:t>
      </w:r>
    </w:p>
    <w:p w:rsidR="00FA20E5" w:rsidRPr="00116FCC" w:rsidRDefault="00FA20E5" w:rsidP="008E32A5">
      <w:pPr>
        <w:numPr>
          <w:ilvl w:val="0"/>
          <w:numId w:val="13"/>
        </w:numPr>
        <w:spacing w:line="276" w:lineRule="auto"/>
        <w:jc w:val="both"/>
        <w:rPr>
          <w:rFonts w:eastAsia="Calibri"/>
          <w:lang w:val="bg-BG" w:eastAsia="en-US"/>
        </w:rPr>
      </w:pPr>
      <w:r w:rsidRPr="00116FCC">
        <w:rPr>
          <w:rFonts w:eastAsia="Calibri"/>
          <w:lang w:val="bg-BG" w:eastAsia="en-US"/>
        </w:rPr>
        <w:t xml:space="preserve">в предвидените от закона случаи; </w:t>
      </w:r>
    </w:p>
    <w:p w:rsidR="00FA20E5" w:rsidRPr="00116FCC" w:rsidRDefault="00FA20E5" w:rsidP="008E32A5">
      <w:pPr>
        <w:numPr>
          <w:ilvl w:val="0"/>
          <w:numId w:val="13"/>
        </w:numPr>
        <w:spacing w:line="276" w:lineRule="auto"/>
        <w:jc w:val="both"/>
        <w:rPr>
          <w:rFonts w:eastAsia="Calibri"/>
          <w:lang w:val="bg-BG" w:eastAsia="en-US"/>
        </w:rPr>
      </w:pPr>
      <w:r w:rsidRPr="00116FCC">
        <w:rPr>
          <w:rFonts w:eastAsia="Calibri"/>
          <w:lang w:val="bg-BG" w:eastAsia="en-US"/>
        </w:rPr>
        <w:t xml:space="preserve">с изпълнението му; </w:t>
      </w:r>
    </w:p>
    <w:p w:rsidR="00FA20E5" w:rsidRPr="00116FCC" w:rsidRDefault="00FA20E5" w:rsidP="008E32A5">
      <w:pPr>
        <w:numPr>
          <w:ilvl w:val="0"/>
          <w:numId w:val="13"/>
        </w:numPr>
        <w:spacing w:line="276" w:lineRule="auto"/>
        <w:jc w:val="both"/>
        <w:rPr>
          <w:rFonts w:eastAsia="Calibri"/>
          <w:lang w:val="bg-BG" w:eastAsia="en-US"/>
        </w:rPr>
      </w:pPr>
      <w:r w:rsidRPr="00116FCC">
        <w:rPr>
          <w:rFonts w:eastAsia="Calibri"/>
          <w:lang w:val="bg-BG" w:eastAsia="en-US"/>
        </w:rPr>
        <w:t xml:space="preserve">по взаимно съгласие между страните, изразено писмено; </w:t>
      </w:r>
    </w:p>
    <w:p w:rsidR="00FA20E5" w:rsidRPr="00116FCC" w:rsidRDefault="00577B52" w:rsidP="008E32A5">
      <w:pPr>
        <w:numPr>
          <w:ilvl w:val="0"/>
          <w:numId w:val="13"/>
        </w:numPr>
        <w:spacing w:line="276" w:lineRule="auto"/>
        <w:jc w:val="both"/>
        <w:rPr>
          <w:rFonts w:eastAsia="Calibri"/>
          <w:lang w:val="bg-BG" w:eastAsia="en-US"/>
        </w:rPr>
      </w:pPr>
      <w:r>
        <w:rPr>
          <w:rFonts w:eastAsia="Calibri"/>
          <w:lang w:val="bg-BG" w:eastAsia="en-US"/>
        </w:rPr>
        <w:t xml:space="preserve"> </w:t>
      </w:r>
      <w:r w:rsidR="00FA20E5" w:rsidRPr="00116FCC">
        <w:rPr>
          <w:rFonts w:eastAsia="Calibri"/>
          <w:lang w:val="bg-BG" w:eastAsia="en-US"/>
        </w:rPr>
        <w:t>когато са настъпили други съществени промени във финансирането на обществената поръчка,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FA20E5" w:rsidRPr="00116FCC" w:rsidRDefault="00FA20E5" w:rsidP="008E32A5">
      <w:pPr>
        <w:numPr>
          <w:ilvl w:val="0"/>
          <w:numId w:val="13"/>
        </w:numPr>
        <w:spacing w:line="276" w:lineRule="auto"/>
        <w:jc w:val="both"/>
        <w:rPr>
          <w:rFonts w:eastAsia="Calibri"/>
          <w:lang w:val="bg-BG" w:eastAsia="en-US"/>
        </w:rPr>
      </w:pPr>
      <w:r w:rsidRPr="00116FCC">
        <w:rPr>
          <w:rFonts w:eastAsia="Calibri"/>
          <w:lang w:val="bg-BG" w:eastAsia="en-US"/>
        </w:rPr>
        <w:t>при настъпване на невиновна невъзможност за изпълнение в следствие на непредвидено или непредотвратимо събитие от извънреден характер, възникнало след сключването на Договора („непреодолима сила“) продължила по-дълго от 60 (шестдесет) дни;</w:t>
      </w:r>
    </w:p>
    <w:p w:rsidR="00FA20E5" w:rsidRPr="00116FCC" w:rsidRDefault="00FA20E5" w:rsidP="008E32A5">
      <w:pPr>
        <w:numPr>
          <w:ilvl w:val="0"/>
          <w:numId w:val="13"/>
        </w:numPr>
        <w:spacing w:line="276" w:lineRule="auto"/>
        <w:jc w:val="both"/>
        <w:rPr>
          <w:rFonts w:eastAsia="Calibri"/>
          <w:lang w:val="bg-BG" w:eastAsia="en-US"/>
        </w:rPr>
      </w:pPr>
      <w:bookmarkStart w:id="4" w:name="_Hlk480979032"/>
      <w:r w:rsidRPr="00116FCC">
        <w:rPr>
          <w:rFonts w:eastAsia="Calibri"/>
          <w:lang w:val="bg-BG" w:eastAsia="en-US"/>
        </w:rPr>
        <w:t>при условията по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bookmarkEnd w:id="4"/>
      <w:r w:rsidRPr="00116FCC">
        <w:rPr>
          <w:rFonts w:eastAsia="Calibri"/>
          <w:lang w:val="bg-BG" w:eastAsia="en-US"/>
        </w:rPr>
        <w:t>.</w:t>
      </w:r>
    </w:p>
    <w:p w:rsidR="00FA20E5" w:rsidRPr="00116FCC" w:rsidRDefault="00FA20E5" w:rsidP="008E32A5">
      <w:pPr>
        <w:numPr>
          <w:ilvl w:val="0"/>
          <w:numId w:val="3"/>
        </w:numPr>
        <w:spacing w:line="276" w:lineRule="auto"/>
        <w:ind w:left="0" w:firstLine="0"/>
        <w:jc w:val="both"/>
        <w:rPr>
          <w:rFonts w:eastAsia="Calibri"/>
          <w:lang w:val="bg-BG" w:eastAsia="en-US"/>
        </w:rPr>
      </w:pPr>
      <w:r w:rsidRPr="00116FCC">
        <w:rPr>
          <w:rFonts w:eastAsia="Calibri"/>
          <w:lang w:val="bg-BG" w:eastAsia="en-US"/>
        </w:rPr>
        <w:t>(1)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FA20E5" w:rsidRPr="00116FCC" w:rsidRDefault="00FA20E5" w:rsidP="008E32A5">
      <w:pPr>
        <w:spacing w:line="276" w:lineRule="auto"/>
        <w:jc w:val="both"/>
        <w:rPr>
          <w:rFonts w:eastAsia="Calibri"/>
          <w:lang w:val="bg-BG" w:eastAsia="en-US"/>
        </w:rPr>
      </w:pPr>
      <w:r w:rsidRPr="00116FCC">
        <w:rPr>
          <w:rFonts w:eastAsia="Calibri"/>
          <w:lang w:val="bg-BG" w:eastAsia="en-US"/>
        </w:rPr>
        <w:t xml:space="preserve">(2) В случаите, когато ИЗПЪЛНИТЕЛЯТ е извършил част от работата и по-нататъшното довършване на работата е невъзможно или ненужно, Договорът се прекратява, като се съставя двустранно подписан констативен протокол, в който, ако ИЗПЪЛНИТЕЛЯТ няма вина за прекратяването и частичното изпълнение е полезно за ВЪЗЛОЖИТЕЛЯ, се определят извършената работа и дължимото от ВЪЗЛОЖИТЕЛЯ възнаграждение. </w:t>
      </w:r>
    </w:p>
    <w:p w:rsidR="00FA20E5" w:rsidRPr="00116FCC" w:rsidRDefault="00FA20E5" w:rsidP="008E32A5">
      <w:pPr>
        <w:numPr>
          <w:ilvl w:val="0"/>
          <w:numId w:val="3"/>
        </w:numPr>
        <w:spacing w:line="276" w:lineRule="auto"/>
        <w:ind w:left="0" w:firstLine="0"/>
        <w:jc w:val="both"/>
        <w:rPr>
          <w:rFonts w:eastAsia="Calibri"/>
          <w:lang w:val="bg-BG" w:eastAsia="en-US"/>
        </w:rPr>
      </w:pPr>
      <w:r w:rsidRPr="00116FCC">
        <w:rPr>
          <w:rFonts w:eastAsia="Calibri"/>
          <w:lang w:val="bg-BG" w:eastAsia="en-US"/>
        </w:rPr>
        <w:t xml:space="preserve">(1) ВЪЗЛОЖИТЕЛЯТ може да прекрати едностранно Договора, с предизвестие, ако в резултат на обстоятелства, възникнали след сключването му, не е в състояние да изпълни своите задължения. </w:t>
      </w:r>
    </w:p>
    <w:p w:rsidR="00FA20E5" w:rsidRPr="00116FCC" w:rsidRDefault="00FA20E5" w:rsidP="008E32A5">
      <w:pPr>
        <w:spacing w:line="276" w:lineRule="auto"/>
        <w:jc w:val="both"/>
        <w:rPr>
          <w:rFonts w:eastAsia="Calibri"/>
          <w:lang w:val="bg-BG" w:eastAsia="en-US"/>
        </w:rPr>
      </w:pPr>
      <w:r w:rsidRPr="00116FCC">
        <w:rPr>
          <w:rFonts w:eastAsia="Calibri"/>
          <w:lang w:val="bg-BG" w:eastAsia="en-US"/>
        </w:rPr>
        <w:t>(2) ВЪЗЛОЖИТЕЛЯТ има право да развали договора едностранно, без предупреждение, при забава, продължила повече от 30 (тридесет) дни в изпълнението или неточно, непълно или некачествено изпълнение на дейност от Договора.</w:t>
      </w:r>
    </w:p>
    <w:p w:rsidR="00FA20E5" w:rsidRPr="00116FCC" w:rsidRDefault="00FA20E5" w:rsidP="008E32A5">
      <w:pPr>
        <w:spacing w:line="276" w:lineRule="auto"/>
        <w:jc w:val="both"/>
        <w:rPr>
          <w:rFonts w:eastAsia="Calibri"/>
          <w:lang w:val="bg-BG" w:eastAsia="en-US"/>
        </w:rPr>
      </w:pPr>
      <w:r w:rsidRPr="00116FCC">
        <w:rPr>
          <w:rFonts w:eastAsia="Calibri"/>
          <w:lang w:val="bg-BG" w:eastAsia="en-US"/>
        </w:rPr>
        <w:t xml:space="preserve">(3) ВЪЗЛОЖИТЕЛЯТ има право да прекрати Договора едностранно с едномесечно предупреждение при неточно, непълно или некачествено изпълнение на дейност от Договора. </w:t>
      </w:r>
    </w:p>
    <w:p w:rsidR="00FA20E5" w:rsidRPr="00116FCC" w:rsidRDefault="00FA20E5" w:rsidP="008E32A5">
      <w:pPr>
        <w:spacing w:line="276" w:lineRule="auto"/>
        <w:jc w:val="both"/>
        <w:rPr>
          <w:rFonts w:eastAsia="Calibri"/>
          <w:lang w:val="bg-BG" w:eastAsia="en-US"/>
        </w:rPr>
      </w:pPr>
      <w:r w:rsidRPr="00116FCC">
        <w:rPr>
          <w:rFonts w:eastAsia="Calibri"/>
          <w:lang w:val="bg-BG" w:eastAsia="en-US"/>
        </w:rPr>
        <w:t xml:space="preserve">(4)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w:t>
      </w:r>
      <w:r w:rsidRPr="00116FCC">
        <w:rPr>
          <w:rFonts w:eastAsia="Calibri"/>
          <w:lang w:val="bg-BG" w:eastAsia="en-US"/>
        </w:rPr>
        <w:lastRenderedPageBreak/>
        <w:t>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FA20E5" w:rsidRPr="00116FCC" w:rsidRDefault="00FA20E5" w:rsidP="008E32A5">
      <w:pPr>
        <w:pStyle w:val="a6"/>
        <w:keepNext/>
        <w:keepLines/>
        <w:numPr>
          <w:ilvl w:val="0"/>
          <w:numId w:val="17"/>
        </w:numPr>
        <w:spacing w:before="240"/>
        <w:jc w:val="center"/>
        <w:outlineLvl w:val="0"/>
        <w:rPr>
          <w:b/>
          <w:smallCaps/>
          <w:lang w:val="bg-BG" w:eastAsia="en-US"/>
        </w:rPr>
      </w:pPr>
      <w:r w:rsidRPr="00116FCC">
        <w:rPr>
          <w:b/>
          <w:smallCaps/>
          <w:lang w:val="bg-BG" w:eastAsia="en-US"/>
        </w:rPr>
        <w:t>НЕПРЕОДОЛИМА СИЛА</w:t>
      </w:r>
    </w:p>
    <w:p w:rsidR="00FA20E5" w:rsidRPr="00116FCC" w:rsidRDefault="00FA20E5" w:rsidP="008E32A5">
      <w:pPr>
        <w:numPr>
          <w:ilvl w:val="0"/>
          <w:numId w:val="3"/>
        </w:numPr>
        <w:spacing w:line="276" w:lineRule="auto"/>
        <w:ind w:left="0" w:firstLine="0"/>
        <w:jc w:val="both"/>
        <w:rPr>
          <w:rFonts w:eastAsia="Calibri"/>
          <w:lang w:val="bg-BG" w:eastAsia="en-US"/>
        </w:rPr>
      </w:pPr>
      <w:r w:rsidRPr="00116FCC">
        <w:rPr>
          <w:rFonts w:eastAsia="Calibri"/>
          <w:lang w:val="bg-BG" w:eastAsia="en-US"/>
        </w:rPr>
        <w:t>(1)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FA20E5" w:rsidRPr="00116FCC" w:rsidRDefault="00FA20E5" w:rsidP="008E32A5">
      <w:pPr>
        <w:spacing w:line="276" w:lineRule="auto"/>
        <w:jc w:val="both"/>
        <w:rPr>
          <w:rFonts w:eastAsia="Calibri"/>
          <w:lang w:val="bg-BG" w:eastAsia="en-US"/>
        </w:rPr>
      </w:pPr>
      <w:r w:rsidRPr="00116FCC">
        <w:rPr>
          <w:rFonts w:eastAsia="Calibri"/>
          <w:lang w:val="bg-BG" w:eastAsia="en-US"/>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FA20E5" w:rsidRPr="00116FCC" w:rsidRDefault="00FA20E5" w:rsidP="008E32A5">
      <w:pPr>
        <w:spacing w:line="276" w:lineRule="auto"/>
        <w:jc w:val="both"/>
        <w:rPr>
          <w:rFonts w:eastAsia="Calibri"/>
          <w:lang w:val="bg-BG" w:eastAsia="en-US"/>
        </w:rPr>
      </w:pPr>
      <w:r w:rsidRPr="00116FCC">
        <w:rPr>
          <w:rFonts w:eastAsia="Calibri"/>
          <w:lang w:val="bg-BG" w:eastAsia="en-US"/>
        </w:rPr>
        <w:t>(3) Докато трае непреодолимата сила, изпълнението на задължението се спира.</w:t>
      </w:r>
    </w:p>
    <w:p w:rsidR="00FA20E5" w:rsidRPr="00116FCC" w:rsidRDefault="00FA20E5" w:rsidP="008E32A5">
      <w:pPr>
        <w:spacing w:line="276" w:lineRule="auto"/>
        <w:jc w:val="both"/>
        <w:rPr>
          <w:rFonts w:eastAsia="Calibri"/>
          <w:lang w:val="bg-BG" w:eastAsia="en-US"/>
        </w:rPr>
      </w:pPr>
      <w:r w:rsidRPr="00116FCC">
        <w:rPr>
          <w:rFonts w:eastAsia="Calibri"/>
          <w:lang w:val="bg-BG" w:eastAsia="en-US"/>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FA20E5" w:rsidRPr="00116FCC" w:rsidRDefault="00FA20E5" w:rsidP="008E32A5">
      <w:pPr>
        <w:numPr>
          <w:ilvl w:val="0"/>
          <w:numId w:val="3"/>
        </w:numPr>
        <w:spacing w:line="276" w:lineRule="auto"/>
        <w:ind w:left="0" w:firstLine="0"/>
        <w:jc w:val="both"/>
        <w:rPr>
          <w:rFonts w:eastAsia="Calibri"/>
          <w:lang w:val="bg-BG" w:eastAsia="en-US"/>
        </w:rPr>
      </w:pPr>
      <w:r w:rsidRPr="00116FCC">
        <w:rPr>
          <w:rFonts w:eastAsia="Calibri"/>
          <w:lang w:val="bg-BG" w:eastAsia="en-US"/>
        </w:rPr>
        <w:t>(1) Ако Страна по Договора, се позовава на настъпването на непреодолима сила, тя се задължава да съобщи това в писмена форма и да представи, ако се изисква, необходимите доказателства на другата Страна, в срок от 5 (пет) дни от настъпването на непреодолимата сила.</w:t>
      </w:r>
    </w:p>
    <w:p w:rsidR="00FA20E5" w:rsidRPr="00116FCC" w:rsidRDefault="00FA20E5" w:rsidP="008E32A5">
      <w:pPr>
        <w:spacing w:line="276" w:lineRule="auto"/>
        <w:jc w:val="both"/>
        <w:rPr>
          <w:rFonts w:eastAsia="Calibri"/>
          <w:lang w:val="bg-BG" w:eastAsia="en-US"/>
        </w:rPr>
      </w:pPr>
      <w:r w:rsidRPr="00116FCC">
        <w:rPr>
          <w:rFonts w:eastAsia="Calibri"/>
          <w:lang w:val="bg-BG" w:eastAsia="en-US"/>
        </w:rPr>
        <w:t>(2) Ако в срока по ал. 1, Страна по Договора</w:t>
      </w:r>
      <w:r w:rsidRPr="00116FCC" w:rsidDel="0098600C">
        <w:rPr>
          <w:rFonts w:eastAsia="Calibri"/>
          <w:lang w:val="bg-BG" w:eastAsia="en-US"/>
        </w:rPr>
        <w:t xml:space="preserve"> </w:t>
      </w:r>
      <w:r w:rsidRPr="00116FCC">
        <w:rPr>
          <w:rFonts w:eastAsia="Calibri"/>
          <w:lang w:val="bg-BG" w:eastAsia="en-US"/>
        </w:rPr>
        <w:t>не съобщи за настъпването на непреодолима сила или се забави със съобщението и/или не представи необходимите доказателства за него, то тогава тя носи отговорност за всякакви щети, които другата Страна би могла да претърпи в резултат.</w:t>
      </w:r>
    </w:p>
    <w:p w:rsidR="00FA20E5" w:rsidRPr="00116FCC" w:rsidRDefault="00FA20E5" w:rsidP="008E32A5">
      <w:pPr>
        <w:spacing w:line="276" w:lineRule="auto"/>
        <w:jc w:val="both"/>
        <w:rPr>
          <w:rFonts w:eastAsia="Calibri"/>
          <w:lang w:val="bg-BG" w:eastAsia="en-US"/>
        </w:rPr>
      </w:pPr>
      <w:r w:rsidRPr="00116FCC">
        <w:rPr>
          <w:rFonts w:eastAsia="Calibri"/>
          <w:lang w:val="bg-BG" w:eastAsia="en-US"/>
        </w:rPr>
        <w:t>(3) Уведомената Страна се задължава да отговори в срок от 5 (пет) дни от получаването на съобщението по предходната алинея. Ако уведомената Страна не отговори в рамките на горепосочения срок, тя се счита за приела форсмажорните обстоятелства.</w:t>
      </w:r>
    </w:p>
    <w:p w:rsidR="00FA20E5" w:rsidRPr="00116FCC" w:rsidRDefault="00FA20E5" w:rsidP="008E32A5">
      <w:pPr>
        <w:pStyle w:val="a6"/>
        <w:keepNext/>
        <w:keepLines/>
        <w:numPr>
          <w:ilvl w:val="0"/>
          <w:numId w:val="17"/>
        </w:numPr>
        <w:spacing w:before="240"/>
        <w:jc w:val="center"/>
        <w:outlineLvl w:val="0"/>
        <w:rPr>
          <w:b/>
          <w:smallCaps/>
          <w:lang w:val="bg-BG" w:eastAsia="en-US"/>
        </w:rPr>
      </w:pPr>
      <w:r w:rsidRPr="00116FCC">
        <w:rPr>
          <w:b/>
          <w:smallCaps/>
          <w:lang w:val="bg-BG" w:eastAsia="en-US"/>
        </w:rPr>
        <w:t>НЕУСТОЙКИ</w:t>
      </w:r>
    </w:p>
    <w:p w:rsidR="00FA20E5" w:rsidRPr="00116FCC" w:rsidRDefault="00FA20E5" w:rsidP="008E32A5">
      <w:pPr>
        <w:numPr>
          <w:ilvl w:val="0"/>
          <w:numId w:val="3"/>
        </w:numPr>
        <w:spacing w:line="276" w:lineRule="auto"/>
        <w:ind w:left="0" w:firstLine="0"/>
        <w:jc w:val="both"/>
        <w:rPr>
          <w:rFonts w:eastAsia="Calibri"/>
          <w:lang w:val="bg-BG" w:eastAsia="en-US"/>
        </w:rPr>
      </w:pPr>
      <w:r w:rsidRPr="00116FCC">
        <w:rPr>
          <w:rFonts w:eastAsia="Calibri"/>
          <w:lang w:val="bg-BG" w:eastAsia="en-US"/>
        </w:rPr>
        <w:t xml:space="preserve">(1) При забавено изпълнение на задължения по Договора от страна на ИЗПЪЛНИТЕЛЯ в нарушение на предвидените в Договора срокове, същият заплаща на ВЪЗЛОЖИТЕЛЯ неустойка в размер на 0,05 % (нула цяло и нула пет на сто) за всеки просрочен ден, но не повече от 5 % (пет на сто) от </w:t>
      </w:r>
      <w:r w:rsidR="00516F63" w:rsidRPr="00116FCC">
        <w:rPr>
          <w:rFonts w:eastAsia="Calibri"/>
          <w:lang w:val="bg-BG" w:eastAsia="en-US"/>
        </w:rPr>
        <w:t>стойността на Договора</w:t>
      </w:r>
      <w:r w:rsidRPr="00116FCC">
        <w:rPr>
          <w:rFonts w:eastAsia="Calibri"/>
          <w:lang w:val="bg-BG" w:eastAsia="en-US"/>
        </w:rPr>
        <w:t>.</w:t>
      </w:r>
    </w:p>
    <w:p w:rsidR="00FA20E5" w:rsidRPr="00116FCC" w:rsidRDefault="00FA20E5" w:rsidP="008E32A5">
      <w:pPr>
        <w:spacing w:line="276" w:lineRule="auto"/>
        <w:jc w:val="both"/>
        <w:rPr>
          <w:rFonts w:eastAsia="Calibri"/>
          <w:lang w:val="bg-BG" w:eastAsia="en-US"/>
        </w:rPr>
      </w:pPr>
      <w:r w:rsidRPr="00116FCC">
        <w:rPr>
          <w:rFonts w:eastAsia="Calibri"/>
          <w:lang w:val="bg-BG" w:eastAsia="en-US"/>
        </w:rPr>
        <w:t>(2)</w:t>
      </w:r>
      <w:bookmarkStart w:id="5" w:name="_Hlk480975333"/>
      <w:r w:rsidRPr="00116FCC">
        <w:rPr>
          <w:rFonts w:eastAsia="Calibri"/>
          <w:lang w:val="bg-BG" w:eastAsia="en-US"/>
        </w:rPr>
        <w:t xml:space="preserve"> В случай че ВЪЗЛОЖИТЕЛЯТ забави плащането на която да е част от цената по Договора, ВЪЗЛОЖИТЕЛЯТ дължи на ИЗПЪЛНИТЕЛЯ неустойка в размер на 0,05 % (нула цяло и нула пет на сто) за всеки просрочен ден от размера на дължимо плащане по </w:t>
      </w:r>
      <w:r w:rsidRPr="00116FCC">
        <w:rPr>
          <w:rFonts w:eastAsia="Calibri"/>
          <w:b/>
          <w:lang w:val="bg-BG" w:eastAsia="en-US"/>
        </w:rPr>
        <w:t xml:space="preserve">чл. 3 </w:t>
      </w:r>
      <w:r w:rsidRPr="00116FCC">
        <w:rPr>
          <w:rFonts w:eastAsia="Calibri"/>
          <w:lang w:val="bg-BG" w:eastAsia="en-US"/>
        </w:rPr>
        <w:t xml:space="preserve">от Договора, но не повече от 5 % (пет на сто) от размера на съответното плащане. </w:t>
      </w:r>
    </w:p>
    <w:bookmarkEnd w:id="5"/>
    <w:p w:rsidR="00FA20E5" w:rsidRPr="00116FCC" w:rsidRDefault="00FA20E5" w:rsidP="008E32A5">
      <w:pPr>
        <w:spacing w:line="276" w:lineRule="auto"/>
        <w:jc w:val="both"/>
        <w:rPr>
          <w:rFonts w:eastAsia="Calibri"/>
          <w:lang w:val="bg-BG" w:eastAsia="en-US"/>
        </w:rPr>
      </w:pPr>
      <w:r w:rsidRPr="00116FCC">
        <w:rPr>
          <w:rFonts w:eastAsia="Calibri"/>
          <w:lang w:val="bg-BG" w:eastAsia="en-US"/>
        </w:rPr>
        <w:t>(3) При нарушение от страна на ИЗПЪЛНИТЕЛЯ на правата на интелектуална собственост на ВЪЗЛОЖИТЕЛЯ, ИЗПЪЛНИТЕЛЯТ дължи неустойка в размер на 5 % (пет на сто) от общата стойност на Договора.</w:t>
      </w:r>
    </w:p>
    <w:p w:rsidR="00FA20E5" w:rsidRPr="00116FCC" w:rsidRDefault="00FA20E5" w:rsidP="008E32A5">
      <w:pPr>
        <w:spacing w:line="276" w:lineRule="auto"/>
        <w:jc w:val="both"/>
        <w:rPr>
          <w:rFonts w:eastAsia="Calibri"/>
          <w:lang w:val="bg-BG" w:eastAsia="en-US"/>
        </w:rPr>
      </w:pPr>
      <w:r w:rsidRPr="00116FCC">
        <w:rPr>
          <w:rFonts w:eastAsia="Calibri"/>
          <w:lang w:val="bg-BG" w:eastAsia="en-US"/>
        </w:rPr>
        <w:t>(4) При неизпълнение или лошо изпълнение от страна на ИЗПЪЛНИТЕЛЯ на други негови задължения по Договора, ИЗПЪЛНИТЕЛЯТ дължи неустойка в размер на 2 % (две на сто) от общата стойност на Договора.</w:t>
      </w:r>
    </w:p>
    <w:p w:rsidR="00FA20E5" w:rsidRPr="00116FCC" w:rsidRDefault="00FA20E5" w:rsidP="008E32A5">
      <w:pPr>
        <w:spacing w:line="276" w:lineRule="auto"/>
        <w:jc w:val="both"/>
        <w:rPr>
          <w:rFonts w:eastAsia="Calibri"/>
          <w:lang w:val="bg-BG" w:eastAsia="en-US"/>
        </w:rPr>
      </w:pPr>
      <w:r w:rsidRPr="00116FCC">
        <w:rPr>
          <w:rFonts w:eastAsia="Calibri"/>
          <w:lang w:val="bg-BG" w:eastAsia="en-US"/>
        </w:rPr>
        <w:t xml:space="preserve">(7) В случаите </w:t>
      </w:r>
      <w:r w:rsidRPr="00116FCC">
        <w:rPr>
          <w:rFonts w:eastAsia="Calibri"/>
          <w:b/>
          <w:lang w:val="bg-BG" w:eastAsia="en-US"/>
        </w:rPr>
        <w:t xml:space="preserve">по чл. </w:t>
      </w:r>
      <w:r w:rsidR="00516F63" w:rsidRPr="00116FCC">
        <w:rPr>
          <w:rFonts w:eastAsia="Calibri"/>
          <w:b/>
          <w:lang w:val="bg-BG" w:eastAsia="en-US"/>
        </w:rPr>
        <w:t>18</w:t>
      </w:r>
      <w:r w:rsidRPr="00116FCC">
        <w:rPr>
          <w:rFonts w:eastAsia="Calibri"/>
          <w:b/>
          <w:lang w:val="bg-BG" w:eastAsia="en-US"/>
        </w:rPr>
        <w:t>, ал. 2</w:t>
      </w:r>
      <w:r w:rsidRPr="00116FCC">
        <w:rPr>
          <w:rFonts w:eastAsia="Calibri"/>
          <w:lang w:val="bg-BG" w:eastAsia="en-US"/>
        </w:rPr>
        <w:t>, ИЗПЪЛНИТЕЛЯТ дължи неустойка в размер на 5 % (пет на сто) от общата стойност на Договора.</w:t>
      </w:r>
    </w:p>
    <w:p w:rsidR="00FA20E5" w:rsidRPr="00116FCC" w:rsidRDefault="00FA20E5" w:rsidP="008E32A5">
      <w:pPr>
        <w:numPr>
          <w:ilvl w:val="0"/>
          <w:numId w:val="3"/>
        </w:numPr>
        <w:spacing w:line="276" w:lineRule="auto"/>
        <w:ind w:left="0" w:firstLine="0"/>
        <w:jc w:val="both"/>
        <w:rPr>
          <w:rFonts w:eastAsia="Calibri"/>
          <w:lang w:val="bg-BG" w:eastAsia="en-US"/>
        </w:rPr>
      </w:pPr>
      <w:r w:rsidRPr="00116FCC">
        <w:rPr>
          <w:rFonts w:eastAsia="Calibri"/>
          <w:lang w:val="bg-BG" w:eastAsia="en-US"/>
        </w:rPr>
        <w:t xml:space="preserve">ВЪЗЛОЖИТЕЛЯТ може да претендира обезщетение за нанесени вреди и пропуснати ползи по общия ред, независимо от начислените неустойки. </w:t>
      </w:r>
    </w:p>
    <w:p w:rsidR="00FA20E5" w:rsidRPr="00116FCC" w:rsidRDefault="00FA20E5" w:rsidP="008E32A5">
      <w:pPr>
        <w:numPr>
          <w:ilvl w:val="0"/>
          <w:numId w:val="3"/>
        </w:numPr>
        <w:spacing w:line="276" w:lineRule="auto"/>
        <w:ind w:left="0" w:firstLine="0"/>
        <w:jc w:val="both"/>
        <w:rPr>
          <w:rFonts w:eastAsia="Calibri"/>
          <w:lang w:val="bg-BG" w:eastAsia="en-US"/>
        </w:rPr>
      </w:pPr>
      <w:r w:rsidRPr="00116FCC">
        <w:rPr>
          <w:rFonts w:eastAsia="Calibri"/>
          <w:lang w:val="bg-BG" w:eastAsia="en-US"/>
        </w:rPr>
        <w:lastRenderedPageBreak/>
        <w:t xml:space="preserve">Неустойките се заплащат незабавно при поискване от ВЪЗЛОЖИТЕЛЯ. </w:t>
      </w:r>
    </w:p>
    <w:p w:rsidR="00FA20E5" w:rsidRPr="00116FCC" w:rsidRDefault="00FA20E5" w:rsidP="008E32A5">
      <w:pPr>
        <w:pStyle w:val="a6"/>
        <w:keepNext/>
        <w:keepLines/>
        <w:numPr>
          <w:ilvl w:val="0"/>
          <w:numId w:val="17"/>
        </w:numPr>
        <w:spacing w:before="240"/>
        <w:jc w:val="center"/>
        <w:outlineLvl w:val="0"/>
        <w:rPr>
          <w:b/>
          <w:smallCaps/>
          <w:lang w:val="bg-BG" w:eastAsia="en-US"/>
        </w:rPr>
      </w:pPr>
      <w:r w:rsidRPr="00116FCC">
        <w:rPr>
          <w:b/>
          <w:smallCaps/>
          <w:lang w:val="bg-BG" w:eastAsia="en-US"/>
        </w:rPr>
        <w:t>ДОПЪЛНИТЕЛНИ РАЗПОРЕДБИ</w:t>
      </w:r>
    </w:p>
    <w:p w:rsidR="00FA20E5" w:rsidRPr="00116FCC" w:rsidRDefault="00FA20E5" w:rsidP="008E32A5">
      <w:pPr>
        <w:numPr>
          <w:ilvl w:val="0"/>
          <w:numId w:val="3"/>
        </w:numPr>
        <w:spacing w:line="276" w:lineRule="auto"/>
        <w:ind w:left="0" w:firstLine="0"/>
        <w:jc w:val="both"/>
        <w:rPr>
          <w:rFonts w:eastAsia="Calibri"/>
          <w:lang w:val="bg-BG" w:eastAsia="en-US"/>
        </w:rPr>
      </w:pPr>
      <w:bookmarkStart w:id="6" w:name="_Hlk480979695"/>
      <w:r w:rsidRPr="00116FCC">
        <w:rPr>
          <w:rFonts w:eastAsia="Calibri"/>
          <w:lang w:val="bg-BG" w:eastAsia="en-US"/>
        </w:rPr>
        <w:t>Всички изменения и допълнения на настоящия договор се извършват в писмена форма, при наличието на съгласие на Страните по него и при спазване разпоредбите на ЗОП</w:t>
      </w:r>
      <w:bookmarkEnd w:id="6"/>
      <w:r w:rsidRPr="00116FCC">
        <w:rPr>
          <w:rFonts w:eastAsia="Calibri"/>
          <w:lang w:val="bg-BG" w:eastAsia="en-US"/>
        </w:rPr>
        <w:t>.</w:t>
      </w:r>
    </w:p>
    <w:p w:rsidR="00FA20E5" w:rsidRPr="00116FCC" w:rsidRDefault="00FA20E5" w:rsidP="008E32A5">
      <w:pPr>
        <w:numPr>
          <w:ilvl w:val="0"/>
          <w:numId w:val="3"/>
        </w:numPr>
        <w:spacing w:line="276" w:lineRule="auto"/>
        <w:ind w:left="0" w:firstLine="0"/>
        <w:jc w:val="both"/>
        <w:rPr>
          <w:rFonts w:eastAsia="Calibri"/>
          <w:lang w:val="bg-BG" w:eastAsia="en-US"/>
        </w:rPr>
      </w:pPr>
      <w:r w:rsidRPr="00116FCC">
        <w:rPr>
          <w:rFonts w:eastAsia="Calibri"/>
          <w:lang w:val="bg-BG" w:eastAsia="en-US"/>
        </w:rPr>
        <w:t xml:space="preserve">(1) Всички съобщения и уведомления между страните по този договор се извършват в писмена форма и ще се считат за валидни, ако са отправени от упълномощените за това лица. </w:t>
      </w:r>
    </w:p>
    <w:p w:rsidR="00FA20E5" w:rsidRPr="00116FCC" w:rsidRDefault="00FA20E5" w:rsidP="008E32A5">
      <w:pPr>
        <w:spacing w:line="276" w:lineRule="auto"/>
        <w:jc w:val="both"/>
        <w:rPr>
          <w:rFonts w:eastAsia="Calibri"/>
          <w:lang w:val="bg-BG" w:eastAsia="en-US"/>
        </w:rPr>
      </w:pPr>
      <w:r w:rsidRPr="00116FCC">
        <w:rPr>
          <w:rFonts w:eastAsia="Calibri"/>
          <w:lang w:val="bg-BG" w:eastAsia="en-US"/>
        </w:rPr>
        <w:t xml:space="preserve">(2) Писмената форма се счита за спазена и когато съобщенията и уведомленията са отправени по факс, електронна поща или чрез лицензирани/регистрирани пощенски оператори. </w:t>
      </w:r>
    </w:p>
    <w:p w:rsidR="00FA20E5" w:rsidRPr="00116FCC" w:rsidRDefault="00FA20E5" w:rsidP="008E32A5">
      <w:pPr>
        <w:numPr>
          <w:ilvl w:val="0"/>
          <w:numId w:val="3"/>
        </w:numPr>
        <w:spacing w:line="276" w:lineRule="auto"/>
        <w:ind w:left="0" w:firstLine="0"/>
        <w:jc w:val="both"/>
        <w:rPr>
          <w:rFonts w:eastAsia="Calibri"/>
          <w:lang w:val="bg-BG" w:eastAsia="en-US"/>
        </w:rPr>
      </w:pPr>
      <w:r w:rsidRPr="00116FCC">
        <w:rPr>
          <w:rFonts w:eastAsia="Calibri"/>
          <w:lang w:val="bg-BG" w:eastAsia="en-US"/>
        </w:rPr>
        <w:t>(1) Адресите за кореспонденция на страните по договора са, както следва:</w:t>
      </w:r>
    </w:p>
    <w:p w:rsidR="00FA20E5" w:rsidRPr="00116FCC" w:rsidRDefault="00FA20E5" w:rsidP="008E32A5">
      <w:pPr>
        <w:numPr>
          <w:ilvl w:val="0"/>
          <w:numId w:val="14"/>
        </w:numPr>
        <w:spacing w:line="276" w:lineRule="auto"/>
        <w:jc w:val="both"/>
        <w:rPr>
          <w:rFonts w:eastAsia="Calibri"/>
          <w:lang w:val="bg-BG" w:eastAsia="en-US"/>
        </w:rPr>
      </w:pPr>
      <w:r w:rsidRPr="00116FCC">
        <w:rPr>
          <w:rFonts w:eastAsia="Calibri"/>
          <w:lang w:val="bg-BG" w:eastAsia="en-US"/>
        </w:rPr>
        <w:t>на ВЪЗЛОЖИТЕЛЯ:</w:t>
      </w:r>
    </w:p>
    <w:tbl>
      <w:tblPr>
        <w:tblStyle w:val="TableGrid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964"/>
        <w:gridCol w:w="5098"/>
      </w:tblGrid>
      <w:tr w:rsidR="00FA20E5" w:rsidRPr="00116FCC" w:rsidTr="00FA20E5">
        <w:tc>
          <w:tcPr>
            <w:tcW w:w="3964" w:type="dxa"/>
          </w:tcPr>
          <w:p w:rsidR="00FA20E5" w:rsidRPr="00116FCC" w:rsidRDefault="00FA20E5" w:rsidP="008E32A5">
            <w:pPr>
              <w:spacing w:line="276" w:lineRule="auto"/>
              <w:jc w:val="both"/>
              <w:rPr>
                <w:rFonts w:ascii="Times New Roman" w:hAnsi="Times New Roman"/>
                <w:lang w:val="bg-BG" w:eastAsia="en-US"/>
              </w:rPr>
            </w:pPr>
            <w:r w:rsidRPr="00116FCC">
              <w:rPr>
                <w:rFonts w:ascii="Times New Roman" w:hAnsi="Times New Roman"/>
                <w:lang w:val="bg-BG" w:eastAsia="en-US"/>
              </w:rPr>
              <w:t xml:space="preserve">Упълномощен/-и представител/-ли: </w:t>
            </w:r>
          </w:p>
        </w:tc>
        <w:tc>
          <w:tcPr>
            <w:tcW w:w="5098" w:type="dxa"/>
          </w:tcPr>
          <w:p w:rsidR="00FA20E5" w:rsidRDefault="00921338" w:rsidP="008E32A5">
            <w:pPr>
              <w:spacing w:line="276" w:lineRule="auto"/>
              <w:jc w:val="both"/>
              <w:rPr>
                <w:rFonts w:ascii="Times New Roman" w:hAnsi="Times New Roman"/>
                <w:lang w:val="bg-BG" w:eastAsia="en-US"/>
              </w:rPr>
            </w:pPr>
            <w:r>
              <w:rPr>
                <w:rFonts w:ascii="Times New Roman" w:hAnsi="Times New Roman"/>
                <w:lang w:val="bg-BG" w:eastAsia="en-US"/>
              </w:rPr>
              <w:t>Цветелин Йорданов – Зам. Кмет</w:t>
            </w:r>
          </w:p>
          <w:p w:rsidR="00921338" w:rsidRPr="00116FCC" w:rsidRDefault="00921338" w:rsidP="008E32A5">
            <w:pPr>
              <w:spacing w:line="276" w:lineRule="auto"/>
              <w:jc w:val="both"/>
              <w:rPr>
                <w:rFonts w:ascii="Times New Roman" w:hAnsi="Times New Roman"/>
                <w:lang w:val="bg-BG" w:eastAsia="en-US"/>
              </w:rPr>
            </w:pPr>
            <w:r>
              <w:rPr>
                <w:rFonts w:ascii="Times New Roman" w:hAnsi="Times New Roman"/>
                <w:lang w:val="bg-BG" w:eastAsia="en-US"/>
              </w:rPr>
              <w:t>Инж. Марияна Бобева – Н-к отдел УТС</w:t>
            </w:r>
          </w:p>
        </w:tc>
      </w:tr>
      <w:tr w:rsidR="00FA20E5" w:rsidRPr="00116FCC" w:rsidTr="00FA20E5">
        <w:tc>
          <w:tcPr>
            <w:tcW w:w="3964" w:type="dxa"/>
          </w:tcPr>
          <w:p w:rsidR="00FA20E5" w:rsidRPr="00116FCC" w:rsidRDefault="00FA20E5" w:rsidP="008E32A5">
            <w:pPr>
              <w:spacing w:line="276" w:lineRule="auto"/>
              <w:jc w:val="both"/>
              <w:rPr>
                <w:rFonts w:ascii="Times New Roman" w:hAnsi="Times New Roman"/>
                <w:lang w:val="bg-BG" w:eastAsia="en-US"/>
              </w:rPr>
            </w:pPr>
            <w:r w:rsidRPr="00116FCC">
              <w:rPr>
                <w:rFonts w:ascii="Times New Roman" w:hAnsi="Times New Roman"/>
                <w:lang w:val="bg-BG" w:eastAsia="en-US"/>
              </w:rPr>
              <w:t xml:space="preserve">Адрес за контакти: </w:t>
            </w:r>
          </w:p>
        </w:tc>
        <w:tc>
          <w:tcPr>
            <w:tcW w:w="5098" w:type="dxa"/>
          </w:tcPr>
          <w:p w:rsidR="00FA20E5" w:rsidRPr="00116FCC" w:rsidRDefault="00FA20E5" w:rsidP="008E32A5">
            <w:pPr>
              <w:spacing w:line="276" w:lineRule="auto"/>
              <w:jc w:val="both"/>
              <w:rPr>
                <w:rFonts w:ascii="Times New Roman" w:hAnsi="Times New Roman"/>
                <w:lang w:val="bg-BG" w:eastAsia="en-US"/>
              </w:rPr>
            </w:pPr>
          </w:p>
        </w:tc>
      </w:tr>
      <w:tr w:rsidR="00FA20E5" w:rsidRPr="00116FCC" w:rsidTr="00FA20E5">
        <w:tc>
          <w:tcPr>
            <w:tcW w:w="3964" w:type="dxa"/>
          </w:tcPr>
          <w:p w:rsidR="00FA20E5" w:rsidRPr="00116FCC" w:rsidRDefault="00FA20E5" w:rsidP="008E32A5">
            <w:pPr>
              <w:spacing w:line="276" w:lineRule="auto"/>
              <w:jc w:val="both"/>
              <w:rPr>
                <w:rFonts w:ascii="Times New Roman" w:hAnsi="Times New Roman"/>
                <w:lang w:val="bg-BG" w:eastAsia="en-US"/>
              </w:rPr>
            </w:pPr>
            <w:r w:rsidRPr="00116FCC">
              <w:rPr>
                <w:rFonts w:ascii="Times New Roman" w:hAnsi="Times New Roman"/>
                <w:lang w:val="bg-BG" w:eastAsia="en-US"/>
              </w:rPr>
              <w:t xml:space="preserve">Тел.: </w:t>
            </w:r>
            <w:r w:rsidR="00921338" w:rsidRPr="00921338">
              <w:rPr>
                <w:rFonts w:ascii="Times New Roman" w:hAnsi="Times New Roman"/>
                <w:lang w:val="bg-BG" w:eastAsia="en-US"/>
              </w:rPr>
              <w:t>05743/41 45</w:t>
            </w:r>
          </w:p>
        </w:tc>
        <w:tc>
          <w:tcPr>
            <w:tcW w:w="5098" w:type="dxa"/>
          </w:tcPr>
          <w:p w:rsidR="00FA20E5" w:rsidRPr="00116FCC" w:rsidRDefault="00FA20E5" w:rsidP="008E32A5">
            <w:pPr>
              <w:spacing w:line="276" w:lineRule="auto"/>
              <w:jc w:val="both"/>
              <w:rPr>
                <w:rFonts w:ascii="Times New Roman" w:hAnsi="Times New Roman"/>
                <w:lang w:val="bg-BG" w:eastAsia="en-US"/>
              </w:rPr>
            </w:pPr>
          </w:p>
        </w:tc>
      </w:tr>
      <w:tr w:rsidR="00FA20E5" w:rsidRPr="00116FCC" w:rsidTr="00FA20E5">
        <w:tc>
          <w:tcPr>
            <w:tcW w:w="3964" w:type="dxa"/>
          </w:tcPr>
          <w:p w:rsidR="00FA20E5" w:rsidRPr="00116FCC" w:rsidRDefault="00FA20E5" w:rsidP="008E32A5">
            <w:pPr>
              <w:spacing w:line="276" w:lineRule="auto"/>
              <w:jc w:val="both"/>
              <w:rPr>
                <w:rFonts w:ascii="Times New Roman" w:hAnsi="Times New Roman"/>
                <w:lang w:val="bg-BG" w:eastAsia="en-US"/>
              </w:rPr>
            </w:pPr>
            <w:r w:rsidRPr="00116FCC">
              <w:rPr>
                <w:rFonts w:ascii="Times New Roman" w:hAnsi="Times New Roman"/>
                <w:lang w:val="bg-BG" w:eastAsia="en-US"/>
              </w:rPr>
              <w:t>Факс:</w:t>
            </w:r>
            <w:r w:rsidR="00921338">
              <w:rPr>
                <w:rFonts w:ascii="Times New Roman" w:hAnsi="Times New Roman"/>
                <w:lang w:val="bg-BG" w:eastAsia="en-US"/>
              </w:rPr>
              <w:t xml:space="preserve"> 05743 4204</w:t>
            </w:r>
          </w:p>
        </w:tc>
        <w:tc>
          <w:tcPr>
            <w:tcW w:w="5098" w:type="dxa"/>
          </w:tcPr>
          <w:p w:rsidR="00FA20E5" w:rsidRPr="00116FCC" w:rsidRDefault="00FA20E5" w:rsidP="008E32A5">
            <w:pPr>
              <w:spacing w:line="276" w:lineRule="auto"/>
              <w:jc w:val="both"/>
              <w:rPr>
                <w:rFonts w:ascii="Times New Roman" w:hAnsi="Times New Roman"/>
                <w:lang w:val="ru-RU" w:eastAsia="en-US"/>
              </w:rPr>
            </w:pPr>
          </w:p>
        </w:tc>
      </w:tr>
      <w:tr w:rsidR="00FA20E5" w:rsidRPr="00116FCC" w:rsidTr="00FA20E5">
        <w:tc>
          <w:tcPr>
            <w:tcW w:w="3964" w:type="dxa"/>
          </w:tcPr>
          <w:p w:rsidR="00FA20E5" w:rsidRPr="00116FCC" w:rsidRDefault="00FA20E5" w:rsidP="008E32A5">
            <w:pPr>
              <w:spacing w:line="276" w:lineRule="auto"/>
              <w:jc w:val="both"/>
              <w:rPr>
                <w:rFonts w:ascii="Times New Roman" w:hAnsi="Times New Roman"/>
                <w:lang w:val="ru-RU" w:eastAsia="en-US"/>
              </w:rPr>
            </w:pPr>
            <w:r w:rsidRPr="00116FCC">
              <w:rPr>
                <w:rFonts w:ascii="Times New Roman" w:hAnsi="Times New Roman"/>
                <w:lang w:val="bg-BG" w:eastAsia="en-US"/>
              </w:rPr>
              <w:t xml:space="preserve">Адрес на електронна поща: </w:t>
            </w:r>
          </w:p>
        </w:tc>
        <w:tc>
          <w:tcPr>
            <w:tcW w:w="5098" w:type="dxa"/>
          </w:tcPr>
          <w:p w:rsidR="00FA20E5" w:rsidRPr="00116FCC" w:rsidRDefault="00921338" w:rsidP="008E32A5">
            <w:pPr>
              <w:spacing w:line="276" w:lineRule="auto"/>
              <w:jc w:val="both"/>
              <w:rPr>
                <w:rFonts w:ascii="Times New Roman" w:hAnsi="Times New Roman"/>
                <w:lang w:val="bg-BG" w:eastAsia="en-US"/>
              </w:rPr>
            </w:pPr>
            <w:proofErr w:type="spellStart"/>
            <w:r w:rsidRPr="00921338">
              <w:rPr>
                <w:rFonts w:ascii="Times New Roman" w:hAnsi="Times New Roman"/>
                <w:lang w:val="bg-BG" w:eastAsia="en-US"/>
              </w:rPr>
              <w:t>obshtina@ob-shabla</w:t>
            </w:r>
            <w:proofErr w:type="spellEnd"/>
            <w:r w:rsidRPr="00921338">
              <w:rPr>
                <w:rFonts w:ascii="Times New Roman" w:hAnsi="Times New Roman"/>
                <w:lang w:val="bg-BG" w:eastAsia="en-US"/>
              </w:rPr>
              <w:t xml:space="preserve">.org   </w:t>
            </w:r>
          </w:p>
        </w:tc>
      </w:tr>
    </w:tbl>
    <w:p w:rsidR="00FA20E5" w:rsidRPr="00116FCC" w:rsidRDefault="00FA20E5" w:rsidP="008E32A5">
      <w:pPr>
        <w:numPr>
          <w:ilvl w:val="0"/>
          <w:numId w:val="14"/>
        </w:numPr>
        <w:spacing w:line="276" w:lineRule="auto"/>
        <w:jc w:val="both"/>
        <w:rPr>
          <w:rFonts w:eastAsia="Calibri"/>
          <w:lang w:val="bg-BG" w:eastAsia="en-US"/>
        </w:rPr>
      </w:pPr>
      <w:r w:rsidRPr="00116FCC">
        <w:rPr>
          <w:rFonts w:eastAsia="Calibri"/>
          <w:lang w:val="bg-BG" w:eastAsia="en-US"/>
        </w:rPr>
        <w:t>на ИЗПЪЛНИТЕЛЯ:</w:t>
      </w:r>
    </w:p>
    <w:tbl>
      <w:tblPr>
        <w:tblStyle w:val="TableGrid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106"/>
        <w:gridCol w:w="4956"/>
      </w:tblGrid>
      <w:tr w:rsidR="00FA20E5" w:rsidRPr="00116FCC" w:rsidTr="00FA20E5">
        <w:tc>
          <w:tcPr>
            <w:tcW w:w="4106" w:type="dxa"/>
          </w:tcPr>
          <w:p w:rsidR="00FA20E5" w:rsidRPr="00116FCC" w:rsidRDefault="00FA20E5" w:rsidP="008E32A5">
            <w:pPr>
              <w:spacing w:line="276" w:lineRule="auto"/>
              <w:jc w:val="both"/>
              <w:rPr>
                <w:rFonts w:ascii="Times New Roman" w:hAnsi="Times New Roman"/>
                <w:lang w:val="bg-BG" w:eastAsia="en-US"/>
              </w:rPr>
            </w:pPr>
            <w:r w:rsidRPr="00116FCC">
              <w:rPr>
                <w:rFonts w:ascii="Times New Roman" w:hAnsi="Times New Roman"/>
                <w:lang w:val="bg-BG" w:eastAsia="en-US"/>
              </w:rPr>
              <w:t xml:space="preserve">Упълномощен/-и представител/-ли: </w:t>
            </w:r>
          </w:p>
        </w:tc>
        <w:tc>
          <w:tcPr>
            <w:tcW w:w="4956" w:type="dxa"/>
          </w:tcPr>
          <w:p w:rsidR="00FA20E5" w:rsidRPr="00116FCC" w:rsidRDefault="00FA20E5" w:rsidP="008E32A5">
            <w:pPr>
              <w:spacing w:line="276" w:lineRule="auto"/>
              <w:jc w:val="both"/>
              <w:rPr>
                <w:rFonts w:ascii="Times New Roman" w:hAnsi="Times New Roman"/>
                <w:lang w:val="bg-BG" w:eastAsia="en-US"/>
              </w:rPr>
            </w:pPr>
          </w:p>
        </w:tc>
      </w:tr>
      <w:tr w:rsidR="00FA20E5" w:rsidRPr="00116FCC" w:rsidTr="00FA20E5">
        <w:tc>
          <w:tcPr>
            <w:tcW w:w="4106" w:type="dxa"/>
          </w:tcPr>
          <w:p w:rsidR="00FA20E5" w:rsidRPr="00116FCC" w:rsidRDefault="00FA20E5" w:rsidP="008E32A5">
            <w:pPr>
              <w:spacing w:line="276" w:lineRule="auto"/>
              <w:jc w:val="both"/>
              <w:rPr>
                <w:rFonts w:ascii="Times New Roman" w:hAnsi="Times New Roman"/>
                <w:lang w:val="ru-RU" w:eastAsia="en-US"/>
              </w:rPr>
            </w:pPr>
            <w:r w:rsidRPr="00116FCC">
              <w:rPr>
                <w:rFonts w:ascii="Times New Roman" w:hAnsi="Times New Roman"/>
                <w:lang w:val="bg-BG" w:eastAsia="en-US"/>
              </w:rPr>
              <w:t>Адрес за контакти:</w:t>
            </w:r>
            <w:r w:rsidR="00921338">
              <w:rPr>
                <w:rFonts w:ascii="Times New Roman" w:hAnsi="Times New Roman"/>
                <w:lang w:val="bg-BG" w:eastAsia="en-US"/>
              </w:rPr>
              <w:t xml:space="preserve"> </w:t>
            </w:r>
          </w:p>
        </w:tc>
        <w:tc>
          <w:tcPr>
            <w:tcW w:w="4956" w:type="dxa"/>
          </w:tcPr>
          <w:p w:rsidR="00FA20E5" w:rsidRPr="008E32A5" w:rsidRDefault="008E32A5" w:rsidP="008E32A5">
            <w:pPr>
              <w:spacing w:line="276" w:lineRule="auto"/>
              <w:jc w:val="both"/>
              <w:rPr>
                <w:rFonts w:ascii="Times New Roman" w:hAnsi="Times New Roman"/>
                <w:lang w:val="bg-BG" w:eastAsia="en-US"/>
              </w:rPr>
            </w:pPr>
            <w:r>
              <w:rPr>
                <w:rFonts w:ascii="Times New Roman" w:hAnsi="Times New Roman"/>
                <w:lang w:val="bg-BG" w:eastAsia="en-US"/>
              </w:rPr>
              <w:t>Георги Атанасов</w:t>
            </w:r>
          </w:p>
        </w:tc>
      </w:tr>
      <w:tr w:rsidR="00FA20E5" w:rsidRPr="00116FCC" w:rsidTr="00FA20E5">
        <w:tc>
          <w:tcPr>
            <w:tcW w:w="4106" w:type="dxa"/>
          </w:tcPr>
          <w:p w:rsidR="00FA20E5" w:rsidRPr="00116FCC" w:rsidRDefault="00FA20E5" w:rsidP="008E32A5">
            <w:pPr>
              <w:spacing w:line="276" w:lineRule="auto"/>
              <w:jc w:val="both"/>
              <w:rPr>
                <w:rFonts w:ascii="Times New Roman" w:hAnsi="Times New Roman"/>
                <w:lang w:val="bg-BG" w:eastAsia="en-US"/>
              </w:rPr>
            </w:pPr>
            <w:r w:rsidRPr="00116FCC">
              <w:rPr>
                <w:rFonts w:ascii="Times New Roman" w:hAnsi="Times New Roman"/>
                <w:lang w:val="bg-BG" w:eastAsia="en-US"/>
              </w:rPr>
              <w:t>Тел.:</w:t>
            </w:r>
            <w:r w:rsidR="00921338">
              <w:rPr>
                <w:rFonts w:ascii="Times New Roman" w:hAnsi="Times New Roman"/>
                <w:lang w:val="bg-BG" w:eastAsia="en-US"/>
              </w:rPr>
              <w:t xml:space="preserve"> </w:t>
            </w:r>
            <w:r w:rsidR="00295B6E" w:rsidRPr="00295B6E">
              <w:rPr>
                <w:rFonts w:ascii="Times New Roman" w:hAnsi="Times New Roman"/>
                <w:lang w:val="bg-BG" w:eastAsia="en-US"/>
              </w:rPr>
              <w:t>08</w:t>
            </w:r>
            <w:r w:rsidR="008E32A5">
              <w:rPr>
                <w:rFonts w:ascii="Times New Roman" w:hAnsi="Times New Roman"/>
                <w:lang w:val="bg-BG" w:eastAsia="en-US"/>
              </w:rPr>
              <w:t>98 391 788</w:t>
            </w:r>
          </w:p>
        </w:tc>
        <w:tc>
          <w:tcPr>
            <w:tcW w:w="4956" w:type="dxa"/>
          </w:tcPr>
          <w:p w:rsidR="00FA20E5" w:rsidRPr="00116FCC" w:rsidRDefault="00FA20E5" w:rsidP="008E32A5">
            <w:pPr>
              <w:spacing w:line="276" w:lineRule="auto"/>
              <w:jc w:val="both"/>
              <w:rPr>
                <w:rFonts w:ascii="Times New Roman" w:hAnsi="Times New Roman"/>
                <w:lang w:val="bg-BG" w:eastAsia="en-US"/>
              </w:rPr>
            </w:pPr>
          </w:p>
        </w:tc>
      </w:tr>
      <w:tr w:rsidR="00FA20E5" w:rsidRPr="00116FCC" w:rsidTr="00FA20E5">
        <w:tc>
          <w:tcPr>
            <w:tcW w:w="4106" w:type="dxa"/>
          </w:tcPr>
          <w:p w:rsidR="00FA20E5" w:rsidRPr="00116FCC" w:rsidRDefault="00FA20E5" w:rsidP="008E32A5">
            <w:pPr>
              <w:tabs>
                <w:tab w:val="right" w:pos="3890"/>
              </w:tabs>
              <w:spacing w:line="276" w:lineRule="auto"/>
              <w:jc w:val="both"/>
              <w:rPr>
                <w:rFonts w:ascii="Times New Roman" w:hAnsi="Times New Roman"/>
                <w:lang w:val="ru-RU" w:eastAsia="en-US"/>
              </w:rPr>
            </w:pPr>
            <w:r w:rsidRPr="00116FCC">
              <w:rPr>
                <w:rFonts w:ascii="Times New Roman" w:hAnsi="Times New Roman"/>
                <w:lang w:val="bg-BG" w:eastAsia="en-US"/>
              </w:rPr>
              <w:t>Адрес на електронна поща:</w:t>
            </w:r>
            <w:r w:rsidR="00921338">
              <w:rPr>
                <w:rFonts w:ascii="Times New Roman" w:hAnsi="Times New Roman"/>
                <w:lang w:val="bg-BG" w:eastAsia="en-US"/>
              </w:rPr>
              <w:t xml:space="preserve"> </w:t>
            </w:r>
            <w:r w:rsidR="00921338">
              <w:rPr>
                <w:rFonts w:ascii="Times New Roman" w:hAnsi="Times New Roman"/>
                <w:lang w:val="bg-BG" w:eastAsia="en-US"/>
              </w:rPr>
              <w:tab/>
            </w:r>
          </w:p>
        </w:tc>
        <w:tc>
          <w:tcPr>
            <w:tcW w:w="4956" w:type="dxa"/>
          </w:tcPr>
          <w:p w:rsidR="00FA20E5" w:rsidRPr="00116FCC" w:rsidRDefault="008E32A5" w:rsidP="008E32A5">
            <w:pPr>
              <w:spacing w:line="276" w:lineRule="auto"/>
              <w:jc w:val="both"/>
              <w:rPr>
                <w:rFonts w:ascii="Times New Roman" w:hAnsi="Times New Roman"/>
                <w:lang w:val="bg-BG" w:eastAsia="en-US"/>
              </w:rPr>
            </w:pPr>
            <w:proofErr w:type="spellStart"/>
            <w:r>
              <w:rPr>
                <w:rFonts w:ascii="Times New Roman" w:hAnsi="Times New Roman"/>
                <w:lang w:val="en-US" w:eastAsia="en-US"/>
              </w:rPr>
              <w:t>forexproeject</w:t>
            </w:r>
            <w:proofErr w:type="spellEnd"/>
            <w:r w:rsidR="00295B6E" w:rsidRPr="00295B6E">
              <w:rPr>
                <w:rFonts w:ascii="Times New Roman" w:hAnsi="Times New Roman"/>
                <w:lang w:val="bg-BG" w:eastAsia="en-US"/>
              </w:rPr>
              <w:t>@</w:t>
            </w:r>
            <w:proofErr w:type="spellStart"/>
            <w:r w:rsidR="00295B6E" w:rsidRPr="00295B6E">
              <w:rPr>
                <w:rFonts w:ascii="Times New Roman" w:hAnsi="Times New Roman"/>
                <w:lang w:val="bg-BG" w:eastAsia="en-US"/>
              </w:rPr>
              <w:t>abv</w:t>
            </w:r>
            <w:proofErr w:type="spellEnd"/>
            <w:r w:rsidR="00295B6E" w:rsidRPr="00295B6E">
              <w:rPr>
                <w:rFonts w:ascii="Times New Roman" w:hAnsi="Times New Roman"/>
                <w:lang w:val="bg-BG" w:eastAsia="en-US"/>
              </w:rPr>
              <w:t>.bg</w:t>
            </w:r>
          </w:p>
        </w:tc>
      </w:tr>
    </w:tbl>
    <w:p w:rsidR="00FA20E5" w:rsidRPr="00116FCC" w:rsidRDefault="00FA20E5" w:rsidP="008E32A5">
      <w:pPr>
        <w:spacing w:line="276" w:lineRule="auto"/>
        <w:jc w:val="both"/>
        <w:rPr>
          <w:rFonts w:eastAsia="Calibri"/>
          <w:lang w:val="bg-BG" w:eastAsia="en-US"/>
        </w:rPr>
      </w:pPr>
      <w:r w:rsidRPr="00116FCC">
        <w:rPr>
          <w:rFonts w:eastAsia="Calibri"/>
          <w:lang w:val="bg-BG" w:eastAsia="en-US"/>
        </w:rPr>
        <w:t xml:space="preserve">(2) При промяна на посочените данни всяка от страните е длъжна да уведоми другата незабавно. </w:t>
      </w:r>
    </w:p>
    <w:p w:rsidR="00FA20E5" w:rsidRPr="00116FCC" w:rsidRDefault="00FA20E5" w:rsidP="008E32A5">
      <w:pPr>
        <w:spacing w:line="276" w:lineRule="auto"/>
        <w:jc w:val="both"/>
        <w:rPr>
          <w:rFonts w:eastAsia="Calibri"/>
          <w:lang w:val="bg-BG" w:eastAsia="en-US"/>
        </w:rPr>
      </w:pPr>
      <w:r w:rsidRPr="00116FCC">
        <w:rPr>
          <w:rFonts w:eastAsia="Calibri"/>
          <w:lang w:val="bg-BG" w:eastAsia="en-US"/>
        </w:rPr>
        <w:t>(3) В случай, че някоя от страните не изпълни задълженията си за уведомяване, съобщенията и уведомленията изпратени на известния адрес, ще се считат за надлежно изпратени и получени.</w:t>
      </w:r>
    </w:p>
    <w:p w:rsidR="00FA20E5" w:rsidRPr="00116FCC" w:rsidRDefault="00FA20E5" w:rsidP="008E32A5">
      <w:pPr>
        <w:spacing w:line="276" w:lineRule="auto"/>
        <w:jc w:val="both"/>
        <w:rPr>
          <w:rFonts w:eastAsia="Calibri"/>
          <w:lang w:val="bg-BG" w:eastAsia="en-US"/>
        </w:rPr>
      </w:pPr>
      <w:r w:rsidRPr="00116FCC">
        <w:rPr>
          <w:rFonts w:eastAsia="Calibri"/>
          <w:lang w:val="bg-BG" w:eastAsia="en-US"/>
        </w:rPr>
        <w:t>(4) За дата на съобщението или уведомлението се счита:</w:t>
      </w:r>
    </w:p>
    <w:p w:rsidR="00FA20E5" w:rsidRPr="00116FCC" w:rsidRDefault="00FA20E5" w:rsidP="008E32A5">
      <w:pPr>
        <w:numPr>
          <w:ilvl w:val="0"/>
          <w:numId w:val="15"/>
        </w:numPr>
        <w:spacing w:line="276" w:lineRule="auto"/>
        <w:jc w:val="both"/>
        <w:rPr>
          <w:rFonts w:eastAsia="Calibri"/>
          <w:lang w:val="bg-BG" w:eastAsia="en-US"/>
        </w:rPr>
      </w:pPr>
      <w:r w:rsidRPr="00116FCC">
        <w:rPr>
          <w:rFonts w:eastAsia="Calibri"/>
          <w:lang w:val="bg-BG" w:eastAsia="en-US"/>
        </w:rPr>
        <w:t>датата на предаването – при лично предаване на уведомлението;</w:t>
      </w:r>
    </w:p>
    <w:p w:rsidR="00FA20E5" w:rsidRPr="00116FCC" w:rsidRDefault="00FA20E5" w:rsidP="008E32A5">
      <w:pPr>
        <w:numPr>
          <w:ilvl w:val="0"/>
          <w:numId w:val="15"/>
        </w:numPr>
        <w:spacing w:line="276" w:lineRule="auto"/>
        <w:jc w:val="both"/>
        <w:rPr>
          <w:rFonts w:eastAsia="Calibri"/>
          <w:lang w:val="bg-BG" w:eastAsia="en-US"/>
        </w:rPr>
      </w:pPr>
      <w:r w:rsidRPr="00116FCC">
        <w:rPr>
          <w:rFonts w:eastAsia="Calibri"/>
          <w:lang w:val="bg-BG" w:eastAsia="en-US"/>
        </w:rPr>
        <w:t>датата на пощенското клеймо на обратната разписка – при изпращане по пощата;</w:t>
      </w:r>
    </w:p>
    <w:p w:rsidR="00FA20E5" w:rsidRPr="00116FCC" w:rsidRDefault="00FA20E5" w:rsidP="008E32A5">
      <w:pPr>
        <w:numPr>
          <w:ilvl w:val="0"/>
          <w:numId w:val="15"/>
        </w:numPr>
        <w:spacing w:line="276" w:lineRule="auto"/>
        <w:jc w:val="both"/>
        <w:rPr>
          <w:rFonts w:eastAsia="Calibri"/>
          <w:lang w:val="bg-BG" w:eastAsia="en-US"/>
        </w:rPr>
      </w:pPr>
      <w:r w:rsidRPr="00116FCC">
        <w:rPr>
          <w:rFonts w:eastAsia="Calibri"/>
          <w:lang w:val="bg-BG" w:eastAsia="en-US"/>
        </w:rPr>
        <w:t>датата на доставка, отбелязана върху куриерската разписка – при изпращане по куриер;</w:t>
      </w:r>
    </w:p>
    <w:p w:rsidR="00FA20E5" w:rsidRPr="00116FCC" w:rsidRDefault="00FA20E5" w:rsidP="008E32A5">
      <w:pPr>
        <w:numPr>
          <w:ilvl w:val="0"/>
          <w:numId w:val="15"/>
        </w:numPr>
        <w:spacing w:line="276" w:lineRule="auto"/>
        <w:jc w:val="both"/>
        <w:rPr>
          <w:rFonts w:eastAsia="Calibri"/>
          <w:lang w:val="bg-BG" w:eastAsia="en-US"/>
        </w:rPr>
      </w:pPr>
      <w:r w:rsidRPr="00116FCC">
        <w:rPr>
          <w:rFonts w:eastAsia="Calibri"/>
          <w:lang w:val="bg-BG" w:eastAsia="en-US"/>
        </w:rPr>
        <w:t>датата на приемането – при изпращане по факс;</w:t>
      </w:r>
    </w:p>
    <w:p w:rsidR="00FA20E5" w:rsidRPr="00116FCC" w:rsidRDefault="00FA20E5" w:rsidP="008E32A5">
      <w:pPr>
        <w:numPr>
          <w:ilvl w:val="0"/>
          <w:numId w:val="15"/>
        </w:numPr>
        <w:spacing w:line="276" w:lineRule="auto"/>
        <w:jc w:val="both"/>
        <w:rPr>
          <w:rFonts w:eastAsia="Calibri"/>
          <w:lang w:val="bg-BG" w:eastAsia="en-US"/>
        </w:rPr>
      </w:pPr>
      <w:r w:rsidRPr="00116FCC">
        <w:rPr>
          <w:rFonts w:eastAsia="Calibri"/>
          <w:lang w:val="bg-BG" w:eastAsia="en-US"/>
        </w:rPr>
        <w:t>датата на постъпването му в посочената от адресата информационна система (адрес на електронна поща) - при изпращане по електронна поща.</w:t>
      </w:r>
    </w:p>
    <w:p w:rsidR="00FA20E5" w:rsidRPr="00116FCC" w:rsidRDefault="00FA20E5" w:rsidP="008E32A5">
      <w:pPr>
        <w:numPr>
          <w:ilvl w:val="0"/>
          <w:numId w:val="3"/>
        </w:numPr>
        <w:spacing w:line="276" w:lineRule="auto"/>
        <w:ind w:left="0" w:firstLine="0"/>
        <w:jc w:val="both"/>
        <w:rPr>
          <w:rFonts w:eastAsia="Calibri"/>
          <w:lang w:val="bg-BG" w:eastAsia="en-US"/>
        </w:rPr>
      </w:pPr>
      <w:r w:rsidRPr="00116FCC">
        <w:rPr>
          <w:rFonts w:eastAsia="Calibri"/>
          <w:lang w:val="bg-BG" w:eastAsia="en-US"/>
        </w:rPr>
        <w:t>(1)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по-горе адреси за кореспонденция покана за преговори с посочване на дата, час и място за преговори.</w:t>
      </w:r>
    </w:p>
    <w:p w:rsidR="00FA20E5" w:rsidRPr="00116FCC" w:rsidRDefault="00FA20E5" w:rsidP="008E32A5">
      <w:pPr>
        <w:spacing w:line="276" w:lineRule="auto"/>
        <w:jc w:val="both"/>
        <w:rPr>
          <w:rFonts w:eastAsia="Calibri"/>
          <w:lang w:val="bg-BG" w:eastAsia="en-US"/>
        </w:rPr>
      </w:pPr>
      <w:r w:rsidRPr="00116FCC">
        <w:rPr>
          <w:rFonts w:eastAsia="Calibri"/>
          <w:lang w:val="bg-BG" w:eastAsia="en-US"/>
        </w:rPr>
        <w:t xml:space="preserve">(2)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w:t>
      </w:r>
      <w:r w:rsidRPr="00116FCC">
        <w:rPr>
          <w:rFonts w:eastAsia="Calibri"/>
          <w:lang w:val="bg-BG" w:eastAsia="en-US"/>
        </w:rPr>
        <w:lastRenderedPageBreak/>
        <w:t xml:space="preserve">ще бъдат отнасяни за разглеждане и решаване от компетентния съд на Република България по реда на </w:t>
      </w:r>
      <w:proofErr w:type="spellStart"/>
      <w:r w:rsidRPr="00116FCC">
        <w:rPr>
          <w:rFonts w:eastAsia="Calibri"/>
          <w:lang w:val="bg-BG" w:eastAsia="en-US"/>
        </w:rPr>
        <w:t>ГПК</w:t>
      </w:r>
      <w:proofErr w:type="spellEnd"/>
      <w:r w:rsidRPr="00116FCC">
        <w:rPr>
          <w:rFonts w:eastAsia="Calibri"/>
          <w:lang w:val="bg-BG" w:eastAsia="en-US"/>
        </w:rPr>
        <w:t>.</w:t>
      </w:r>
    </w:p>
    <w:p w:rsidR="00C819EF" w:rsidRPr="002E0305" w:rsidRDefault="00FA20E5" w:rsidP="00C819EF">
      <w:pPr>
        <w:numPr>
          <w:ilvl w:val="0"/>
          <w:numId w:val="3"/>
        </w:numPr>
        <w:spacing w:line="276" w:lineRule="auto"/>
        <w:ind w:left="0" w:firstLine="0"/>
        <w:jc w:val="both"/>
        <w:rPr>
          <w:rFonts w:eastAsia="Calibri"/>
          <w:lang w:val="bg-BG" w:eastAsia="en-US"/>
        </w:rPr>
      </w:pPr>
      <w:r w:rsidRPr="00116FCC">
        <w:rPr>
          <w:rFonts w:eastAsia="Calibri"/>
          <w:lang w:val="bg-BG" w:eastAsia="en-US"/>
        </w:rPr>
        <w:t>За неуредените от настоящия договор въпроси се прилага българското законодателство.</w:t>
      </w:r>
    </w:p>
    <w:p w:rsidR="00FA20E5" w:rsidRPr="00116FCC" w:rsidRDefault="00FA20E5" w:rsidP="008E32A5">
      <w:pPr>
        <w:numPr>
          <w:ilvl w:val="0"/>
          <w:numId w:val="3"/>
        </w:numPr>
        <w:spacing w:line="276" w:lineRule="auto"/>
        <w:ind w:left="0" w:firstLine="0"/>
        <w:jc w:val="both"/>
        <w:rPr>
          <w:rFonts w:eastAsia="Calibri"/>
          <w:lang w:val="bg-BG" w:eastAsia="en-US"/>
        </w:rPr>
      </w:pPr>
      <w:r w:rsidRPr="00116FCC">
        <w:rPr>
          <w:rFonts w:eastAsia="Calibri"/>
          <w:lang w:val="bg-BG" w:eastAsia="en-US"/>
        </w:rPr>
        <w:t>Неразделна част от този договор са:</w:t>
      </w:r>
    </w:p>
    <w:p w:rsidR="00FA20E5" w:rsidRPr="00116FCC" w:rsidRDefault="00FA20E5" w:rsidP="008E32A5">
      <w:pPr>
        <w:numPr>
          <w:ilvl w:val="0"/>
          <w:numId w:val="16"/>
        </w:numPr>
        <w:spacing w:line="276" w:lineRule="auto"/>
        <w:jc w:val="both"/>
        <w:rPr>
          <w:rFonts w:eastAsia="Calibri"/>
          <w:lang w:val="bg-BG" w:eastAsia="en-US"/>
        </w:rPr>
      </w:pPr>
      <w:r w:rsidRPr="00116FCC">
        <w:rPr>
          <w:rFonts w:eastAsia="Calibri"/>
          <w:b/>
          <w:lang w:val="bg-BG" w:eastAsia="en-US"/>
        </w:rPr>
        <w:t xml:space="preserve">Приложение № </w:t>
      </w:r>
      <w:r w:rsidR="00516F63" w:rsidRPr="00116FCC">
        <w:rPr>
          <w:rFonts w:eastAsia="Calibri"/>
          <w:b/>
          <w:lang w:val="bg-BG" w:eastAsia="en-US"/>
        </w:rPr>
        <w:t>1</w:t>
      </w:r>
      <w:r w:rsidRPr="00116FCC">
        <w:rPr>
          <w:rFonts w:eastAsia="Calibri"/>
          <w:lang w:val="bg-BG" w:eastAsia="en-US"/>
        </w:rPr>
        <w:t xml:space="preserve"> – </w:t>
      </w:r>
      <w:r w:rsidR="00516F63" w:rsidRPr="00116FCC">
        <w:rPr>
          <w:rFonts w:eastAsia="Calibri"/>
          <w:lang w:val="bg-BG" w:eastAsia="en-US"/>
        </w:rPr>
        <w:t>Оферта</w:t>
      </w:r>
      <w:r w:rsidRPr="00116FCC">
        <w:rPr>
          <w:rFonts w:eastAsia="Calibri"/>
          <w:lang w:val="bg-BG" w:eastAsia="en-US"/>
        </w:rPr>
        <w:t xml:space="preserve"> на ИЗПЪЛНИТЕЛЯ;</w:t>
      </w:r>
    </w:p>
    <w:p w:rsidR="00FA20E5" w:rsidRPr="00116FCC" w:rsidRDefault="00FA20E5" w:rsidP="008E32A5">
      <w:pPr>
        <w:spacing w:line="276" w:lineRule="auto"/>
        <w:jc w:val="both"/>
        <w:rPr>
          <w:rFonts w:eastAsia="Calibri"/>
          <w:lang w:val="bg-BG" w:eastAsia="en-US"/>
        </w:rPr>
      </w:pPr>
    </w:p>
    <w:p w:rsidR="00FA20E5" w:rsidRPr="008E32A5" w:rsidRDefault="00FA20E5" w:rsidP="008E32A5">
      <w:pPr>
        <w:spacing w:line="276" w:lineRule="auto"/>
        <w:jc w:val="both"/>
        <w:rPr>
          <w:bCs/>
          <w:lang w:val="bg-BG" w:eastAsia="bg-BG"/>
        </w:rPr>
      </w:pPr>
      <w:r w:rsidRPr="00116FCC">
        <w:rPr>
          <w:bCs/>
          <w:lang w:val="bg-BG" w:eastAsia="bg-BG"/>
        </w:rPr>
        <w:t>Настоящият договор се състави и подписа в три еднообразни екземпляра – два за ВЪ</w:t>
      </w:r>
      <w:r w:rsidR="008E32A5">
        <w:rPr>
          <w:bCs/>
          <w:lang w:val="bg-BG" w:eastAsia="bg-BG"/>
        </w:rPr>
        <w:t>ЗЛОЖИТЕЛЯ и един за ИЗПЪЛНИТЕЛЯ</w:t>
      </w:r>
    </w:p>
    <w:p w:rsidR="00921338" w:rsidRDefault="00921338" w:rsidP="008E32A5">
      <w:pPr>
        <w:spacing w:line="276" w:lineRule="auto"/>
        <w:jc w:val="both"/>
        <w:rPr>
          <w:rFonts w:eastAsia="Calibri"/>
          <w:lang w:val="bg-BG" w:eastAsia="en-US"/>
        </w:rPr>
      </w:pPr>
    </w:p>
    <w:p w:rsidR="002E0305" w:rsidRDefault="002E0305" w:rsidP="008E32A5">
      <w:pPr>
        <w:spacing w:line="276" w:lineRule="auto"/>
        <w:jc w:val="both"/>
        <w:rPr>
          <w:rFonts w:eastAsia="Calibri"/>
          <w:lang w:val="bg-BG" w:eastAsia="en-US"/>
        </w:rPr>
      </w:pPr>
    </w:p>
    <w:p w:rsidR="002E0305" w:rsidRDefault="002E0305" w:rsidP="008E32A5">
      <w:pPr>
        <w:spacing w:line="276" w:lineRule="auto"/>
        <w:jc w:val="both"/>
        <w:rPr>
          <w:rFonts w:eastAsia="Calibri"/>
          <w:lang w:val="bg-BG" w:eastAsia="en-US"/>
        </w:rPr>
      </w:pPr>
      <w:bookmarkStart w:id="7" w:name="_GoBack"/>
      <w:bookmarkEnd w:id="7"/>
    </w:p>
    <w:p w:rsidR="00921338" w:rsidRPr="00921338" w:rsidRDefault="00921338" w:rsidP="008E32A5">
      <w:pPr>
        <w:tabs>
          <w:tab w:val="center" w:pos="4961"/>
        </w:tabs>
        <w:overflowPunct w:val="0"/>
        <w:autoSpaceDE w:val="0"/>
        <w:autoSpaceDN w:val="0"/>
        <w:adjustRightInd w:val="0"/>
        <w:spacing w:line="276" w:lineRule="auto"/>
        <w:rPr>
          <w:b/>
          <w:lang w:val="bg-BG" w:eastAsia="en-US"/>
        </w:rPr>
      </w:pPr>
      <w:r w:rsidRPr="00921338">
        <w:rPr>
          <w:b/>
          <w:lang w:val="bg-BG" w:eastAsia="en-US"/>
        </w:rPr>
        <w:t>.......................................</w:t>
      </w:r>
      <w:r w:rsidRPr="00921338">
        <w:rPr>
          <w:b/>
          <w:lang w:val="bg-BG" w:eastAsia="en-US"/>
        </w:rPr>
        <w:tab/>
        <w:t xml:space="preserve">  </w:t>
      </w:r>
      <w:r w:rsidRPr="00921338">
        <w:rPr>
          <w:b/>
          <w:lang w:val="ru-RU" w:eastAsia="en-US"/>
        </w:rPr>
        <w:t xml:space="preserve">                                             </w:t>
      </w:r>
      <w:r w:rsidR="008E32A5">
        <w:rPr>
          <w:b/>
          <w:lang w:val="ru-RU" w:eastAsia="en-US"/>
        </w:rPr>
        <w:t xml:space="preserve">      </w:t>
      </w:r>
      <w:r>
        <w:rPr>
          <w:b/>
          <w:lang w:val="ru-RU" w:eastAsia="en-US"/>
        </w:rPr>
        <w:t xml:space="preserve"> </w:t>
      </w:r>
      <w:r w:rsidRPr="00921338">
        <w:rPr>
          <w:b/>
          <w:lang w:val="bg-BG" w:eastAsia="en-US"/>
        </w:rPr>
        <w:t>.........................................</w:t>
      </w:r>
    </w:p>
    <w:p w:rsidR="00921338" w:rsidRPr="00921338" w:rsidRDefault="00921338" w:rsidP="008E32A5">
      <w:pPr>
        <w:spacing w:line="276" w:lineRule="auto"/>
        <w:rPr>
          <w:lang w:val="bg-BG" w:eastAsia="bg-BG"/>
        </w:rPr>
      </w:pPr>
      <w:r w:rsidRPr="00921338">
        <w:rPr>
          <w:b/>
          <w:lang w:val="bg-BG" w:eastAsia="en-US"/>
        </w:rPr>
        <w:t xml:space="preserve">Мариян Жечев                            </w:t>
      </w:r>
      <w:r w:rsidRPr="00921338">
        <w:rPr>
          <w:b/>
          <w:lang w:val="ru-RU" w:eastAsia="en-US"/>
        </w:rPr>
        <w:t xml:space="preserve">     </w:t>
      </w:r>
      <w:r>
        <w:rPr>
          <w:b/>
          <w:lang w:val="ru-RU" w:eastAsia="en-US"/>
        </w:rPr>
        <w:t xml:space="preserve">               </w:t>
      </w:r>
      <w:r w:rsidR="008E32A5">
        <w:rPr>
          <w:b/>
          <w:lang w:val="ru-RU" w:eastAsia="en-US"/>
        </w:rPr>
        <w:t xml:space="preserve">                 </w:t>
      </w:r>
      <w:r w:rsidR="008E32A5">
        <w:rPr>
          <w:b/>
          <w:bCs/>
          <w:iCs/>
          <w:lang w:val="bg-BG" w:eastAsia="bg-BG"/>
        </w:rPr>
        <w:t>Георги Атанасов</w:t>
      </w:r>
    </w:p>
    <w:p w:rsidR="00921338" w:rsidRPr="00921338" w:rsidRDefault="00921338" w:rsidP="008E32A5">
      <w:pPr>
        <w:tabs>
          <w:tab w:val="left" w:pos="0"/>
        </w:tabs>
        <w:overflowPunct w:val="0"/>
        <w:autoSpaceDE w:val="0"/>
        <w:autoSpaceDN w:val="0"/>
        <w:adjustRightInd w:val="0"/>
        <w:spacing w:line="276" w:lineRule="auto"/>
        <w:rPr>
          <w:b/>
          <w:spacing w:val="-2"/>
          <w:lang w:val="bg-BG" w:eastAsia="bg-BG"/>
        </w:rPr>
      </w:pPr>
      <w:r w:rsidRPr="00921338">
        <w:rPr>
          <w:b/>
          <w:spacing w:val="-2"/>
          <w:lang w:val="bg-BG" w:eastAsia="bg-BG"/>
        </w:rPr>
        <w:t>Кмет на община Шабла</w:t>
      </w:r>
      <w:r w:rsidRPr="00921338">
        <w:rPr>
          <w:b/>
          <w:spacing w:val="-2"/>
          <w:lang w:val="bg-BG" w:eastAsia="bg-BG"/>
        </w:rPr>
        <w:tab/>
      </w:r>
      <w:r w:rsidRPr="00921338">
        <w:rPr>
          <w:b/>
          <w:spacing w:val="-2"/>
          <w:lang w:val="bg-BG" w:eastAsia="bg-BG"/>
        </w:rPr>
        <w:tab/>
      </w:r>
      <w:r w:rsidRPr="00921338">
        <w:rPr>
          <w:b/>
          <w:spacing w:val="-2"/>
          <w:lang w:val="bg-BG" w:eastAsia="bg-BG"/>
        </w:rPr>
        <w:tab/>
        <w:t xml:space="preserve">        </w:t>
      </w:r>
      <w:r w:rsidR="008E32A5">
        <w:rPr>
          <w:b/>
          <w:spacing w:val="-2"/>
          <w:lang w:val="bg-BG" w:eastAsia="bg-BG"/>
        </w:rPr>
        <w:t xml:space="preserve">               </w:t>
      </w:r>
      <w:r w:rsidRPr="00921338">
        <w:rPr>
          <w:b/>
          <w:spacing w:val="-2"/>
          <w:lang w:val="bg-BG" w:eastAsia="bg-BG"/>
        </w:rPr>
        <w:t>У</w:t>
      </w:r>
      <w:r w:rsidRPr="00921338">
        <w:rPr>
          <w:b/>
          <w:lang w:val="bg-BG" w:eastAsia="en-US"/>
        </w:rPr>
        <w:t>правител на</w:t>
      </w:r>
      <w:r w:rsidRPr="00921338">
        <w:rPr>
          <w:b/>
          <w:spacing w:val="-2"/>
          <w:lang w:val="bg-BG" w:eastAsia="bg-BG"/>
        </w:rPr>
        <w:tab/>
      </w:r>
    </w:p>
    <w:p w:rsidR="00921338" w:rsidRPr="00921338" w:rsidRDefault="00921338" w:rsidP="008E32A5">
      <w:pPr>
        <w:tabs>
          <w:tab w:val="left" w:pos="0"/>
        </w:tabs>
        <w:overflowPunct w:val="0"/>
        <w:autoSpaceDE w:val="0"/>
        <w:autoSpaceDN w:val="0"/>
        <w:adjustRightInd w:val="0"/>
        <w:spacing w:line="276" w:lineRule="auto"/>
        <w:rPr>
          <w:b/>
          <w:spacing w:val="-2"/>
          <w:lang w:val="bg-BG" w:eastAsia="bg-BG"/>
        </w:rPr>
      </w:pPr>
      <w:r w:rsidRPr="00921338">
        <w:rPr>
          <w:b/>
          <w:bCs/>
          <w:iCs/>
          <w:lang w:val="bg-BG" w:eastAsia="bg-BG"/>
        </w:rPr>
        <w:t xml:space="preserve">                                                                                   </w:t>
      </w:r>
      <w:r w:rsidR="008E32A5">
        <w:rPr>
          <w:b/>
          <w:bCs/>
          <w:iCs/>
          <w:lang w:val="bg-BG" w:eastAsia="bg-BG"/>
        </w:rPr>
        <w:t xml:space="preserve">          </w:t>
      </w:r>
      <w:r w:rsidR="00295B6E" w:rsidRPr="00295B6E">
        <w:rPr>
          <w:b/>
          <w:bCs/>
          <w:iCs/>
          <w:lang w:val="bg-BG" w:eastAsia="bg-BG" w:bidi="bg-BG"/>
        </w:rPr>
        <w:t>„</w:t>
      </w:r>
      <w:proofErr w:type="spellStart"/>
      <w:r w:rsidR="008E32A5">
        <w:rPr>
          <w:b/>
          <w:bCs/>
          <w:iCs/>
          <w:lang w:val="bg-BG" w:eastAsia="bg-BG" w:bidi="bg-BG"/>
        </w:rPr>
        <w:t>ФОРЕКС</w:t>
      </w:r>
      <w:proofErr w:type="spellEnd"/>
      <w:r w:rsidR="008E32A5">
        <w:rPr>
          <w:b/>
          <w:bCs/>
          <w:iCs/>
          <w:lang w:val="bg-BG" w:eastAsia="bg-BG" w:bidi="bg-BG"/>
        </w:rPr>
        <w:t xml:space="preserve"> ПРОЕКТ</w:t>
      </w:r>
      <w:r w:rsidR="00295B6E" w:rsidRPr="00295B6E">
        <w:rPr>
          <w:b/>
          <w:bCs/>
          <w:iCs/>
          <w:lang w:val="bg-BG" w:eastAsia="bg-BG" w:bidi="bg-BG"/>
        </w:rPr>
        <w:t>“ ООД</w:t>
      </w:r>
      <w:r w:rsidRPr="00921338">
        <w:rPr>
          <w:b/>
          <w:spacing w:val="-2"/>
          <w:lang w:val="bg-BG" w:eastAsia="bg-BG"/>
        </w:rPr>
        <w:tab/>
        <w:t xml:space="preserve">                       </w:t>
      </w:r>
    </w:p>
    <w:p w:rsidR="00921338" w:rsidRPr="00921338" w:rsidRDefault="00921338" w:rsidP="008E32A5">
      <w:pPr>
        <w:tabs>
          <w:tab w:val="left" w:pos="0"/>
        </w:tabs>
        <w:spacing w:line="276" w:lineRule="auto"/>
        <w:jc w:val="both"/>
        <w:rPr>
          <w:b/>
          <w:bCs/>
          <w:lang w:val="bg-BG" w:eastAsia="en-US"/>
        </w:rPr>
      </w:pPr>
    </w:p>
    <w:p w:rsidR="00921338" w:rsidRPr="00921338" w:rsidRDefault="00921338" w:rsidP="008E32A5">
      <w:pPr>
        <w:tabs>
          <w:tab w:val="left" w:pos="0"/>
        </w:tabs>
        <w:spacing w:line="276" w:lineRule="auto"/>
        <w:jc w:val="both"/>
        <w:rPr>
          <w:b/>
          <w:bCs/>
          <w:lang w:val="bg-BG" w:eastAsia="en-US"/>
        </w:rPr>
      </w:pPr>
      <w:r w:rsidRPr="00921338">
        <w:rPr>
          <w:b/>
          <w:bCs/>
          <w:lang w:val="bg-BG" w:eastAsia="en-US"/>
        </w:rPr>
        <w:t>.......................................</w:t>
      </w:r>
    </w:p>
    <w:p w:rsidR="00921338" w:rsidRPr="00921338" w:rsidRDefault="00921338" w:rsidP="008E32A5">
      <w:pPr>
        <w:tabs>
          <w:tab w:val="left" w:pos="0"/>
        </w:tabs>
        <w:spacing w:line="276" w:lineRule="auto"/>
        <w:jc w:val="both"/>
        <w:rPr>
          <w:lang w:val="bg-BG" w:eastAsia="en-US"/>
        </w:rPr>
      </w:pPr>
      <w:r w:rsidRPr="00921338">
        <w:rPr>
          <w:b/>
          <w:bCs/>
          <w:lang w:val="bg-BG" w:eastAsia="en-US"/>
        </w:rPr>
        <w:t>Ани Хараламбиева</w:t>
      </w:r>
    </w:p>
    <w:p w:rsidR="00921338" w:rsidRPr="00921338" w:rsidRDefault="00921338" w:rsidP="008E32A5">
      <w:pPr>
        <w:tabs>
          <w:tab w:val="left" w:pos="0"/>
        </w:tabs>
        <w:spacing w:line="276" w:lineRule="auto"/>
        <w:jc w:val="both"/>
        <w:rPr>
          <w:b/>
          <w:bCs/>
          <w:lang w:val="bg-BG" w:eastAsia="en-US"/>
        </w:rPr>
      </w:pPr>
      <w:r w:rsidRPr="00921338">
        <w:rPr>
          <w:b/>
          <w:bCs/>
          <w:lang w:val="bg-BG" w:eastAsia="en-US"/>
        </w:rPr>
        <w:t>Нач. отдел „Счетоводство“</w:t>
      </w:r>
    </w:p>
    <w:p w:rsidR="00921338" w:rsidRPr="00921338" w:rsidRDefault="00921338" w:rsidP="008E32A5">
      <w:pPr>
        <w:spacing w:line="276" w:lineRule="auto"/>
        <w:rPr>
          <w:sz w:val="20"/>
          <w:lang w:val="bg-BG" w:eastAsia="bg-BG"/>
        </w:rPr>
      </w:pPr>
    </w:p>
    <w:p w:rsidR="00921338" w:rsidRPr="00921338" w:rsidRDefault="00921338" w:rsidP="008E32A5">
      <w:pPr>
        <w:spacing w:line="276" w:lineRule="auto"/>
        <w:rPr>
          <w:sz w:val="20"/>
          <w:lang w:val="bg-BG" w:eastAsia="bg-BG"/>
        </w:rPr>
      </w:pPr>
    </w:p>
    <w:p w:rsidR="00921338" w:rsidRDefault="00921338" w:rsidP="008E32A5">
      <w:pPr>
        <w:spacing w:line="276" w:lineRule="auto"/>
        <w:rPr>
          <w:sz w:val="20"/>
          <w:lang w:val="bg-BG" w:eastAsia="bg-BG"/>
        </w:rPr>
      </w:pPr>
    </w:p>
    <w:p w:rsidR="00295B6E" w:rsidRDefault="00295B6E" w:rsidP="008E32A5">
      <w:pPr>
        <w:spacing w:line="276" w:lineRule="auto"/>
        <w:rPr>
          <w:sz w:val="20"/>
          <w:lang w:val="bg-BG" w:eastAsia="bg-BG"/>
        </w:rPr>
      </w:pPr>
    </w:p>
    <w:p w:rsidR="00295B6E" w:rsidRDefault="00295B6E" w:rsidP="008E32A5">
      <w:pPr>
        <w:spacing w:line="276" w:lineRule="auto"/>
        <w:rPr>
          <w:sz w:val="20"/>
          <w:lang w:val="bg-BG" w:eastAsia="bg-BG"/>
        </w:rPr>
      </w:pPr>
    </w:p>
    <w:p w:rsidR="00295B6E" w:rsidRPr="00921338" w:rsidRDefault="00295B6E" w:rsidP="008E32A5">
      <w:pPr>
        <w:spacing w:line="276" w:lineRule="auto"/>
        <w:rPr>
          <w:sz w:val="20"/>
          <w:lang w:val="bg-BG" w:eastAsia="bg-BG"/>
        </w:rPr>
      </w:pPr>
    </w:p>
    <w:p w:rsidR="00921338" w:rsidRPr="00921338" w:rsidRDefault="00921338" w:rsidP="008E32A5">
      <w:pPr>
        <w:spacing w:line="276" w:lineRule="auto"/>
        <w:rPr>
          <w:sz w:val="20"/>
          <w:lang w:val="bg-BG" w:eastAsia="bg-BG"/>
        </w:rPr>
      </w:pPr>
    </w:p>
    <w:p w:rsidR="00921338" w:rsidRPr="00921338" w:rsidRDefault="00921338" w:rsidP="008E32A5">
      <w:pPr>
        <w:spacing w:line="276" w:lineRule="auto"/>
        <w:rPr>
          <w:lang w:val="bg-BG" w:eastAsia="bg-BG"/>
        </w:rPr>
      </w:pPr>
      <w:r w:rsidRPr="00921338">
        <w:rPr>
          <w:lang w:val="bg-BG" w:eastAsia="bg-BG"/>
        </w:rPr>
        <w:t>Съгласували:</w:t>
      </w:r>
    </w:p>
    <w:p w:rsidR="00921338" w:rsidRPr="00921338" w:rsidRDefault="00921338" w:rsidP="008E32A5">
      <w:pPr>
        <w:spacing w:line="276" w:lineRule="auto"/>
        <w:rPr>
          <w:lang w:val="bg-BG" w:eastAsia="bg-BG"/>
        </w:rPr>
      </w:pPr>
    </w:p>
    <w:p w:rsidR="00921338" w:rsidRPr="00921338" w:rsidRDefault="00921338" w:rsidP="008E32A5">
      <w:pPr>
        <w:spacing w:line="276" w:lineRule="auto"/>
        <w:rPr>
          <w:lang w:val="ru-RU" w:eastAsia="bg-BG"/>
        </w:rPr>
      </w:pPr>
      <w:r w:rsidRPr="00921338">
        <w:rPr>
          <w:lang w:val="bg-BG" w:eastAsia="bg-BG"/>
        </w:rPr>
        <w:t>Росен Василев</w:t>
      </w:r>
      <w:r w:rsidRPr="00921338">
        <w:rPr>
          <w:lang w:val="ru-RU" w:eastAsia="bg-BG"/>
        </w:rPr>
        <w:t>:…………………</w:t>
      </w:r>
    </w:p>
    <w:p w:rsidR="00921338" w:rsidRPr="00921338" w:rsidRDefault="00921338" w:rsidP="008E32A5">
      <w:pPr>
        <w:spacing w:line="276" w:lineRule="auto"/>
        <w:rPr>
          <w:lang w:val="bg-BG" w:eastAsia="bg-BG"/>
        </w:rPr>
      </w:pPr>
      <w:r w:rsidRPr="00921338">
        <w:rPr>
          <w:lang w:val="bg-BG" w:eastAsia="bg-BG"/>
        </w:rPr>
        <w:t>Началник БФОС</w:t>
      </w:r>
    </w:p>
    <w:p w:rsidR="00921338" w:rsidRPr="00921338" w:rsidRDefault="00921338" w:rsidP="008E32A5">
      <w:pPr>
        <w:spacing w:line="276" w:lineRule="auto"/>
        <w:rPr>
          <w:lang w:val="bg-BG" w:eastAsia="bg-BG"/>
        </w:rPr>
      </w:pPr>
    </w:p>
    <w:p w:rsidR="00921338" w:rsidRPr="00921338" w:rsidRDefault="00921338" w:rsidP="008E32A5">
      <w:pPr>
        <w:spacing w:line="276" w:lineRule="auto"/>
        <w:jc w:val="both"/>
        <w:rPr>
          <w:rFonts w:eastAsia="Calibri"/>
          <w:lang w:val="ru-RU" w:eastAsia="en-US"/>
        </w:rPr>
      </w:pPr>
    </w:p>
    <w:p w:rsidR="00AE7043" w:rsidRPr="00116FCC" w:rsidRDefault="00AE7043" w:rsidP="008E32A5">
      <w:pPr>
        <w:tabs>
          <w:tab w:val="left" w:pos="8505"/>
        </w:tabs>
        <w:ind w:right="83"/>
      </w:pPr>
    </w:p>
    <w:p w:rsidR="00AE7043" w:rsidRPr="00116FCC" w:rsidRDefault="00AE7043" w:rsidP="008E32A5">
      <w:pPr>
        <w:tabs>
          <w:tab w:val="left" w:pos="8505"/>
        </w:tabs>
        <w:ind w:right="83"/>
      </w:pPr>
    </w:p>
    <w:p w:rsidR="00DF35C2" w:rsidRPr="00116FCC" w:rsidRDefault="00DF35C2" w:rsidP="008E32A5">
      <w:pPr>
        <w:pStyle w:val="aa"/>
        <w:tabs>
          <w:tab w:val="left" w:pos="8505"/>
        </w:tabs>
        <w:ind w:right="83"/>
        <w:jc w:val="center"/>
        <w:rPr>
          <w:rFonts w:eastAsia="Trebuchet MS"/>
          <w:i/>
        </w:rPr>
      </w:pPr>
    </w:p>
    <w:sectPr w:rsidR="00DF35C2" w:rsidRPr="00116FCC" w:rsidSect="002E0305">
      <w:headerReference w:type="default" r:id="rId9"/>
      <w:footerReference w:type="default" r:id="rId10"/>
      <w:footerReference w:type="first" r:id="rId11"/>
      <w:pgSz w:w="11906" w:h="16838"/>
      <w:pgMar w:top="851" w:right="1417" w:bottom="993"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D2E" w:rsidRDefault="00426D2E" w:rsidP="00C04168">
      <w:r>
        <w:separator/>
      </w:r>
    </w:p>
  </w:endnote>
  <w:endnote w:type="continuationSeparator" w:id="0">
    <w:p w:rsidR="00426D2E" w:rsidRDefault="00426D2E" w:rsidP="00C0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18"/>
        <w:szCs w:val="18"/>
        <w:lang w:val="bg-BG" w:eastAsia="bg-BG"/>
      </w:rPr>
      <w:id w:val="-1641956893"/>
      <w:docPartObj>
        <w:docPartGallery w:val="Page Numbers (Bottom of Page)"/>
        <w:docPartUnique/>
      </w:docPartObj>
    </w:sdtPr>
    <w:sdtEndPr>
      <w:rPr>
        <w:rFonts w:ascii="Times New Roman" w:hAnsi="Times New Roman"/>
        <w:sz w:val="22"/>
        <w:szCs w:val="22"/>
      </w:rPr>
    </w:sdtEndPr>
    <w:sdtContent>
      <w:p w:rsidR="00116FCC" w:rsidRPr="00116FCC" w:rsidRDefault="00116FCC" w:rsidP="002E0305">
        <w:pPr>
          <w:tabs>
            <w:tab w:val="center" w:pos="4536"/>
            <w:tab w:val="right" w:pos="9072"/>
          </w:tabs>
          <w:spacing w:line="300" w:lineRule="auto"/>
          <w:jc w:val="center"/>
          <w:rPr>
            <w:sz w:val="18"/>
            <w:szCs w:val="18"/>
            <w:lang w:val="ru-RU" w:eastAsia="en-US"/>
          </w:rPr>
        </w:pPr>
      </w:p>
      <w:p w:rsidR="00BC5B4C" w:rsidRPr="00116FCC" w:rsidRDefault="00116FCC" w:rsidP="00116FCC">
        <w:pPr>
          <w:tabs>
            <w:tab w:val="center" w:pos="4536"/>
            <w:tab w:val="right" w:pos="9072"/>
          </w:tabs>
          <w:spacing w:after="160" w:line="300" w:lineRule="auto"/>
          <w:jc w:val="center"/>
          <w:rPr>
            <w:sz w:val="22"/>
            <w:szCs w:val="22"/>
            <w:lang w:val="bg-BG" w:eastAsia="bg-BG"/>
          </w:rPr>
        </w:pPr>
        <w:r w:rsidRPr="00116FCC">
          <w:rPr>
            <w:sz w:val="22"/>
            <w:szCs w:val="22"/>
            <w:lang w:val="bg-BG" w:eastAsia="bg-BG"/>
          </w:rPr>
          <w:fldChar w:fldCharType="begin"/>
        </w:r>
        <w:r w:rsidRPr="00116FCC">
          <w:rPr>
            <w:sz w:val="22"/>
            <w:szCs w:val="22"/>
            <w:lang w:val="bg-BG" w:eastAsia="bg-BG"/>
          </w:rPr>
          <w:instrText>PAGE   \* MERGEFORMAT</w:instrText>
        </w:r>
        <w:r w:rsidRPr="00116FCC">
          <w:rPr>
            <w:sz w:val="22"/>
            <w:szCs w:val="22"/>
            <w:lang w:val="bg-BG" w:eastAsia="bg-BG"/>
          </w:rPr>
          <w:fldChar w:fldCharType="separate"/>
        </w:r>
        <w:r w:rsidR="002E0305">
          <w:rPr>
            <w:noProof/>
            <w:sz w:val="22"/>
            <w:szCs w:val="22"/>
            <w:lang w:val="bg-BG" w:eastAsia="bg-BG"/>
          </w:rPr>
          <w:t>13</w:t>
        </w:r>
        <w:r w:rsidRPr="00116FCC">
          <w:rPr>
            <w:sz w:val="22"/>
            <w:szCs w:val="22"/>
            <w:lang w:val="bg-BG" w:eastAsia="bg-BG"/>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18"/>
        <w:szCs w:val="18"/>
        <w:lang w:val="bg-BG" w:eastAsia="bg-BG"/>
      </w:rPr>
      <w:id w:val="1247846191"/>
      <w:docPartObj>
        <w:docPartGallery w:val="Page Numbers (Bottom of Page)"/>
        <w:docPartUnique/>
      </w:docPartObj>
    </w:sdtPr>
    <w:sdtEndPr>
      <w:rPr>
        <w:rFonts w:ascii="Times New Roman" w:hAnsi="Times New Roman"/>
        <w:sz w:val="22"/>
        <w:szCs w:val="22"/>
      </w:rPr>
    </w:sdtEndPr>
    <w:sdtContent>
      <w:p w:rsidR="00116FCC" w:rsidRPr="00116FCC" w:rsidRDefault="00116FCC" w:rsidP="00116FCC">
        <w:pPr>
          <w:tabs>
            <w:tab w:val="center" w:pos="4536"/>
            <w:tab w:val="right" w:pos="9072"/>
          </w:tabs>
          <w:spacing w:line="300" w:lineRule="auto"/>
          <w:jc w:val="center"/>
          <w:rPr>
            <w:i/>
            <w:sz w:val="18"/>
            <w:szCs w:val="18"/>
            <w:lang w:val="ru-RU" w:eastAsia="en-US"/>
          </w:rPr>
        </w:pPr>
      </w:p>
      <w:p w:rsidR="00DF35C2" w:rsidRPr="00116FCC" w:rsidRDefault="00116FCC" w:rsidP="00116FCC">
        <w:pPr>
          <w:tabs>
            <w:tab w:val="center" w:pos="4536"/>
            <w:tab w:val="right" w:pos="9072"/>
          </w:tabs>
          <w:spacing w:after="160" w:line="300" w:lineRule="auto"/>
          <w:jc w:val="center"/>
          <w:rPr>
            <w:sz w:val="22"/>
            <w:szCs w:val="22"/>
            <w:lang w:val="bg-BG" w:eastAsia="bg-BG"/>
          </w:rPr>
        </w:pPr>
        <w:r w:rsidRPr="00116FCC">
          <w:rPr>
            <w:sz w:val="22"/>
            <w:szCs w:val="22"/>
            <w:lang w:val="bg-BG" w:eastAsia="bg-BG"/>
          </w:rPr>
          <w:fldChar w:fldCharType="begin"/>
        </w:r>
        <w:r w:rsidRPr="00116FCC">
          <w:rPr>
            <w:sz w:val="22"/>
            <w:szCs w:val="22"/>
            <w:lang w:val="bg-BG" w:eastAsia="bg-BG"/>
          </w:rPr>
          <w:instrText>PAGE   \* MERGEFORMAT</w:instrText>
        </w:r>
        <w:r w:rsidRPr="00116FCC">
          <w:rPr>
            <w:sz w:val="22"/>
            <w:szCs w:val="22"/>
            <w:lang w:val="bg-BG" w:eastAsia="bg-BG"/>
          </w:rPr>
          <w:fldChar w:fldCharType="separate"/>
        </w:r>
        <w:r w:rsidR="002E0305">
          <w:rPr>
            <w:noProof/>
            <w:sz w:val="22"/>
            <w:szCs w:val="22"/>
            <w:lang w:val="bg-BG" w:eastAsia="bg-BG"/>
          </w:rPr>
          <w:t>1</w:t>
        </w:r>
        <w:r w:rsidRPr="00116FCC">
          <w:rPr>
            <w:sz w:val="22"/>
            <w:szCs w:val="22"/>
            <w:lang w:val="bg-BG" w:eastAsia="bg-BG"/>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D2E" w:rsidRDefault="00426D2E" w:rsidP="00C04168">
      <w:r>
        <w:separator/>
      </w:r>
    </w:p>
  </w:footnote>
  <w:footnote w:type="continuationSeparator" w:id="0">
    <w:p w:rsidR="00426D2E" w:rsidRDefault="00426D2E" w:rsidP="00C04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5C2" w:rsidRPr="00AE7043" w:rsidRDefault="00DF35C2" w:rsidP="00AE7043">
    <w:pPr>
      <w:pStyle w:val="a8"/>
      <w:rPr>
        <w:rFonts w:ascii="Trebuchet MS" w:hAnsi="Trebuchet MS"/>
      </w:rPr>
    </w:pPr>
  </w:p>
  <w:p w:rsidR="00C04168" w:rsidRPr="00116FCC" w:rsidRDefault="00C04168" w:rsidP="002E0305">
    <w:pPr>
      <w:tabs>
        <w:tab w:val="center" w:pos="4703"/>
        <w:tab w:val="right" w:pos="9406"/>
      </w:tabs>
      <w:jc w:val="center"/>
      <w:rPr>
        <w:b/>
        <w:i/>
        <w:sz w:val="18"/>
        <w:szCs w:val="18"/>
        <w:lang w:val="bg-B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2357"/>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6023D32"/>
    <w:multiLevelType w:val="hybridMultilevel"/>
    <w:tmpl w:val="EBDA8D88"/>
    <w:lvl w:ilvl="0" w:tplc="CCA69F90">
      <w:start w:val="1"/>
      <w:numFmt w:val="decimal"/>
      <w:suff w:val="space"/>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804964"/>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697E03"/>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17D247D"/>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23A6126"/>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27F36EF"/>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B596075"/>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67D4448"/>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CE758BB"/>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7DC360D"/>
    <w:multiLevelType w:val="hybridMultilevel"/>
    <w:tmpl w:val="0110448C"/>
    <w:lvl w:ilvl="0" w:tplc="8E583300">
      <w:start w:val="1"/>
      <w:numFmt w:val="upperRoman"/>
      <w:suff w:val="space"/>
      <w:lvlText w:val="%1."/>
      <w:lvlJc w:val="left"/>
      <w:pPr>
        <w:ind w:left="1077" w:hanging="720"/>
      </w:pPr>
      <w:rPr>
        <w:rFonts w:hint="default"/>
        <w:b/>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11">
    <w:nsid w:val="3CD207D3"/>
    <w:multiLevelType w:val="hybridMultilevel"/>
    <w:tmpl w:val="CEDAF75C"/>
    <w:lvl w:ilvl="0" w:tplc="727C8C44">
      <w:start w:val="1"/>
      <w:numFmt w:val="decimal"/>
      <w:pStyle w:val="3"/>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4925D09"/>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A4B7661"/>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4632204"/>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6A46614"/>
    <w:multiLevelType w:val="hybridMultilevel"/>
    <w:tmpl w:val="10F299A0"/>
    <w:lvl w:ilvl="0" w:tplc="27FC6438">
      <w:start w:val="1"/>
      <w:numFmt w:val="decimal"/>
      <w:suff w:val="space"/>
      <w:lvlText w:val="Чл. %1."/>
      <w:lvlJc w:val="left"/>
      <w:pPr>
        <w:ind w:left="360"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8530112"/>
    <w:multiLevelType w:val="multilevel"/>
    <w:tmpl w:val="E8B647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6979252A"/>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6527BF5"/>
    <w:multiLevelType w:val="hybridMultilevel"/>
    <w:tmpl w:val="1658B314"/>
    <w:lvl w:ilvl="0" w:tplc="6BDAE40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
  </w:num>
  <w:num w:numId="3">
    <w:abstractNumId w:val="15"/>
  </w:num>
  <w:num w:numId="4">
    <w:abstractNumId w:val="2"/>
  </w:num>
  <w:num w:numId="5">
    <w:abstractNumId w:val="14"/>
  </w:num>
  <w:num w:numId="6">
    <w:abstractNumId w:val="6"/>
  </w:num>
  <w:num w:numId="7">
    <w:abstractNumId w:val="5"/>
  </w:num>
  <w:num w:numId="8">
    <w:abstractNumId w:val="16"/>
  </w:num>
  <w:num w:numId="9">
    <w:abstractNumId w:val="12"/>
  </w:num>
  <w:num w:numId="10">
    <w:abstractNumId w:val="8"/>
  </w:num>
  <w:num w:numId="11">
    <w:abstractNumId w:val="0"/>
  </w:num>
  <w:num w:numId="12">
    <w:abstractNumId w:val="7"/>
  </w:num>
  <w:num w:numId="13">
    <w:abstractNumId w:val="4"/>
  </w:num>
  <w:num w:numId="14">
    <w:abstractNumId w:val="3"/>
  </w:num>
  <w:num w:numId="15">
    <w:abstractNumId w:val="9"/>
  </w:num>
  <w:num w:numId="16">
    <w:abstractNumId w:val="17"/>
  </w:num>
  <w:num w:numId="17">
    <w:abstractNumId w:val="10"/>
  </w:num>
  <w:num w:numId="18">
    <w:abstractNumId w:val="1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745"/>
    <w:rsid w:val="000079D6"/>
    <w:rsid w:val="0001210C"/>
    <w:rsid w:val="000342D4"/>
    <w:rsid w:val="00035031"/>
    <w:rsid w:val="00037455"/>
    <w:rsid w:val="00037CED"/>
    <w:rsid w:val="00052712"/>
    <w:rsid w:val="00063BB4"/>
    <w:rsid w:val="0008083D"/>
    <w:rsid w:val="00087D89"/>
    <w:rsid w:val="00092669"/>
    <w:rsid w:val="000A2736"/>
    <w:rsid w:val="000C2464"/>
    <w:rsid w:val="000D48B6"/>
    <w:rsid w:val="000D6567"/>
    <w:rsid w:val="000E5B4D"/>
    <w:rsid w:val="000F2CF2"/>
    <w:rsid w:val="000F2EE3"/>
    <w:rsid w:val="00101766"/>
    <w:rsid w:val="00106522"/>
    <w:rsid w:val="00110946"/>
    <w:rsid w:val="00116FCC"/>
    <w:rsid w:val="001229B9"/>
    <w:rsid w:val="001342DA"/>
    <w:rsid w:val="00137FB7"/>
    <w:rsid w:val="00140625"/>
    <w:rsid w:val="0015257A"/>
    <w:rsid w:val="00153F0C"/>
    <w:rsid w:val="00157E8F"/>
    <w:rsid w:val="001744AA"/>
    <w:rsid w:val="00176613"/>
    <w:rsid w:val="001931D7"/>
    <w:rsid w:val="00194115"/>
    <w:rsid w:val="001A12CA"/>
    <w:rsid w:val="001A335F"/>
    <w:rsid w:val="001A4D61"/>
    <w:rsid w:val="001B3872"/>
    <w:rsid w:val="001B54DA"/>
    <w:rsid w:val="001B6D67"/>
    <w:rsid w:val="001B7082"/>
    <w:rsid w:val="001C1153"/>
    <w:rsid w:val="001C4CEC"/>
    <w:rsid w:val="001D3762"/>
    <w:rsid w:val="001D638D"/>
    <w:rsid w:val="001F1BF7"/>
    <w:rsid w:val="001F41FA"/>
    <w:rsid w:val="001F7D07"/>
    <w:rsid w:val="00206B01"/>
    <w:rsid w:val="0023671A"/>
    <w:rsid w:val="00246C3D"/>
    <w:rsid w:val="00253B4D"/>
    <w:rsid w:val="00255895"/>
    <w:rsid w:val="0026054F"/>
    <w:rsid w:val="002649E0"/>
    <w:rsid w:val="002713A4"/>
    <w:rsid w:val="00273790"/>
    <w:rsid w:val="0029052E"/>
    <w:rsid w:val="0029321F"/>
    <w:rsid w:val="00295632"/>
    <w:rsid w:val="00295B6E"/>
    <w:rsid w:val="002A2840"/>
    <w:rsid w:val="002A5121"/>
    <w:rsid w:val="002A600F"/>
    <w:rsid w:val="002A69ED"/>
    <w:rsid w:val="002C5A32"/>
    <w:rsid w:val="002D464D"/>
    <w:rsid w:val="002D4D3E"/>
    <w:rsid w:val="002E0305"/>
    <w:rsid w:val="002E4883"/>
    <w:rsid w:val="002F1064"/>
    <w:rsid w:val="002F55AE"/>
    <w:rsid w:val="002F700B"/>
    <w:rsid w:val="002F7858"/>
    <w:rsid w:val="003037C0"/>
    <w:rsid w:val="00304810"/>
    <w:rsid w:val="00310773"/>
    <w:rsid w:val="00321D7D"/>
    <w:rsid w:val="003278B5"/>
    <w:rsid w:val="00353D2C"/>
    <w:rsid w:val="00355BC0"/>
    <w:rsid w:val="00360DFC"/>
    <w:rsid w:val="003756D3"/>
    <w:rsid w:val="0038100D"/>
    <w:rsid w:val="00381C2B"/>
    <w:rsid w:val="003910B0"/>
    <w:rsid w:val="00393741"/>
    <w:rsid w:val="003968C3"/>
    <w:rsid w:val="003A349A"/>
    <w:rsid w:val="003D1109"/>
    <w:rsid w:val="003D1F89"/>
    <w:rsid w:val="003E2754"/>
    <w:rsid w:val="00404492"/>
    <w:rsid w:val="00425CE6"/>
    <w:rsid w:val="00426D2E"/>
    <w:rsid w:val="004277B7"/>
    <w:rsid w:val="00434E61"/>
    <w:rsid w:val="004357B3"/>
    <w:rsid w:val="004510CB"/>
    <w:rsid w:val="00453A98"/>
    <w:rsid w:val="00455441"/>
    <w:rsid w:val="00455BE3"/>
    <w:rsid w:val="004571AB"/>
    <w:rsid w:val="00463F0F"/>
    <w:rsid w:val="00464497"/>
    <w:rsid w:val="00465E10"/>
    <w:rsid w:val="00480118"/>
    <w:rsid w:val="00482E29"/>
    <w:rsid w:val="00482F58"/>
    <w:rsid w:val="00485D44"/>
    <w:rsid w:val="004A3B08"/>
    <w:rsid w:val="004E3DE6"/>
    <w:rsid w:val="004F28F7"/>
    <w:rsid w:val="004F46D0"/>
    <w:rsid w:val="00516743"/>
    <w:rsid w:val="00516F63"/>
    <w:rsid w:val="00521D20"/>
    <w:rsid w:val="005244A9"/>
    <w:rsid w:val="005251CF"/>
    <w:rsid w:val="005428C7"/>
    <w:rsid w:val="00551B07"/>
    <w:rsid w:val="00560179"/>
    <w:rsid w:val="005625BA"/>
    <w:rsid w:val="00566C4C"/>
    <w:rsid w:val="00567DFF"/>
    <w:rsid w:val="0057635A"/>
    <w:rsid w:val="005777AA"/>
    <w:rsid w:val="00577B52"/>
    <w:rsid w:val="00591104"/>
    <w:rsid w:val="005A303A"/>
    <w:rsid w:val="005B0DE4"/>
    <w:rsid w:val="005B212E"/>
    <w:rsid w:val="005B4F9E"/>
    <w:rsid w:val="005B7C0F"/>
    <w:rsid w:val="005F256D"/>
    <w:rsid w:val="005F7389"/>
    <w:rsid w:val="005F7D68"/>
    <w:rsid w:val="006072BB"/>
    <w:rsid w:val="00607B7C"/>
    <w:rsid w:val="00640280"/>
    <w:rsid w:val="006439A8"/>
    <w:rsid w:val="00646AD4"/>
    <w:rsid w:val="00652B47"/>
    <w:rsid w:val="0067535B"/>
    <w:rsid w:val="00684F67"/>
    <w:rsid w:val="006865CE"/>
    <w:rsid w:val="006A00F5"/>
    <w:rsid w:val="006A7E5A"/>
    <w:rsid w:val="006B4394"/>
    <w:rsid w:val="006C5FCB"/>
    <w:rsid w:val="006C75D9"/>
    <w:rsid w:val="006D0479"/>
    <w:rsid w:val="006D5E23"/>
    <w:rsid w:val="006E071B"/>
    <w:rsid w:val="007005AA"/>
    <w:rsid w:val="00700EA0"/>
    <w:rsid w:val="00705529"/>
    <w:rsid w:val="007068E7"/>
    <w:rsid w:val="00706E58"/>
    <w:rsid w:val="00707B14"/>
    <w:rsid w:val="00712ED7"/>
    <w:rsid w:val="00723CC6"/>
    <w:rsid w:val="00725132"/>
    <w:rsid w:val="0072579A"/>
    <w:rsid w:val="00767B20"/>
    <w:rsid w:val="00767BD7"/>
    <w:rsid w:val="00772E9A"/>
    <w:rsid w:val="007846E0"/>
    <w:rsid w:val="00794E8F"/>
    <w:rsid w:val="00796442"/>
    <w:rsid w:val="00796CAC"/>
    <w:rsid w:val="007A0916"/>
    <w:rsid w:val="007B419B"/>
    <w:rsid w:val="007B6058"/>
    <w:rsid w:val="007B6F78"/>
    <w:rsid w:val="007C1356"/>
    <w:rsid w:val="007C2AF3"/>
    <w:rsid w:val="007C3930"/>
    <w:rsid w:val="007C6505"/>
    <w:rsid w:val="007C705E"/>
    <w:rsid w:val="007D1C93"/>
    <w:rsid w:val="007D50B3"/>
    <w:rsid w:val="007D7958"/>
    <w:rsid w:val="007E6EBA"/>
    <w:rsid w:val="007E7458"/>
    <w:rsid w:val="007F10A0"/>
    <w:rsid w:val="007F28F4"/>
    <w:rsid w:val="007F7365"/>
    <w:rsid w:val="008243AA"/>
    <w:rsid w:val="008316A1"/>
    <w:rsid w:val="00842A57"/>
    <w:rsid w:val="008444B0"/>
    <w:rsid w:val="0084645B"/>
    <w:rsid w:val="00847EED"/>
    <w:rsid w:val="00883CA7"/>
    <w:rsid w:val="00887B36"/>
    <w:rsid w:val="00887FAD"/>
    <w:rsid w:val="008904B8"/>
    <w:rsid w:val="0089074C"/>
    <w:rsid w:val="00896D79"/>
    <w:rsid w:val="008A2ECD"/>
    <w:rsid w:val="008A3619"/>
    <w:rsid w:val="008B4BEC"/>
    <w:rsid w:val="008C53FD"/>
    <w:rsid w:val="008D3B78"/>
    <w:rsid w:val="008D6B64"/>
    <w:rsid w:val="008E0977"/>
    <w:rsid w:val="008E2B39"/>
    <w:rsid w:val="008E32A5"/>
    <w:rsid w:val="008E6E2B"/>
    <w:rsid w:val="008F4D14"/>
    <w:rsid w:val="008F65C2"/>
    <w:rsid w:val="009023F5"/>
    <w:rsid w:val="00906CD3"/>
    <w:rsid w:val="009103C5"/>
    <w:rsid w:val="00921338"/>
    <w:rsid w:val="00933523"/>
    <w:rsid w:val="009411AE"/>
    <w:rsid w:val="00947DE9"/>
    <w:rsid w:val="00966045"/>
    <w:rsid w:val="00970AE5"/>
    <w:rsid w:val="009712CF"/>
    <w:rsid w:val="00971D65"/>
    <w:rsid w:val="00984F94"/>
    <w:rsid w:val="009859ED"/>
    <w:rsid w:val="009901C1"/>
    <w:rsid w:val="009943D0"/>
    <w:rsid w:val="0099749A"/>
    <w:rsid w:val="009A04CE"/>
    <w:rsid w:val="009A454D"/>
    <w:rsid w:val="009B5E99"/>
    <w:rsid w:val="009C0DD1"/>
    <w:rsid w:val="009C13C5"/>
    <w:rsid w:val="009E2EC4"/>
    <w:rsid w:val="009F29F2"/>
    <w:rsid w:val="009F4882"/>
    <w:rsid w:val="00A017B2"/>
    <w:rsid w:val="00A023A9"/>
    <w:rsid w:val="00A03C20"/>
    <w:rsid w:val="00A04AB8"/>
    <w:rsid w:val="00A100B3"/>
    <w:rsid w:val="00A1738F"/>
    <w:rsid w:val="00A35F93"/>
    <w:rsid w:val="00A40D84"/>
    <w:rsid w:val="00A44CDE"/>
    <w:rsid w:val="00A67CD6"/>
    <w:rsid w:val="00A67D53"/>
    <w:rsid w:val="00A70BBE"/>
    <w:rsid w:val="00A70CFC"/>
    <w:rsid w:val="00A73172"/>
    <w:rsid w:val="00A82F22"/>
    <w:rsid w:val="00A83626"/>
    <w:rsid w:val="00A93F59"/>
    <w:rsid w:val="00A95386"/>
    <w:rsid w:val="00AA3B7C"/>
    <w:rsid w:val="00AA4F00"/>
    <w:rsid w:val="00AB0EFA"/>
    <w:rsid w:val="00AB2062"/>
    <w:rsid w:val="00AB7563"/>
    <w:rsid w:val="00AD0CCE"/>
    <w:rsid w:val="00AE5E66"/>
    <w:rsid w:val="00AE5F48"/>
    <w:rsid w:val="00AE7043"/>
    <w:rsid w:val="00AF0234"/>
    <w:rsid w:val="00AF615D"/>
    <w:rsid w:val="00B00F5D"/>
    <w:rsid w:val="00B0494A"/>
    <w:rsid w:val="00B05F72"/>
    <w:rsid w:val="00B1096A"/>
    <w:rsid w:val="00B154A1"/>
    <w:rsid w:val="00B304C0"/>
    <w:rsid w:val="00B411B4"/>
    <w:rsid w:val="00B657CA"/>
    <w:rsid w:val="00B74182"/>
    <w:rsid w:val="00B74D5B"/>
    <w:rsid w:val="00B76485"/>
    <w:rsid w:val="00B94D82"/>
    <w:rsid w:val="00BA08BB"/>
    <w:rsid w:val="00BC0A94"/>
    <w:rsid w:val="00BC5B4C"/>
    <w:rsid w:val="00BD0D31"/>
    <w:rsid w:val="00BE16AE"/>
    <w:rsid w:val="00BE4122"/>
    <w:rsid w:val="00BE4EE1"/>
    <w:rsid w:val="00BE6EE7"/>
    <w:rsid w:val="00BF302A"/>
    <w:rsid w:val="00C02F04"/>
    <w:rsid w:val="00C04168"/>
    <w:rsid w:val="00C127ED"/>
    <w:rsid w:val="00C16C97"/>
    <w:rsid w:val="00C23B2A"/>
    <w:rsid w:val="00C23D77"/>
    <w:rsid w:val="00C252F3"/>
    <w:rsid w:val="00C300C6"/>
    <w:rsid w:val="00C31142"/>
    <w:rsid w:val="00C332A1"/>
    <w:rsid w:val="00C33E51"/>
    <w:rsid w:val="00C40E1A"/>
    <w:rsid w:val="00C46608"/>
    <w:rsid w:val="00C55CFE"/>
    <w:rsid w:val="00C61F88"/>
    <w:rsid w:val="00C634BC"/>
    <w:rsid w:val="00C819EF"/>
    <w:rsid w:val="00C962FC"/>
    <w:rsid w:val="00CB619C"/>
    <w:rsid w:val="00CD023E"/>
    <w:rsid w:val="00CD7619"/>
    <w:rsid w:val="00D40F88"/>
    <w:rsid w:val="00D5018D"/>
    <w:rsid w:val="00D54929"/>
    <w:rsid w:val="00D56650"/>
    <w:rsid w:val="00D70407"/>
    <w:rsid w:val="00D750DF"/>
    <w:rsid w:val="00D7546A"/>
    <w:rsid w:val="00D84496"/>
    <w:rsid w:val="00D850FF"/>
    <w:rsid w:val="00D86637"/>
    <w:rsid w:val="00D901DF"/>
    <w:rsid w:val="00D90A2B"/>
    <w:rsid w:val="00D94961"/>
    <w:rsid w:val="00D94FFF"/>
    <w:rsid w:val="00DA15C9"/>
    <w:rsid w:val="00DA5911"/>
    <w:rsid w:val="00DA7471"/>
    <w:rsid w:val="00DB13A5"/>
    <w:rsid w:val="00DB3857"/>
    <w:rsid w:val="00DC3D40"/>
    <w:rsid w:val="00DC7BE0"/>
    <w:rsid w:val="00DD1745"/>
    <w:rsid w:val="00DD5A19"/>
    <w:rsid w:val="00DD5A7D"/>
    <w:rsid w:val="00DE0D6D"/>
    <w:rsid w:val="00DE644B"/>
    <w:rsid w:val="00DF35C2"/>
    <w:rsid w:val="00E0166C"/>
    <w:rsid w:val="00E05F1D"/>
    <w:rsid w:val="00E15ACE"/>
    <w:rsid w:val="00E169D1"/>
    <w:rsid w:val="00E25CB8"/>
    <w:rsid w:val="00E331FD"/>
    <w:rsid w:val="00E34472"/>
    <w:rsid w:val="00E36752"/>
    <w:rsid w:val="00E43605"/>
    <w:rsid w:val="00E52021"/>
    <w:rsid w:val="00E57461"/>
    <w:rsid w:val="00E71911"/>
    <w:rsid w:val="00E71AA1"/>
    <w:rsid w:val="00E757F9"/>
    <w:rsid w:val="00E93927"/>
    <w:rsid w:val="00E947F2"/>
    <w:rsid w:val="00E96BD0"/>
    <w:rsid w:val="00EA46A5"/>
    <w:rsid w:val="00EC0FB9"/>
    <w:rsid w:val="00EC32F7"/>
    <w:rsid w:val="00EC554F"/>
    <w:rsid w:val="00EC60BE"/>
    <w:rsid w:val="00ED5886"/>
    <w:rsid w:val="00ED7CB9"/>
    <w:rsid w:val="00F12901"/>
    <w:rsid w:val="00F16B28"/>
    <w:rsid w:val="00F24AF5"/>
    <w:rsid w:val="00F24CEB"/>
    <w:rsid w:val="00F26C98"/>
    <w:rsid w:val="00F4399F"/>
    <w:rsid w:val="00F45E2A"/>
    <w:rsid w:val="00F5122D"/>
    <w:rsid w:val="00F750D4"/>
    <w:rsid w:val="00F75B2A"/>
    <w:rsid w:val="00F80886"/>
    <w:rsid w:val="00F836F3"/>
    <w:rsid w:val="00F93535"/>
    <w:rsid w:val="00F95D55"/>
    <w:rsid w:val="00F97AFF"/>
    <w:rsid w:val="00FA1021"/>
    <w:rsid w:val="00FA20E5"/>
    <w:rsid w:val="00FA66E5"/>
    <w:rsid w:val="00FB5858"/>
    <w:rsid w:val="00FC19AA"/>
    <w:rsid w:val="00FC35D8"/>
    <w:rsid w:val="00FC36B7"/>
    <w:rsid w:val="00FD7238"/>
    <w:rsid w:val="00FE1B23"/>
    <w:rsid w:val="00FF766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Preformatted" w:uiPriority="99"/>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58"/>
    <w:rPr>
      <w:sz w:val="24"/>
      <w:szCs w:val="24"/>
      <w:lang w:val="ro-RO" w:eastAsia="ro-RO"/>
    </w:rPr>
  </w:style>
  <w:style w:type="paragraph" w:styleId="1">
    <w:name w:val="heading 1"/>
    <w:basedOn w:val="a"/>
    <w:next w:val="a"/>
    <w:link w:val="10"/>
    <w:uiPriority w:val="9"/>
    <w:qFormat/>
    <w:rsid w:val="00AE7043"/>
    <w:pPr>
      <w:keepNext/>
      <w:keepLines/>
      <w:spacing w:before="120" w:after="120" w:line="276" w:lineRule="auto"/>
      <w:jc w:val="both"/>
      <w:outlineLvl w:val="0"/>
    </w:pPr>
    <w:rPr>
      <w:rFonts w:ascii="Trebuchet MS" w:hAnsi="Trebuchet MS"/>
      <w:b/>
      <w:smallCaps/>
      <w:sz w:val="26"/>
      <w:szCs w:val="32"/>
      <w:lang w:val="bg-BG" w:eastAsia="en-US"/>
    </w:rPr>
  </w:style>
  <w:style w:type="paragraph" w:styleId="2">
    <w:name w:val="heading 2"/>
    <w:basedOn w:val="a"/>
    <w:next w:val="a"/>
    <w:link w:val="20"/>
    <w:uiPriority w:val="9"/>
    <w:unhideWhenUsed/>
    <w:qFormat/>
    <w:rsid w:val="00AE7043"/>
    <w:pPr>
      <w:keepNext/>
      <w:keepLines/>
      <w:spacing w:before="120" w:after="120" w:line="276" w:lineRule="auto"/>
      <w:jc w:val="both"/>
      <w:outlineLvl w:val="1"/>
    </w:pPr>
    <w:rPr>
      <w:rFonts w:ascii="Trebuchet MS" w:hAnsi="Trebuchet MS"/>
      <w:b/>
      <w:lang w:val="bg-BG" w:eastAsia="en-US"/>
    </w:rPr>
  </w:style>
  <w:style w:type="paragraph" w:styleId="3">
    <w:name w:val="heading 3"/>
    <w:basedOn w:val="a"/>
    <w:next w:val="a"/>
    <w:link w:val="30"/>
    <w:uiPriority w:val="9"/>
    <w:unhideWhenUsed/>
    <w:qFormat/>
    <w:rsid w:val="00AE7043"/>
    <w:pPr>
      <w:keepNext/>
      <w:keepLines/>
      <w:numPr>
        <w:numId w:val="1"/>
      </w:numPr>
      <w:spacing w:before="120" w:after="120" w:line="276" w:lineRule="auto"/>
      <w:jc w:val="both"/>
      <w:outlineLvl w:val="2"/>
    </w:pPr>
    <w:rPr>
      <w:rFonts w:ascii="Trebuchet MS" w:hAnsi="Trebuchet MS"/>
      <w:b/>
      <w:lang w:val="bg-B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75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AE5F48"/>
    <w:rPr>
      <w:rFonts w:ascii="Tahoma" w:hAnsi="Tahoma" w:cs="Tahoma"/>
      <w:sz w:val="16"/>
      <w:szCs w:val="16"/>
    </w:rPr>
  </w:style>
  <w:style w:type="character" w:styleId="a5">
    <w:name w:val="Hyperlink"/>
    <w:rsid w:val="00847EED"/>
    <w:rPr>
      <w:color w:val="0000FF"/>
      <w:u w:val="single"/>
    </w:rPr>
  </w:style>
  <w:style w:type="paragraph" w:styleId="HTML">
    <w:name w:val="HTML Preformatted"/>
    <w:basedOn w:val="a"/>
    <w:link w:val="HTML0"/>
    <w:uiPriority w:val="99"/>
    <w:unhideWhenUsed/>
    <w:rsid w:val="00C96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HTML стандартен Знак"/>
    <w:link w:val="HTML"/>
    <w:uiPriority w:val="99"/>
    <w:rsid w:val="00C962FC"/>
    <w:rPr>
      <w:rFonts w:ascii="Courier New" w:hAnsi="Courier New" w:cs="Courier New"/>
      <w:color w:val="000000"/>
    </w:rPr>
  </w:style>
  <w:style w:type="character" w:customStyle="1" w:styleId="shorttext1">
    <w:name w:val="short_text1"/>
    <w:rsid w:val="00E757F9"/>
    <w:rPr>
      <w:sz w:val="29"/>
      <w:szCs w:val="29"/>
    </w:rPr>
  </w:style>
  <w:style w:type="paragraph" w:styleId="a6">
    <w:name w:val="List Paragraph"/>
    <w:basedOn w:val="a"/>
    <w:link w:val="a7"/>
    <w:uiPriority w:val="34"/>
    <w:qFormat/>
    <w:rsid w:val="00206B01"/>
    <w:pPr>
      <w:ind w:left="720"/>
      <w:contextualSpacing/>
    </w:pPr>
  </w:style>
  <w:style w:type="paragraph" w:styleId="a8">
    <w:name w:val="header"/>
    <w:basedOn w:val="a"/>
    <w:link w:val="a9"/>
    <w:uiPriority w:val="99"/>
    <w:rsid w:val="00C04168"/>
    <w:pPr>
      <w:tabs>
        <w:tab w:val="center" w:pos="4703"/>
        <w:tab w:val="right" w:pos="9406"/>
      </w:tabs>
    </w:pPr>
  </w:style>
  <w:style w:type="character" w:customStyle="1" w:styleId="a9">
    <w:name w:val="Горен колонтитул Знак"/>
    <w:link w:val="a8"/>
    <w:uiPriority w:val="99"/>
    <w:rsid w:val="00C04168"/>
    <w:rPr>
      <w:sz w:val="24"/>
      <w:szCs w:val="24"/>
      <w:lang w:val="ro-RO" w:eastAsia="ro-RO"/>
    </w:rPr>
  </w:style>
  <w:style w:type="paragraph" w:styleId="aa">
    <w:name w:val="footer"/>
    <w:basedOn w:val="a"/>
    <w:link w:val="ab"/>
    <w:uiPriority w:val="99"/>
    <w:rsid w:val="00C04168"/>
    <w:pPr>
      <w:tabs>
        <w:tab w:val="center" w:pos="4703"/>
        <w:tab w:val="right" w:pos="9406"/>
      </w:tabs>
    </w:pPr>
  </w:style>
  <w:style w:type="character" w:customStyle="1" w:styleId="ab">
    <w:name w:val="Долен колонтитул Знак"/>
    <w:link w:val="aa"/>
    <w:uiPriority w:val="99"/>
    <w:rsid w:val="00C04168"/>
    <w:rPr>
      <w:sz w:val="24"/>
      <w:szCs w:val="24"/>
      <w:lang w:val="ro-RO" w:eastAsia="ro-RO"/>
    </w:rPr>
  </w:style>
  <w:style w:type="paragraph" w:customStyle="1" w:styleId="Default">
    <w:name w:val="Default"/>
    <w:rsid w:val="00ED5886"/>
    <w:pPr>
      <w:widowControl w:val="0"/>
      <w:autoSpaceDE w:val="0"/>
      <w:autoSpaceDN w:val="0"/>
    </w:pPr>
    <w:rPr>
      <w:color w:val="000000"/>
      <w:sz w:val="24"/>
      <w:szCs w:val="24"/>
    </w:rPr>
  </w:style>
  <w:style w:type="character" w:customStyle="1" w:styleId="10">
    <w:name w:val="Заглавие 1 Знак"/>
    <w:link w:val="1"/>
    <w:uiPriority w:val="9"/>
    <w:rsid w:val="00AE7043"/>
    <w:rPr>
      <w:rFonts w:ascii="Trebuchet MS" w:hAnsi="Trebuchet MS"/>
      <w:b/>
      <w:smallCaps/>
      <w:sz w:val="26"/>
      <w:szCs w:val="32"/>
      <w:lang w:eastAsia="en-US"/>
    </w:rPr>
  </w:style>
  <w:style w:type="character" w:customStyle="1" w:styleId="20">
    <w:name w:val="Заглавие 2 Знак"/>
    <w:link w:val="2"/>
    <w:uiPriority w:val="9"/>
    <w:rsid w:val="00AE7043"/>
    <w:rPr>
      <w:rFonts w:ascii="Trebuchet MS" w:hAnsi="Trebuchet MS"/>
      <w:b/>
      <w:sz w:val="24"/>
      <w:szCs w:val="24"/>
      <w:lang w:eastAsia="en-US"/>
    </w:rPr>
  </w:style>
  <w:style w:type="character" w:customStyle="1" w:styleId="30">
    <w:name w:val="Заглавие 3 Знак"/>
    <w:link w:val="3"/>
    <w:uiPriority w:val="9"/>
    <w:rsid w:val="00AE7043"/>
    <w:rPr>
      <w:rFonts w:ascii="Trebuchet MS" w:hAnsi="Trebuchet MS"/>
      <w:b/>
      <w:sz w:val="24"/>
      <w:szCs w:val="24"/>
      <w:lang w:eastAsia="en-US"/>
    </w:rPr>
  </w:style>
  <w:style w:type="character" w:customStyle="1" w:styleId="a7">
    <w:name w:val="Списък на абзаци Знак"/>
    <w:link w:val="a6"/>
    <w:uiPriority w:val="34"/>
    <w:rsid w:val="00AE7043"/>
    <w:rPr>
      <w:sz w:val="24"/>
      <w:szCs w:val="24"/>
      <w:lang w:val="ro-RO" w:eastAsia="ro-RO"/>
    </w:rPr>
  </w:style>
  <w:style w:type="paragraph" w:styleId="ac">
    <w:name w:val="TOC Heading"/>
    <w:basedOn w:val="1"/>
    <w:next w:val="a"/>
    <w:uiPriority w:val="39"/>
    <w:unhideWhenUsed/>
    <w:qFormat/>
    <w:rsid w:val="00AE7043"/>
    <w:pPr>
      <w:spacing w:after="0" w:line="259" w:lineRule="auto"/>
      <w:outlineLvl w:val="9"/>
    </w:pPr>
    <w:rPr>
      <w:rFonts w:ascii="Calibri Light" w:hAnsi="Calibri Light"/>
      <w:b w:val="0"/>
      <w:smallCaps w:val="0"/>
      <w:color w:val="2F5496"/>
      <w:sz w:val="32"/>
      <w:lang w:val="en-US"/>
    </w:rPr>
  </w:style>
  <w:style w:type="paragraph" w:styleId="11">
    <w:name w:val="toc 1"/>
    <w:basedOn w:val="a"/>
    <w:next w:val="a"/>
    <w:autoRedefine/>
    <w:uiPriority w:val="39"/>
    <w:unhideWhenUsed/>
    <w:rsid w:val="00AE7043"/>
    <w:pPr>
      <w:tabs>
        <w:tab w:val="right" w:leader="dot" w:pos="9062"/>
      </w:tabs>
      <w:spacing w:before="120" w:after="120" w:line="276" w:lineRule="auto"/>
      <w:jc w:val="both"/>
    </w:pPr>
    <w:rPr>
      <w:rFonts w:ascii="Trebuchet MS" w:eastAsia="Calibri" w:hAnsi="Trebuchet MS"/>
      <w:b/>
      <w:smallCaps/>
      <w:noProof/>
      <w:lang w:val="bg-BG" w:eastAsia="en-US"/>
    </w:rPr>
  </w:style>
  <w:style w:type="paragraph" w:styleId="21">
    <w:name w:val="toc 2"/>
    <w:basedOn w:val="a"/>
    <w:next w:val="a"/>
    <w:autoRedefine/>
    <w:uiPriority w:val="39"/>
    <w:unhideWhenUsed/>
    <w:rsid w:val="00AE7043"/>
    <w:pPr>
      <w:spacing w:before="120" w:after="100" w:line="276" w:lineRule="auto"/>
      <w:ind w:left="220"/>
      <w:jc w:val="both"/>
    </w:pPr>
    <w:rPr>
      <w:rFonts w:ascii="Trebuchet MS" w:eastAsia="Calibri" w:hAnsi="Trebuchet MS"/>
      <w:sz w:val="22"/>
      <w:szCs w:val="22"/>
      <w:lang w:val="bg-BG" w:eastAsia="en-US"/>
    </w:rPr>
  </w:style>
  <w:style w:type="paragraph" w:styleId="31">
    <w:name w:val="toc 3"/>
    <w:basedOn w:val="a"/>
    <w:next w:val="a"/>
    <w:autoRedefine/>
    <w:uiPriority w:val="39"/>
    <w:unhideWhenUsed/>
    <w:rsid w:val="00AE7043"/>
    <w:pPr>
      <w:spacing w:before="120" w:after="100" w:line="276" w:lineRule="auto"/>
      <w:ind w:left="440"/>
      <w:jc w:val="both"/>
    </w:pPr>
    <w:rPr>
      <w:rFonts w:ascii="Trebuchet MS" w:eastAsia="Calibri" w:hAnsi="Trebuchet MS"/>
      <w:sz w:val="22"/>
      <w:szCs w:val="22"/>
      <w:lang w:val="bg-BG" w:eastAsia="en-US"/>
    </w:rPr>
  </w:style>
  <w:style w:type="character" w:customStyle="1" w:styleId="BoldText">
    <w:name w:val="BoldText"/>
    <w:rsid w:val="00C23D77"/>
    <w:rPr>
      <w:b/>
    </w:rPr>
  </w:style>
  <w:style w:type="table" w:customStyle="1" w:styleId="TableGrid1">
    <w:name w:val="Table Grid1"/>
    <w:basedOn w:val="a1"/>
    <w:next w:val="a3"/>
    <w:uiPriority w:val="99"/>
    <w:rsid w:val="00FA20E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521D20"/>
    <w:pPr>
      <w:spacing w:before="100" w:beforeAutospacing="1" w:after="100" w:afterAutospacing="1"/>
    </w:pPr>
    <w:rPr>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Preformatted" w:uiPriority="99"/>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58"/>
    <w:rPr>
      <w:sz w:val="24"/>
      <w:szCs w:val="24"/>
      <w:lang w:val="ro-RO" w:eastAsia="ro-RO"/>
    </w:rPr>
  </w:style>
  <w:style w:type="paragraph" w:styleId="1">
    <w:name w:val="heading 1"/>
    <w:basedOn w:val="a"/>
    <w:next w:val="a"/>
    <w:link w:val="10"/>
    <w:uiPriority w:val="9"/>
    <w:qFormat/>
    <w:rsid w:val="00AE7043"/>
    <w:pPr>
      <w:keepNext/>
      <w:keepLines/>
      <w:spacing w:before="120" w:after="120" w:line="276" w:lineRule="auto"/>
      <w:jc w:val="both"/>
      <w:outlineLvl w:val="0"/>
    </w:pPr>
    <w:rPr>
      <w:rFonts w:ascii="Trebuchet MS" w:hAnsi="Trebuchet MS"/>
      <w:b/>
      <w:smallCaps/>
      <w:sz w:val="26"/>
      <w:szCs w:val="32"/>
      <w:lang w:val="bg-BG" w:eastAsia="en-US"/>
    </w:rPr>
  </w:style>
  <w:style w:type="paragraph" w:styleId="2">
    <w:name w:val="heading 2"/>
    <w:basedOn w:val="a"/>
    <w:next w:val="a"/>
    <w:link w:val="20"/>
    <w:uiPriority w:val="9"/>
    <w:unhideWhenUsed/>
    <w:qFormat/>
    <w:rsid w:val="00AE7043"/>
    <w:pPr>
      <w:keepNext/>
      <w:keepLines/>
      <w:spacing w:before="120" w:after="120" w:line="276" w:lineRule="auto"/>
      <w:jc w:val="both"/>
      <w:outlineLvl w:val="1"/>
    </w:pPr>
    <w:rPr>
      <w:rFonts w:ascii="Trebuchet MS" w:hAnsi="Trebuchet MS"/>
      <w:b/>
      <w:lang w:val="bg-BG" w:eastAsia="en-US"/>
    </w:rPr>
  </w:style>
  <w:style w:type="paragraph" w:styleId="3">
    <w:name w:val="heading 3"/>
    <w:basedOn w:val="a"/>
    <w:next w:val="a"/>
    <w:link w:val="30"/>
    <w:uiPriority w:val="9"/>
    <w:unhideWhenUsed/>
    <w:qFormat/>
    <w:rsid w:val="00AE7043"/>
    <w:pPr>
      <w:keepNext/>
      <w:keepLines/>
      <w:numPr>
        <w:numId w:val="1"/>
      </w:numPr>
      <w:spacing w:before="120" w:after="120" w:line="276" w:lineRule="auto"/>
      <w:jc w:val="both"/>
      <w:outlineLvl w:val="2"/>
    </w:pPr>
    <w:rPr>
      <w:rFonts w:ascii="Trebuchet MS" w:hAnsi="Trebuchet MS"/>
      <w:b/>
      <w:lang w:val="bg-B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75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AE5F48"/>
    <w:rPr>
      <w:rFonts w:ascii="Tahoma" w:hAnsi="Tahoma" w:cs="Tahoma"/>
      <w:sz w:val="16"/>
      <w:szCs w:val="16"/>
    </w:rPr>
  </w:style>
  <w:style w:type="character" w:styleId="a5">
    <w:name w:val="Hyperlink"/>
    <w:rsid w:val="00847EED"/>
    <w:rPr>
      <w:color w:val="0000FF"/>
      <w:u w:val="single"/>
    </w:rPr>
  </w:style>
  <w:style w:type="paragraph" w:styleId="HTML">
    <w:name w:val="HTML Preformatted"/>
    <w:basedOn w:val="a"/>
    <w:link w:val="HTML0"/>
    <w:uiPriority w:val="99"/>
    <w:unhideWhenUsed/>
    <w:rsid w:val="00C96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HTML стандартен Знак"/>
    <w:link w:val="HTML"/>
    <w:uiPriority w:val="99"/>
    <w:rsid w:val="00C962FC"/>
    <w:rPr>
      <w:rFonts w:ascii="Courier New" w:hAnsi="Courier New" w:cs="Courier New"/>
      <w:color w:val="000000"/>
    </w:rPr>
  </w:style>
  <w:style w:type="character" w:customStyle="1" w:styleId="shorttext1">
    <w:name w:val="short_text1"/>
    <w:rsid w:val="00E757F9"/>
    <w:rPr>
      <w:sz w:val="29"/>
      <w:szCs w:val="29"/>
    </w:rPr>
  </w:style>
  <w:style w:type="paragraph" w:styleId="a6">
    <w:name w:val="List Paragraph"/>
    <w:basedOn w:val="a"/>
    <w:link w:val="a7"/>
    <w:uiPriority w:val="34"/>
    <w:qFormat/>
    <w:rsid w:val="00206B01"/>
    <w:pPr>
      <w:ind w:left="720"/>
      <w:contextualSpacing/>
    </w:pPr>
  </w:style>
  <w:style w:type="paragraph" w:styleId="a8">
    <w:name w:val="header"/>
    <w:basedOn w:val="a"/>
    <w:link w:val="a9"/>
    <w:uiPriority w:val="99"/>
    <w:rsid w:val="00C04168"/>
    <w:pPr>
      <w:tabs>
        <w:tab w:val="center" w:pos="4703"/>
        <w:tab w:val="right" w:pos="9406"/>
      </w:tabs>
    </w:pPr>
  </w:style>
  <w:style w:type="character" w:customStyle="1" w:styleId="a9">
    <w:name w:val="Горен колонтитул Знак"/>
    <w:link w:val="a8"/>
    <w:uiPriority w:val="99"/>
    <w:rsid w:val="00C04168"/>
    <w:rPr>
      <w:sz w:val="24"/>
      <w:szCs w:val="24"/>
      <w:lang w:val="ro-RO" w:eastAsia="ro-RO"/>
    </w:rPr>
  </w:style>
  <w:style w:type="paragraph" w:styleId="aa">
    <w:name w:val="footer"/>
    <w:basedOn w:val="a"/>
    <w:link w:val="ab"/>
    <w:uiPriority w:val="99"/>
    <w:rsid w:val="00C04168"/>
    <w:pPr>
      <w:tabs>
        <w:tab w:val="center" w:pos="4703"/>
        <w:tab w:val="right" w:pos="9406"/>
      </w:tabs>
    </w:pPr>
  </w:style>
  <w:style w:type="character" w:customStyle="1" w:styleId="ab">
    <w:name w:val="Долен колонтитул Знак"/>
    <w:link w:val="aa"/>
    <w:uiPriority w:val="99"/>
    <w:rsid w:val="00C04168"/>
    <w:rPr>
      <w:sz w:val="24"/>
      <w:szCs w:val="24"/>
      <w:lang w:val="ro-RO" w:eastAsia="ro-RO"/>
    </w:rPr>
  </w:style>
  <w:style w:type="paragraph" w:customStyle="1" w:styleId="Default">
    <w:name w:val="Default"/>
    <w:rsid w:val="00ED5886"/>
    <w:pPr>
      <w:widowControl w:val="0"/>
      <w:autoSpaceDE w:val="0"/>
      <w:autoSpaceDN w:val="0"/>
    </w:pPr>
    <w:rPr>
      <w:color w:val="000000"/>
      <w:sz w:val="24"/>
      <w:szCs w:val="24"/>
    </w:rPr>
  </w:style>
  <w:style w:type="character" w:customStyle="1" w:styleId="10">
    <w:name w:val="Заглавие 1 Знак"/>
    <w:link w:val="1"/>
    <w:uiPriority w:val="9"/>
    <w:rsid w:val="00AE7043"/>
    <w:rPr>
      <w:rFonts w:ascii="Trebuchet MS" w:hAnsi="Trebuchet MS"/>
      <w:b/>
      <w:smallCaps/>
      <w:sz w:val="26"/>
      <w:szCs w:val="32"/>
      <w:lang w:eastAsia="en-US"/>
    </w:rPr>
  </w:style>
  <w:style w:type="character" w:customStyle="1" w:styleId="20">
    <w:name w:val="Заглавие 2 Знак"/>
    <w:link w:val="2"/>
    <w:uiPriority w:val="9"/>
    <w:rsid w:val="00AE7043"/>
    <w:rPr>
      <w:rFonts w:ascii="Trebuchet MS" w:hAnsi="Trebuchet MS"/>
      <w:b/>
      <w:sz w:val="24"/>
      <w:szCs w:val="24"/>
      <w:lang w:eastAsia="en-US"/>
    </w:rPr>
  </w:style>
  <w:style w:type="character" w:customStyle="1" w:styleId="30">
    <w:name w:val="Заглавие 3 Знак"/>
    <w:link w:val="3"/>
    <w:uiPriority w:val="9"/>
    <w:rsid w:val="00AE7043"/>
    <w:rPr>
      <w:rFonts w:ascii="Trebuchet MS" w:hAnsi="Trebuchet MS"/>
      <w:b/>
      <w:sz w:val="24"/>
      <w:szCs w:val="24"/>
      <w:lang w:eastAsia="en-US"/>
    </w:rPr>
  </w:style>
  <w:style w:type="character" w:customStyle="1" w:styleId="a7">
    <w:name w:val="Списък на абзаци Знак"/>
    <w:link w:val="a6"/>
    <w:uiPriority w:val="34"/>
    <w:rsid w:val="00AE7043"/>
    <w:rPr>
      <w:sz w:val="24"/>
      <w:szCs w:val="24"/>
      <w:lang w:val="ro-RO" w:eastAsia="ro-RO"/>
    </w:rPr>
  </w:style>
  <w:style w:type="paragraph" w:styleId="ac">
    <w:name w:val="TOC Heading"/>
    <w:basedOn w:val="1"/>
    <w:next w:val="a"/>
    <w:uiPriority w:val="39"/>
    <w:unhideWhenUsed/>
    <w:qFormat/>
    <w:rsid w:val="00AE7043"/>
    <w:pPr>
      <w:spacing w:after="0" w:line="259" w:lineRule="auto"/>
      <w:outlineLvl w:val="9"/>
    </w:pPr>
    <w:rPr>
      <w:rFonts w:ascii="Calibri Light" w:hAnsi="Calibri Light"/>
      <w:b w:val="0"/>
      <w:smallCaps w:val="0"/>
      <w:color w:val="2F5496"/>
      <w:sz w:val="32"/>
      <w:lang w:val="en-US"/>
    </w:rPr>
  </w:style>
  <w:style w:type="paragraph" w:styleId="11">
    <w:name w:val="toc 1"/>
    <w:basedOn w:val="a"/>
    <w:next w:val="a"/>
    <w:autoRedefine/>
    <w:uiPriority w:val="39"/>
    <w:unhideWhenUsed/>
    <w:rsid w:val="00AE7043"/>
    <w:pPr>
      <w:tabs>
        <w:tab w:val="right" w:leader="dot" w:pos="9062"/>
      </w:tabs>
      <w:spacing w:before="120" w:after="120" w:line="276" w:lineRule="auto"/>
      <w:jc w:val="both"/>
    </w:pPr>
    <w:rPr>
      <w:rFonts w:ascii="Trebuchet MS" w:eastAsia="Calibri" w:hAnsi="Trebuchet MS"/>
      <w:b/>
      <w:smallCaps/>
      <w:noProof/>
      <w:lang w:val="bg-BG" w:eastAsia="en-US"/>
    </w:rPr>
  </w:style>
  <w:style w:type="paragraph" w:styleId="21">
    <w:name w:val="toc 2"/>
    <w:basedOn w:val="a"/>
    <w:next w:val="a"/>
    <w:autoRedefine/>
    <w:uiPriority w:val="39"/>
    <w:unhideWhenUsed/>
    <w:rsid w:val="00AE7043"/>
    <w:pPr>
      <w:spacing w:before="120" w:after="100" w:line="276" w:lineRule="auto"/>
      <w:ind w:left="220"/>
      <w:jc w:val="both"/>
    </w:pPr>
    <w:rPr>
      <w:rFonts w:ascii="Trebuchet MS" w:eastAsia="Calibri" w:hAnsi="Trebuchet MS"/>
      <w:sz w:val="22"/>
      <w:szCs w:val="22"/>
      <w:lang w:val="bg-BG" w:eastAsia="en-US"/>
    </w:rPr>
  </w:style>
  <w:style w:type="paragraph" w:styleId="31">
    <w:name w:val="toc 3"/>
    <w:basedOn w:val="a"/>
    <w:next w:val="a"/>
    <w:autoRedefine/>
    <w:uiPriority w:val="39"/>
    <w:unhideWhenUsed/>
    <w:rsid w:val="00AE7043"/>
    <w:pPr>
      <w:spacing w:before="120" w:after="100" w:line="276" w:lineRule="auto"/>
      <w:ind w:left="440"/>
      <w:jc w:val="both"/>
    </w:pPr>
    <w:rPr>
      <w:rFonts w:ascii="Trebuchet MS" w:eastAsia="Calibri" w:hAnsi="Trebuchet MS"/>
      <w:sz w:val="22"/>
      <w:szCs w:val="22"/>
      <w:lang w:val="bg-BG" w:eastAsia="en-US"/>
    </w:rPr>
  </w:style>
  <w:style w:type="character" w:customStyle="1" w:styleId="BoldText">
    <w:name w:val="BoldText"/>
    <w:rsid w:val="00C23D77"/>
    <w:rPr>
      <w:b/>
    </w:rPr>
  </w:style>
  <w:style w:type="table" w:customStyle="1" w:styleId="TableGrid1">
    <w:name w:val="Table Grid1"/>
    <w:basedOn w:val="a1"/>
    <w:next w:val="a3"/>
    <w:uiPriority w:val="99"/>
    <w:rsid w:val="00FA20E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521D20"/>
    <w:pPr>
      <w:spacing w:before="100" w:beforeAutospacing="1" w:after="100" w:afterAutospacing="1"/>
    </w:pPr>
    <w:rPr>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199748">
      <w:bodyDiv w:val="1"/>
      <w:marLeft w:val="0"/>
      <w:marRight w:val="0"/>
      <w:marTop w:val="0"/>
      <w:marBottom w:val="0"/>
      <w:divBdr>
        <w:top w:val="none" w:sz="0" w:space="0" w:color="auto"/>
        <w:left w:val="none" w:sz="0" w:space="0" w:color="auto"/>
        <w:bottom w:val="none" w:sz="0" w:space="0" w:color="auto"/>
        <w:right w:val="none" w:sz="0" w:space="0" w:color="auto"/>
      </w:divBdr>
    </w:div>
    <w:div w:id="1363752371">
      <w:bodyDiv w:val="1"/>
      <w:marLeft w:val="0"/>
      <w:marRight w:val="0"/>
      <w:marTop w:val="0"/>
      <w:marBottom w:val="0"/>
      <w:divBdr>
        <w:top w:val="none" w:sz="0" w:space="0" w:color="auto"/>
        <w:left w:val="none" w:sz="0" w:space="0" w:color="auto"/>
        <w:bottom w:val="none" w:sz="0" w:space="0" w:color="auto"/>
        <w:right w:val="none" w:sz="0" w:space="0" w:color="auto"/>
      </w:divBdr>
    </w:div>
    <w:div w:id="1567104251">
      <w:bodyDiv w:val="1"/>
      <w:marLeft w:val="0"/>
      <w:marRight w:val="0"/>
      <w:marTop w:val="0"/>
      <w:marBottom w:val="0"/>
      <w:divBdr>
        <w:top w:val="none" w:sz="0" w:space="0" w:color="auto"/>
        <w:left w:val="none" w:sz="0" w:space="0" w:color="auto"/>
        <w:bottom w:val="none" w:sz="0" w:space="0" w:color="auto"/>
        <w:right w:val="none" w:sz="0" w:space="0" w:color="auto"/>
      </w:divBdr>
    </w:div>
    <w:div w:id="1815104346">
      <w:bodyDiv w:val="1"/>
      <w:marLeft w:val="0"/>
      <w:marRight w:val="0"/>
      <w:marTop w:val="0"/>
      <w:marBottom w:val="0"/>
      <w:divBdr>
        <w:top w:val="none" w:sz="0" w:space="0" w:color="auto"/>
        <w:left w:val="none" w:sz="0" w:space="0" w:color="auto"/>
        <w:bottom w:val="none" w:sz="0" w:space="0" w:color="auto"/>
        <w:right w:val="none" w:sz="0" w:space="0" w:color="auto"/>
      </w:divBdr>
    </w:div>
    <w:div w:id="21341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14050-F03E-4C47-97DD-6C0D07DB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5037</Words>
  <Characters>28714</Characters>
  <Application>Microsoft Office Word</Application>
  <DocSecurity>0</DocSecurity>
  <Lines>239</Lines>
  <Paragraphs>67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Blank Shabla</vt:lpstr>
      <vt:lpstr>Blank Shabla</vt:lpstr>
    </vt:vector>
  </TitlesOfParts>
  <Company>FORDOC</Company>
  <LinksUpToDate>false</LinksUpToDate>
  <CharactersWithSpaces>33684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Shabla</dc:title>
  <dc:creator>Georgi Ivanov</dc:creator>
  <cp:lastModifiedBy>k</cp:lastModifiedBy>
  <cp:revision>5</cp:revision>
  <cp:lastPrinted>2018-06-13T13:03:00Z</cp:lastPrinted>
  <dcterms:created xsi:type="dcterms:W3CDTF">2018-07-16T12:54:00Z</dcterms:created>
  <dcterms:modified xsi:type="dcterms:W3CDTF">2018-07-17T08:33:00Z</dcterms:modified>
</cp:coreProperties>
</file>